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1443" w14:textId="7991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Алмасай ауылдық округі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423 шешімі. Шығыс Қазақстан облысының Әділет департаментінде 2020 жылғы 30 желтоқсанда № 8162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Алмасай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423 шешіміне қосымша</w:t>
            </w:r>
          </w:p>
        </w:tc>
      </w:tr>
    </w:tbl>
    <w:bookmarkStart w:name="z13" w:id="4"/>
    <w:p>
      <w:pPr>
        <w:spacing w:after="0"/>
        <w:ind w:left="0"/>
        <w:jc w:val="left"/>
      </w:pPr>
      <w:r>
        <w:rPr>
          <w:rFonts w:ascii="Times New Roman"/>
          <w:b/>
          <w:i w:val="false"/>
          <w:color w:val="000000"/>
        </w:rPr>
        <w:t xml:space="preserve"> Алмасай ауылдық округі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Алмасай ауылдық округі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Алмасай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4" w:id="15"/>
    <w:p>
      <w:pPr>
        <w:spacing w:after="0"/>
        <w:ind w:left="0"/>
        <w:jc w:val="both"/>
      </w:pPr>
      <w:r>
        <w:rPr>
          <w:rFonts w:ascii="Times New Roman"/>
          <w:b w:val="false"/>
          <w:i w:val="false"/>
          <w:color w:val="000000"/>
          <w:sz w:val="28"/>
        </w:rPr>
        <w:t>
      Алмасай ауылдық округі Ұлан ауданының орталық бөлігінде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xml:space="preserve">
      Топырағы қара-қоңыр, оңтүстік таулы қара топырақ, кәдімгі қара топырақ, оңтүстік қара топырақ, сілтісізденген және кәдімгі таулы қара топырақ. </w:t>
      </w:r>
    </w:p>
    <w:bookmarkEnd w:id="16"/>
    <w:bookmarkStart w:name="z26" w:id="17"/>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7"/>
    <w:bookmarkStart w:name="z27" w:id="18"/>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8"/>
    <w:bookmarkStart w:name="z28" w:id="19"/>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Ұлан, Сібе, Қараөзек, Сарыөзек және көптеген басқа өзендер мен бұлақтар.</w:t>
      </w:r>
    </w:p>
    <w:bookmarkEnd w:id="19"/>
    <w:bookmarkStart w:name="z29" w:id="20"/>
    <w:p>
      <w:pPr>
        <w:spacing w:after="0"/>
        <w:ind w:left="0"/>
        <w:jc w:val="both"/>
      </w:pPr>
      <w:r>
        <w:rPr>
          <w:rFonts w:ascii="Times New Roman"/>
          <w:b w:val="false"/>
          <w:i w:val="false"/>
          <w:color w:val="000000"/>
          <w:sz w:val="28"/>
        </w:rPr>
        <w:t>
      Әкімшілік орталығы Алмасай ауылы аудан орталығы Қасым Қайсенов кентінен оңтүстік-батысқа қарай 9,0 км жерде орналасқан.</w:t>
      </w:r>
    </w:p>
    <w:bookmarkEnd w:id="20"/>
    <w:bookmarkStart w:name="z30" w:id="21"/>
    <w:p>
      <w:pPr>
        <w:spacing w:after="0"/>
        <w:ind w:left="0"/>
        <w:jc w:val="both"/>
      </w:pPr>
      <w:r>
        <w:rPr>
          <w:rFonts w:ascii="Times New Roman"/>
          <w:b w:val="false"/>
          <w:i w:val="false"/>
          <w:color w:val="000000"/>
          <w:sz w:val="28"/>
        </w:rPr>
        <w:t>
      Алмасай ауылдық округі 38596,4 гектар алаңды алып жатыр, оның ішінде: егістік – 5373,6 гектар, жайылым – 24977,0 гектар, шабындық – 2425,9 гектар.</w:t>
      </w:r>
    </w:p>
    <w:bookmarkEnd w:id="21"/>
    <w:bookmarkStart w:name="z31" w:id="22"/>
    <w:p>
      <w:pPr>
        <w:spacing w:after="0"/>
        <w:ind w:left="0"/>
        <w:jc w:val="both"/>
      </w:pPr>
      <w:r>
        <w:rPr>
          <w:rFonts w:ascii="Times New Roman"/>
          <w:b w:val="false"/>
          <w:i w:val="false"/>
          <w:color w:val="000000"/>
          <w:sz w:val="28"/>
        </w:rPr>
        <w:t>
      Жер санаттары бойынша:</w:t>
      </w:r>
    </w:p>
    <w:bookmarkEnd w:id="22"/>
    <w:bookmarkStart w:name="z32" w:id="23"/>
    <w:p>
      <w:pPr>
        <w:spacing w:after="0"/>
        <w:ind w:left="0"/>
        <w:jc w:val="both"/>
      </w:pPr>
      <w:r>
        <w:rPr>
          <w:rFonts w:ascii="Times New Roman"/>
          <w:b w:val="false"/>
          <w:i w:val="false"/>
          <w:color w:val="000000"/>
          <w:sz w:val="28"/>
        </w:rPr>
        <w:t>
      ауыл шаруашылығы мақсатындағы жерлер - 30618,2 гектар;</w:t>
      </w:r>
    </w:p>
    <w:bookmarkEnd w:id="23"/>
    <w:bookmarkStart w:name="z33" w:id="24"/>
    <w:p>
      <w:pPr>
        <w:spacing w:after="0"/>
        <w:ind w:left="0"/>
        <w:jc w:val="both"/>
      </w:pPr>
      <w:r>
        <w:rPr>
          <w:rFonts w:ascii="Times New Roman"/>
          <w:b w:val="false"/>
          <w:i w:val="false"/>
          <w:color w:val="000000"/>
          <w:sz w:val="28"/>
        </w:rPr>
        <w:t>
      елді мекендердің жерлері- 5325,1 гектар;</w:t>
      </w:r>
    </w:p>
    <w:bookmarkEnd w:id="24"/>
    <w:bookmarkStart w:name="z34" w:id="25"/>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2653 гектар;</w:t>
      </w:r>
    </w:p>
    <w:bookmarkEnd w:id="25"/>
    <w:bookmarkStart w:name="z35" w:id="26"/>
    <w:p>
      <w:pPr>
        <w:spacing w:after="0"/>
        <w:ind w:left="0"/>
        <w:jc w:val="both"/>
      </w:pPr>
      <w:r>
        <w:rPr>
          <w:rFonts w:ascii="Times New Roman"/>
          <w:b w:val="false"/>
          <w:i w:val="false"/>
          <w:color w:val="000000"/>
          <w:sz w:val="28"/>
        </w:rPr>
        <w:t>
      босалқы жерлер - 2733 гектардан құралады.</w:t>
      </w:r>
    </w:p>
    <w:bookmarkEnd w:id="26"/>
    <w:bookmarkStart w:name="z36" w:id="27"/>
    <w:p>
      <w:pPr>
        <w:spacing w:after="0"/>
        <w:ind w:left="0"/>
        <w:jc w:val="both"/>
      </w:pPr>
      <w:r>
        <w:rPr>
          <w:rFonts w:ascii="Times New Roman"/>
          <w:b w:val="false"/>
          <w:i w:val="false"/>
          <w:color w:val="000000"/>
          <w:sz w:val="28"/>
        </w:rPr>
        <w:t>
      2020 жылдың 1 қаңтарына Аблакет ауылдық округінде ауыл шаруашылығы малдарының саны: ірі қара мал 3323 бас, оның ішінде аналық мал 1634 бас, ұсақ қара мал 6140 бас, жылқы 1764 бас (№1 кесте).</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bl>
    <w:bookmarkStart w:name="z38" w:id="28"/>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2 – мал қорымы ұйымдастырылған.</w:t>
      </w:r>
    </w:p>
    <w:bookmarkEnd w:id="28"/>
    <w:bookmarkStart w:name="z39" w:id="29"/>
    <w:p>
      <w:pPr>
        <w:spacing w:after="0"/>
        <w:ind w:left="0"/>
        <w:jc w:val="both"/>
      </w:pPr>
      <w:r>
        <w:rPr>
          <w:rFonts w:ascii="Times New Roman"/>
          <w:b w:val="false"/>
          <w:i w:val="false"/>
          <w:color w:val="000000"/>
          <w:sz w:val="28"/>
        </w:rPr>
        <w:t>
      Ауыл шаруашылығы жануарларын қамтамасыз ету үшін Алмасай ауылдық округі бойынша 24977,0 гектар жайылым жерлер бар, елді мекендер шегінде 4844 гектар жайылым бар.</w:t>
      </w:r>
    </w:p>
    <w:bookmarkEnd w:id="29"/>
    <w:bookmarkStart w:name="z40" w:id="30"/>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Алмасай ауылдық округі жергілікті халықтың мұқтаждығы үшін ауыл шаруашылығы малдарының аналық (сауын) мал басын ұстау бойынша елді мекеннің 4844 гектар бар жайылымдық алқаптарында қажеттілігі 938,5 гектар құрайды (№ 2 кесте), оны малдарды қорада ұстау есебінен толықтыру жоспарлануда.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w:t>
            </w:r>
          </w:p>
          <w:p>
            <w:pPr>
              <w:spacing w:after="20"/>
              <w:ind w:left="20"/>
              <w:jc w:val="both"/>
            </w:pPr>
            <w:r>
              <w:rPr>
                <w:rFonts w:ascii="Times New Roman"/>
                <w:b w:val="false"/>
                <w:i w:val="false"/>
                <w:color w:val="000000"/>
                <w:sz w:val="20"/>
              </w:rPr>
              <w:t>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сиырлардың </w:t>
            </w:r>
          </w:p>
          <w:p>
            <w:pPr>
              <w:spacing w:after="20"/>
              <w:ind w:left="20"/>
              <w:jc w:val="both"/>
            </w:pPr>
            <w:r>
              <w:rPr>
                <w:rFonts w:ascii="Times New Roman"/>
                <w:b w:val="false"/>
                <w:i w:val="false"/>
                <w:color w:val="000000"/>
                <w:sz w:val="20"/>
              </w:rPr>
              <w:t>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w:t>
            </w:r>
          </w:p>
          <w:p>
            <w:pPr>
              <w:spacing w:after="20"/>
              <w:ind w:left="20"/>
              <w:jc w:val="both"/>
            </w:pPr>
            <w:r>
              <w:rPr>
                <w:rFonts w:ascii="Times New Roman"/>
                <w:b w:val="false"/>
                <w:i w:val="false"/>
                <w:color w:val="000000"/>
                <w:sz w:val="20"/>
              </w:rPr>
              <w:t xml:space="preserve">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p>
          <w:p>
            <w:pPr>
              <w:spacing w:after="20"/>
              <w:ind w:left="20"/>
              <w:jc w:val="both"/>
            </w:pPr>
            <w:r>
              <w:rPr>
                <w:rFonts w:ascii="Times New Roman"/>
                <w:b w:val="false"/>
                <w:i w:val="false"/>
                <w:color w:val="000000"/>
                <w:sz w:val="20"/>
              </w:rPr>
              <w:t>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Жетіспеушілігі, </w:t>
            </w:r>
          </w:p>
          <w:p>
            <w:pPr>
              <w:spacing w:after="20"/>
              <w:ind w:left="20"/>
              <w:jc w:val="both"/>
            </w:pPr>
            <w:r>
              <w:rPr>
                <w:rFonts w:ascii="Times New Roman"/>
                <w:b w:val="false"/>
                <w:i w:val="false"/>
                <w:color w:val="000000"/>
                <w:sz w:val="20"/>
              </w:rPr>
              <w:t>(га)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r>
    </w:tbl>
    <w:bookmarkStart w:name="z42" w:id="31"/>
    <w:p>
      <w:pPr>
        <w:spacing w:after="0"/>
        <w:ind w:left="0"/>
        <w:jc w:val="both"/>
      </w:pPr>
      <w:r>
        <w:rPr>
          <w:rFonts w:ascii="Times New Roman"/>
          <w:b w:val="false"/>
          <w:i w:val="false"/>
          <w:color w:val="000000"/>
          <w:sz w:val="28"/>
        </w:rPr>
        <w:t>
      Аблакет ауылдық округінің жергілікті тұрғындарының малын жаю үшін 2688,4 гектар берілді.</w:t>
      </w:r>
    </w:p>
    <w:bookmarkEnd w:id="31"/>
    <w:bookmarkStart w:name="z43" w:id="32"/>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15931,5 гектар көлемінде жайылымдық алқап қажеттілігі бар, ІҚМ басына түсетін жүктеме нормасы – 7,5 га/бас, ұсақ мал - 1,5 га/бас, жылқы - 9 га/бас (№ 3 кесте).</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5" w:id="33"/>
    <w:p>
      <w:pPr>
        <w:spacing w:after="0"/>
        <w:ind w:left="0"/>
        <w:jc w:val="both"/>
      </w:pPr>
      <w:r>
        <w:rPr>
          <w:rFonts w:ascii="Times New Roman"/>
          <w:b w:val="false"/>
          <w:i w:val="false"/>
          <w:color w:val="000000"/>
          <w:sz w:val="28"/>
        </w:rPr>
        <w:t>
      кестенің жалғасы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13243,1</w:t>
            </w:r>
          </w:p>
        </w:tc>
      </w:tr>
    </w:tbl>
    <w:bookmarkStart w:name="z46" w:id="34"/>
    <w:p>
      <w:pPr>
        <w:spacing w:after="0"/>
        <w:ind w:left="0"/>
        <w:jc w:val="both"/>
      </w:pPr>
      <w:r>
        <w:rPr>
          <w:rFonts w:ascii="Times New Roman"/>
          <w:b w:val="false"/>
          <w:i w:val="false"/>
          <w:color w:val="000000"/>
          <w:sz w:val="28"/>
        </w:rPr>
        <w:t>
      13243,1 гектар мөлшеріндегі жайылымдық алқаптардың қалыптасқан қажеттілігін 05-079-037 есептік кварталының (мал айдайтын жер) шалғайдағы жайылымдарында халықтың ауыл шаруашылығы малдарын жаю есебінен толықтыру қажет.</w:t>
      </w:r>
    </w:p>
    <w:bookmarkEnd w:id="34"/>
    <w:bookmarkStart w:name="z47" w:id="35"/>
    <w:p>
      <w:pPr>
        <w:spacing w:after="0"/>
        <w:ind w:left="0"/>
        <w:jc w:val="both"/>
      </w:pPr>
      <w:r>
        <w:rPr>
          <w:rFonts w:ascii="Times New Roman"/>
          <w:b w:val="false"/>
          <w:i w:val="false"/>
          <w:color w:val="000000"/>
          <w:sz w:val="28"/>
        </w:rPr>
        <w:t>
      Алмасай ауылдық округінің ЖШС, шаруа және фермер қожалықтарындағы мал басы: ірі қара мал 1648 бас, ұсақ қара мал 4071 бас, жылқы 1092 басты құрайды (№ 4 кесте).</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қолда бары түрлері </w:t>
            </w:r>
          </w:p>
          <w:p>
            <w:pPr>
              <w:spacing w:after="20"/>
              <w:ind w:left="20"/>
              <w:jc w:val="both"/>
            </w:pPr>
            <w:r>
              <w:rPr>
                <w:rFonts w:ascii="Times New Roman"/>
                <w:b w:val="false"/>
                <w:i w:val="false"/>
                <w:color w:val="000000"/>
                <w:sz w:val="20"/>
              </w:rPr>
              <w:t>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28294,5</w:t>
            </w:r>
          </w:p>
        </w:tc>
      </w:tr>
    </w:tbl>
    <w:bookmarkStart w:name="z49" w:id="36"/>
    <w:p>
      <w:pPr>
        <w:spacing w:after="0"/>
        <w:ind w:left="0"/>
        <w:jc w:val="both"/>
      </w:pPr>
      <w:r>
        <w:rPr>
          <w:rFonts w:ascii="Times New Roman"/>
          <w:b w:val="false"/>
          <w:i w:val="false"/>
          <w:color w:val="000000"/>
          <w:sz w:val="28"/>
        </w:rPr>
        <w:t>
      ЖШС, шаруа және фермер қожалықтарының жайылым алаңы 20053,7 гектар құрайды. ЖШС, шаруа және фермер қожалықтарының жайылым алқаптарының 8241,2 гектар көлемінде қалыптасқан қажеттілігін босалқы жерлер мен ауыл шаруашылығы құрылымдарының жем-шөп базасы есебінен толықтыру қажет.</w:t>
      </w:r>
    </w:p>
    <w:bookmarkEnd w:id="3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Алмасай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Алмасай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Start w:name="z555" w:id="37"/>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118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118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санатындағы жайылымдар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Алмасай ауылдық округі жайылымдарының орналасу схемасына (картасына) қоса берілетін жер учаскелері меншік иелерінің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Агзамович Багадаев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 құрылыс компаниясы"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АРЛАН"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Сейітқанұлы Нұғыманов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Майданович Айтказин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Ділмұрат Жұмашұлы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Айдынгүл Қабдыбақ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Талгатбекович Мухамадиев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Алмасай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Елемесович Абишев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Арыслан Орынбасарұлы Ағланбеков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Турсынбай Азангулов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Майданович Айтказин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Калелевна Акенева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Айзат Жумагулович Аскаров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 Аскербеқұлы Аскербеков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Алдиярович Аубакиров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Бакытжан Аубакирова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Зауре Раисовна Аупаева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Құдайбергенқызы Ахмадиева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Тукеевич Ашимов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Жайнат Советханович Бабаханов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Рифхат Раушанович Базикенов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Айгуль Жумагуловна Базильбекова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 Сатыбалдиновна Байзакова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 Елтаевич Байтурганов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Галия Байтыкова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Қадесұлы Байыркенов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Қалымбайұлы Бельдеубаев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Гүлнар Жұмағалиқызы Боранбаева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Асель Жумагазиновна Даменова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Акерке Токтамысовна Дукенчинова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 Дюсенов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 Жамеловна Дюсупова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Жайдарбек Рамазанұлы Әбілмәжінов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Бұкейұлы Жайсанбаев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Жаксыбек Жаксылык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Биржанович Жексембинов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Рахимбердиевич Жемакишев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Нуржикен Жунусова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Дүйсебаевич Жүмжуменов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Жұмашұлы Ділмұрат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Қуатбек Бекпайұлы Жұртыбаев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Нұргүл Көшкенбайқызы Жұртыбаева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Жаныл Рамазановна Заденова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Болатұлы Закариянов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Нариманович Искаков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Айдынгүл Қабдыбақ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Тілегенұлы Қыдырқанов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Токтарханович Кабиев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Адылқанұлы Каирбаев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 Фаилович Канапьянов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 Карапов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 Карыл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Женисбек Касаинов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Кенжебаев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Дамир Елемесович Козыкенов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Алексеевич Коледаев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Кайргазы Кунафин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 Мамырхановна Кыдырканова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Алибеқ Бейсенұлы Қаирбеков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Муликов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 Муратовна Муратова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Бейсенкан Нагаз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 Муратханович Нугуманов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Кадесулы Нурсолтанов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Сейітқанұлы Нұғыманов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Августбекович Омарханов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Кенжехан Мамырханович Оралбеков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Мерхат Азмуханович Оралбеков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Гульнар Уалхановна Оралбекова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Камалдинович Оспанов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Жолкенович Оспанов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"Караузекский" өндірістік кооператив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Бикамал Ракишева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 Сайнович Рахимбаев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Мансиа Сабетхан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Сарсембаевич Сабитов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Нуртилек Мейрамгазинович Сагатов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Есентайұлы Сембинов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Жанболат Амангельдинович Сергазин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Бикеш Кабиевна Сыдыкова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 Темирханович Темирханов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 Тлегенулы Тлегенов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"mazarie tayib"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АРЛАН"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Жанатбек Тоқтамыс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Толегенов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Бақытжамал Туарбаева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 Тугелов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Кенжебайұлы Тұсұпбаев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Асыгат Акрамович Хамзин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Шаймарданов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ҰҚМ- ұсақ қара мал.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Алмасай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айналымының қолайлы схемалары</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118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118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күзгі және қысқы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көктемгі және жазғы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Алмасай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ішкі және сыртқы шекаралардағы маусымдық жайылым учаскелері</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Алмасай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 пайдаланушылардың су көздеріне қолжетімділігі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Алмасай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Алмасай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ауданы мәслихатының 27.12.2021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Алмасай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7-қосымша</w:t>
            </w:r>
          </w:p>
        </w:tc>
      </w:tr>
    </w:tbl>
    <w:bookmarkStart w:name="z79" w:id="38"/>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