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929a" w14:textId="8969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 Бозанбай ауылдық округіне қарасты "Арнал" шаруақожалығының ірі қара малдарына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Бозанбай ауылдық округі әкімінің 2020 жылғы 30 қарашадағы № 11 шешімі. Шығыс Қазақстан облысының Әділет департаментінде 2020 жылғы 4 желтоқсанда № 7912 болып тіркелді. Күші жойылды - Шығыс Қазақстан облысы Ұлан ауданы Бозанбай ауылдық округі әкімінің 2021 жылғы 18 қаңтардағы № 1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ауданы Бозанбай ауылдық округі әкімінің 18.01.2021 № 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14-2) тармақшасына,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 ауыл шаруашылығы Министрлігі ветеринариялық бақылау және қадағалау комитетінің Ұлан аудандық аумақтық инспекциясы" мемлекеттік мекемесі басшысының 2020 жылғы 21 шілдедегі № 01-26/392 ұсынысына сәйкес, Бозанбай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арасынан бруцеллез ауруының шығуына байланысты, Ұлан ауданы Бозанбай ауылдық округіне қарасты "Арнал" шаруақожалығының ірі қара малдарына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"Бозанбай ауылдық округі әкімінің аппараты" мемлекеттік мекемесі Қазақстан Республикасының заңнамасында белгіленген тәртіпте қамтамасыз етсін: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аумақтық Шығыс Қазақстан облысының Әділет департаментінде мемлекеттік тіркелуін қамтамасыз етсін;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мемлекеттік тіркелген күнінен бастап, он күнтізбелік күн ішінде оның көшірмелерін Ұлан ауданының аумағында таратылатын мерзімді баспасөз басылымдарына ресми жариялауға жіберілуін;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оның ресми жариялағаннан кейін, Ұлан ауданы әкімінің интернет-ресурсында орналастыруын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бақылауды өзіме қалдырамын.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Бозанбай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