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929a" w14:textId="8969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Бозанбай ауылдық округіне қарасты "Арнал" шаруақожалығының ірі қара малдарына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Бозанбай ауылдық округі әкімінің 2020 жылғы 30 қарашадағы № 11 шешімі. Шығыс Қазақстан облысының Әділет департаментінде 2020 жылғы 4 желтоқсанда № 7912 болып тіркелді. Күші жойылды - Шығыс Қазақстан облысы Ұлан ауданы Бозанбай ауылдық округі әкімінің 2021 жылғы 18 қаңтардағы № 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ауданы Бозанбай ауылдық округі әкімінің 18.01.2021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14-2) тармақшасына,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 ауыл шаруашылығы Министрлігі ветеринариялық бақылау және қадағалау комитетінің Ұлан аудандық аумақтық инспекциясы" мемлекеттік мекемесі басшысының 2020 жылғы 21 шілдедегі № 01-26/392 ұсынысына сәйкес, Бозанбай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арасынан бруцеллез ауруының шығуына байланысты, Ұлан ауданы Бозанбай ауылдық округіне қарасты "Арнал" шаруақожалығының ірі қара малдарына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"Бозанбай ауылдық округі әкімінің аппараты" мемлекеттік мекемесі Қазақстан Республикасының заңнамасында белгіленген тәртіпте қамтамасыз етсін: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аумақтық Шығыс Қазақстан облысының Әділет департаментінде мемлекеттік тіркелуін қамтамасыз етсін;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мемлекеттік тіркелген күнінен бастап, он күнтізбелік күн ішінде оның көшірмелерін Ұлан ауданының аумағында таратылатын мерзімді баспасөз басылымдарына ресми жариялауға жіберілуін;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оның ресми жариялағаннан кейін, Ұлан ауданы әкімінің интернет-ресурсында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Бозанбай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