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65a8" w14:textId="0146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Мақаншы ауылдық округіне қарасты "Суық-Бұлақ" учаскесіндегі "Ахмер" шаруа қожалығына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Мақаншы ауылдық округі әкімінің 2020 жылғы 24 желтоқсандағы № 115 шешімі. Шығыс Қазақстан облысының Әділет департаментінде 2020 жылғы 25 желтоқсанда № 8040 болып тіркелді. Күші жойылды - Шығыс Қазақстан облысы Үржар ауданы Мақаншы ауылдық округі әкімінің 2021 жылғы 26 қаңтардағы № 13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ауданы Мақаншы ауылдық округі әкімінің 26.01.2021 № 13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 Ауыл шаруашылығы министрлігі Ветеринариялық бақылау және қадағалау комитетінің Үржар аудандық аумақтық инспекциясы басшысының 2020 жылдың 15 желтоқсандағы № 410 ұсынысы негізінде, Мақаншы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Үржар ауданы Мақаншы ауылдық округіне қарасты "Суық-Бұлақ" учаскесіндегі "Ахмер" шаруа қожалығында ірі қара малдары арасында қарасан індеті шығуына байланысты, шектеу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Ауыл шаруашылығы министрлігі Ветеринариялық бақылау және қадағалау комитетінің Үржар аудандық аумақтық инспекциясы" мемлекеттік мекемесіне (келісім бойынша), Шығыс Қазақстан облысы денсаулық сақтау басқармасының "Үржар ауданының №2 аудандық ауруханасы" шаруашылық жүргізу құқығындағы коммуналдық мемлекеттік кәсіпорнына (келісім бойынша) анықталған эпизоотиялық ошақта ветеринариялық-санитариялық қолайлы жағдайға қол жеткізуге қажетті ветеринариялық-санитариялық іс-шараларды жүргізу ұсынылсын.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Үржар ауданы Мақаншы ауылдық округі Әкімінің аппараты" мемлекеттік мекемесі Қазақстан Республикасының заңнамасында белгіленген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күннен бастап күнтізбелік он күн ішінде оның көшірмесін Үржар ауданының аумағында таратылатын мерзімді баспа басылымдарына ресми жариялауға жіберілуін;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 ресми жарияланғаннан кейін Үржар ауданының әкімдігінің интернет-ресурстарында орналастыруын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