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4162" w14:textId="2e84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25 қазандағы № 29/7-VІ "Тұрғын үй көмегiн көрсетудiң мөлшерi мен тәртiбiн айқындау қағидаларын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6 сәуірдегі № 50/5-VI шешімі. Шығыс Қазақстан облысының Әділет департаментінде 2020 жылғы 17 сәуірде № 6947 болып тіркелді. Күші жойылды - Шығыс Қазақстан облысы Шемонаиха аудандық мәслихатының 2024 жылғы 29 наурыздағы № 15/4-VIII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"Құықтық актілер туралы"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25 қазандағы № 29/7-VІ "Тұрғын үй көмегiн көрсетудiң мөлшерi мен тәртiбiн айқындау қағидаларын бекiту туралы" (нормативтік құқықтық актілерді мемлекеттік тіркеу тізілімінде № 5-19-193 болып тіркелген, 2018 жылғы 16 қарашада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Үкіметінің 2009 жылғы 14 сәуірдегі №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көмегiн көрсетудiң мөлшерi мен тәртiбiн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шығыстарды;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