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dc68" w14:textId="634d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2020 жылғы 18 наурыздағы № 33-19 шешімі. Батыс Қазақстан облысының Әділет департаментінде 2020 жылғы 19 наурызда № 6086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(Е.Калиев)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33-19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2016 жылғы 9 желтоқсандағы №8-1 "Облыстық және аудандар (облыстық маңызы бар қалалық) бюджеттері арасындағы 2017-2019 жылдарға арналған жалпы сипаттағы трансферттердің көлемдерін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№4631 тіркелген, 2016 жылы 27 желтоқсанда "Орал өңірі" газетінде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облыстық мәслихатының 2018 жылғы 14 желтоқсандағы №21-2 "2019-2021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№5451 тіркелген, 2018 жылы 28 желтоқсанда Қазақстан Республикасы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облыстық мәслихатының 2019 жылғы 6 наурыздағы №23-1 "Батыс Қазақстан облыстық мәслихатының 2018 жылғы 14 желтоқсандағы №21-2 "2019-2021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№5562 тіркелген, 2019 жылы 12 наурызда Қазақстан Республикасы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облыстық мәслихатының 2019 жылғы 27 мамырдағы №25-2 "Батыс Қазақстан облыстық мәслихатының 2018 жылғы 14 желтоқсандағы №21-2 "2019-2021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№5685 тіркелген, 2019 жылы 4 маусымда Қазақстан Республикасы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облыстық мәслихатының 2019 жылғы 19 шілдедегі №27-2 "Батыс Қазақстан облыстық мәслихатының 2018 жылғы 14 желтоқсандағы №21-2 "2019-2021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№5748 тіркелген, 2019 жылы 24 шілдеде Қазақстан Республикасы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облыстық мәслихатының 2019 жылғы 23 қыркүйектегі №29-2 "Батыс Қазақстан облыстық мәслихатының 2018 жылғы 14 желтоқсандағы №21-2 "2019-2021 жылдарға арналған облыстық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№5802 тіркелген, 2019 жылы 26 қыркүйекте Қазақстан Республикасы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Батыс Қазақстан облыстық мәслихатының 2019 жылғы 22 қарашадағы №31-2 "Батыс Қазақстан облыстық мәслихатының 2018 жылғы 14 желтоқсандағы №21-2 "2019-2021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№5864 тіркелген, 2019 жылы 28 қарашада Қазақстан Республикасы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