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44c6" w14:textId="7324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5 маусымдағы № 131 қаулысы. Батыс Қазақстан облысының Әділет департаментінде 2020 жылғы 12 маусымда № 6278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жұмыспен қамтуды үйлестіру және әлеуметтік бағдарламалар басқармасы" мемлекеттік мекемесі (А.Е.Құлқаев)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Б.Т. Қонысбаеваға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әкімінің бірінші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 №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7 шілдедегі № 166 "Тұрғын үй көмегін тағайындау"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3973 тіркелген, 2015 жылы 17 тамызда "Әділет" ақпараттық-құқықтық жүйесінде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2015 жылғы 4 тамыздағы № 204 "Әлеуметтік-еңбек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4030 тіркелген, 2015 жылы 3 қазанда "Орал өңірі", "Приуралье" газеттерінде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2015 жылғы 18 тамыздағы №222 "Тиісті әкімшілік-аумақтық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№4055 тіркелген, 2015 жылы 13 қазанда "Әділет" ақпараттық-құқықтық жүйесінде жарияланған).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2016 жылғы 29 наурыздағы № 88 "Ақталған адамға куәлік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4346 тіркелген, 2016 жылы 3 мамырда "Әділет" ақпараттық-құқықтық жүйесінде жарияланған).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облысы әкімдігінің 2016 жылғы 15 сәуірдегі № 122 "Батыс Қазақстан облысы әкімдігінің 2015 жылғы 4 тамыздағы № 204 "Әлеуметтік-еңбек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4432 тіркелген, 2016 жылы 9 маусымда "Әділет" ақпараттық-құқықтық жүйесінде жарияланған).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әкімдігінің 2016 жылғы 22 сәуірдегі № 140 "Батыс Қазақстан облысы әкімдігінің 2015 жылғы 7 шілдедегі № 166 "Тұрғын үй көмегін тағайындау" мемлекеттік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4448 тіркелген, 2016 жылы 13 маусымда "Әділет" ақпараттық-құқықтық жүйесінде жарияланған).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Батыс Қазақстан облысы әкімдігінің 2016 жылғы 29 желтоқсандағы № 380 "Батыс Қазақстан облысы әкімдігінің 2015 жылғы 7 шілдедегі № 166 "Тұрғын үй көмегін тағайындау" мемлекеттік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4666 тіркелген, 2017 жылы 30 қаңтарда Қазақстан Республикасы нормативтік құқықтық актілерінің эталондық бақылау банкінде жарияланған).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Батыс Қазақстан облысы әкімдігінің 2017 жылғы 21 сәуірдегі № 108 "Батыс Қазақстан облысы әкімдігінің 2015 жылғы 4 тамыздағы № 204 "Әлеуметтік-еңбек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4804 тіркелген, 2017 жылы 6 маусымда Қазақстан Республикасы нормативтік құқықтық актілерінің эталондық бақылау банкінде жарияланған).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Батыс Қазақстан облысы әкімдігінің 2017 жылғы 24 мамырдағы № 142 "Батыс Қазақстан облысы әкімдігінің 2015 жылғы 18 тамыздағы № 222 "Шетелдік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 және ұзарту"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4845 тіркелген, 2017 жылы 12 шілдеде Қазақстан Республикасы нормативтік құқықтық актілерінің эталондық бақылау банкінде жарияланған).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Батыс Қазақстан облысы әкімдігінің 2017 жылғы 7 тамыздағы № 213 "Батыс Қазақстан облысы әкімдігінің 2015 жылғы 4 тамыздағы № 204 "Әлеуметтік – еңбек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4895 тіркелген, 2017 жылы 19 қыркүйекте Қазақстан Республикасы нормативтік құқықтық актілерінің эталондық бақылау банкінде жарияланған).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Батыс Қазақстан облысы әкімдігінің 2017 жылғы 31 қазандағы № 272 "Батыс Қазақстан облысы әкімдігінің 2015 жылғы 4 тамыздағы № 204 "Әлеуметтік-еңбек саласындағы мемлекеттік көрсетілетін қызметтер регламентерін бекіту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4954 тіркелген, 2017 жылы 29 қарашада Қазақстан Республикасы нормативтік құқықтық актілерінің эталондық бақылау банкінде жарияланған).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Батыс Қазақстан облысы әкімдігінің 2018 жылғы 23 ақпандағы № 34 "Батыс Қазақстан облысы әкімдігінің 2015 жылғы 4 тамыздағы № 204 "Әлеуметтік-еңбек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5093 тіркелген, 2018 жылы 30 наурызда Қазақстан Республикасы нормативтік құқықтық актілерінің эталондық бақылау банкінде жарияланған).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Батыс Қазақстан облысы әкімдігінің 2018 жылғы 22 мамырдағы № 118 "Батыс Қазақстан облысы әкімдігінің 2015 жылғы 18 тамыздағы № 222 "Жұмыс берушілерге тиісті әкімшілік-аумақтық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5241 тіркелген, 2018 жылы 29 маусымда Қазақстан Республикасы нормативтік құқықтық актілерінің эталондық бақылау банкінде жарияланған).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Батыс Қазақстан облысы әкімдігінің 2018 жылғы 22 мамырдағы № 119 "Батыс Қазақстан облысы әкімдігінің 2015 жылғы 4 тамыздағы № 204 "Әлеуметтік-еңбек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5247 тіркелген, 2018 жылы 28 маусымда Қазақстан Республикасы нормативтік құқықтық актілерінің эталондық бақылау банкінде жарияланған).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Батыс Қазақстан облысы әкімдігінің 2019 жылғы 16 мамырдағы № 119 "Батыс Қазақстан облысы әкімдігінің 2016 жылғы 29 наурыздағы № 88 "Ақталған адамға куәлік беру" мемлекеттік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5672 тіркелген, 2019 жылы 31 мамырда Қазақстан Республикасы нормативтік құқықтық актілерінің эталондық бақылау банкінде жарияланған).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Батыс Қазақстан облысы әкімдігінің 2019 жылғы 19 маусымдағы № 142 "Батыс Қазақстан облысы әкімдігінің 2015 жылғы 4 тамыздағы № 204 "Әлеуметтік-еңбек саласындағы мемлекеттік көрсетілетін қызметтер регламенттерін бекіту туралы" қаулысына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5726 тіркелген, 2019 жылы 4 шілдеде Қазақстан Республикасы нормативтік құқықтық актілерінің эталондық бақылау банкінде жарияланған).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Батыс Қазақстан облысы әкімдігінің 2019 жылғы 30 шілдедегі № 185 "Батыс Қазақстан облысы әкімдігінің 2015 жылғы 7 шілдедегі № 166 "Тұрғын үй көмегін тағайындау" мемлекеттік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5754 тіркелген, 2019 жылы 14 тамызда Қазақстан Республикасы нормативтік құқықтық актілерінің эталондық бақылау банкінде жарияланған).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Батыс Қазақстан облысы әкімдігінің 2019 жылғы 13 тамыздағы № 206 "Батыс Қазақстан облысы әкімдігінің 2015 жылғы 4 тамыздағы № 204 "Әлеуметтік-еңбек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5769 тіркелген, 2019 жылы 22 тамызда Қазақстан Республикасы нормативтік құқықтық актілерінің эталондық бақылау банкінде жарияланған).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