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a93" w14:textId="51d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2020 жылға ішкі су көлігімен әлеуметтік мәні бар тасымалдауларды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2020 жылғы 3 шілдедегі № 1068 қаулысы. Батыс Қазақстан облысының Әділет департаментінде 2020 жылғы 7 шілдеде № 6290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6 шілдедегі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2020 жылға әлеуметтік мәні бар халықтың тасымалдауларға сұранымын қанағаттандыратын, жолаушыларды тұрақты қатынаста ішкі су көлігімен тасымалдаулар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қаласы әкімдігінің 2019 жылғы 16 мамырдағы №1066 "Орал қаласы бойынша 2019 жылға ішкі су көлігімен әлеуметтік мәні бар тасымалдауларды айқындау туралы" (Нормативтік құқықтық актілерді мемлекеттік тіркеу тізілімінде №5671 тіркелген, 2019 жылғы 24 мамырдағы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"Орал қаласының тұрғын үй-коммуналдық шаруашылығы, жолаушы көлігі және автомобиль жолдары бөлімі" мемлекеттік мекемесі (Ж.Дүйсенгалиев)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қала әкімінің орынбасары М.Мүлкәйға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 № 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2020 жылға әлеуметтік мәні бар халықтың тасымалдауларға сұранымын қанағаттандыратын, жолаушыларды тұрақты қатынаста ішкі су көлігімен тасымалдаулар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955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Тасымалдаулардың атауы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қаласы- "Учужный затон" бау-бақша серіктестігі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қаласы- "Барбастау" бау-бақша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