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cb1" w14:textId="46a8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Деркөл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25 желтоқсандағы № 56-9 шешімі. Батыс Қазақстан облысының Әділет департаментінде 2020 жылғы 25 желтоқсанда № 6632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кодексіне, Қазақстан Республикасының 2001 жылғы 23 қаңтардағы "Қазақстан Республикасындағы жергілікті мемлекеттік басқару және өзін-өзі басқару туралы"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265 923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14 925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250 998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268 721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-2 798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2 798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Деркөл кентінің бюджетінде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2020 жылғы 23 желтоқсандағы № 56-3 "2021-2023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жылы 24 желтоқсанда № 6598 тіркелген)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Деркөл кентінің бюджетінде қалалық бюджеттен берілетін субвенциялар көлемінің жалпы сомасы 177 161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Орал қалалық мәслихатының тұрақты комиссияларына әр тоқсан сайын 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Деркөл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265 923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Деркөл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Деркөл кентінің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