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2234" w14:textId="1282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әкімінің 2014 жылғы 17 наурыздағы №9 "Бөрлі ауданы аумағында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әкімінің 2020 жылғы 11 желтоқсандағы № 18 шешімі. Батыс Қазақстан облысының Әділет департаментінде 2020 жылғы 15 желтоқсанда № 6554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 жылғы 28 қыркүйектегі "Қазақстан Республикасындағы сайлау туралы"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Бөрлі аудандық (аумақтық) сайлау комиссиясының келісімі бойынша,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ауданы әкімінің 2014 жылғы 17 наурыздағы № 9 "Бөрлі ауданы аумағында сайлау учаскелерін құру туралы" (Нормативтік құқықтық актілерді мемлекеттік тіркеу тізілімінде № 3506 тіркелген, 2014 жылғы 8 мамырда "Бөрлі жаршысы-Бурлинские вести"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құрылған Бөрлі ауданы аумағындағы сайлау учаскелерінің тізіміндегі: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№103 сайлау учаскесі мынадай редакцияда жазылсын: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103 сайлау учаскесі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Пугачев ауылы, Тәуелсіздік көшесі, 20 үй, ауылдық мәдениет үйінің ғимараты.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Пугачев ауылы, Бесағаш ауылы, Пепел және Сұлусай разъездері.".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Бөрлі ауданы әкімі аппаратының мемлекеттік-құқықтық жұмысы бөлімі басшысының міндетін атқарушы (А.Утепбергенов) осы қаулының әділет органдарында мемлекеттік тіркелуін қамтамасыз етсін.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 аудан әкімі аппаратының басшысы М.Нұрмақовқа жүктелсін.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Сатканов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Бөрлі аудандық (аумақтық)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_____________Ж .Каналин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25 қараша 2020 жыл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