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ab5c1" w14:textId="9dab5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2020 жылғы 10 қаңтардағы №35-7 "2020-2022 жылдарға арналған Бөкей ордасы ауданы Ұялы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2020 жылғы 13 сәуірдегі № 38-8 шешімі. Батыс Қазақстан облысының Әділет департаментінде 2020 жылғы 14 сәуірде № 6163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Бөкей ордасы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аудандық мәслихатының 2020 жылғы 10 қаңтардағы №35-7 "2020-2022 жылдарға арналған Бөкей ордасы ауданы Ұялы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№5961 тіркелген, 2020 жылы 20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кіріспе бөлігі (кіріспе) мынадай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Бөкей ордасы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Ұялы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 бекітілсін: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20 341 мың теңге: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19 637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20 341 мың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Бөкей ордасы аудандық мәслихатының аппарат басшысы (А.Хайруллин) осы шешімнің әділет органдарында мемлекеттік тіркелуін қамтамасыз етсін.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Муханова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сәуірдегі № 38-8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 35-7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Ұялы ауылдық округінің бюджеті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