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035e" w14:textId="c8e0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2019 жылғы 27 желтоқсандағы № 41-1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2020 жылғы 13 шілдедегі № 50-1 шешімі. Батыс Қазақстан облысының Әділет департаментінде 2020 жылғы 14 шілдеде № 6298 болып тіркелді. Күші жойылды - Батыс Қазақстан облысы Жаңақала аудандық мәслихатының 2021 жылғы 17 наурыздағы № 3-10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17.03.2021 </w:t>
      </w:r>
      <w:r>
        <w:rPr>
          <w:rFonts w:ascii="Times New Roman"/>
          <w:b w:val="false"/>
          <w:i w:val="false"/>
          <w:color w:val="ff0000"/>
          <w:sz w:val="28"/>
        </w:rPr>
        <w:t>№ 3-10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2019 жылғы 27 желтоқсандағы № 41-1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№5922 тіркелген, 2020 жылдың 6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6 375 224 мың теңге:</w:t>
      </w:r>
    </w:p>
    <w:bookmarkEnd w:id="3"/>
    <w:bookmarkStart w:name="z8" w:id="4"/>
    <w:p>
      <w:pPr>
        <w:spacing w:after="0"/>
        <w:ind w:left="0"/>
        <w:jc w:val="both"/>
      </w:pPr>
      <w:r>
        <w:rPr>
          <w:rFonts w:ascii="Times New Roman"/>
          <w:b w:val="false"/>
          <w:i w:val="false"/>
          <w:color w:val="000000"/>
          <w:sz w:val="28"/>
        </w:rPr>
        <w:t>
      салықтық түсімдер – 675 177 мың теңге;</w:t>
      </w:r>
    </w:p>
    <w:bookmarkEnd w:id="4"/>
    <w:bookmarkStart w:name="z9" w:id="5"/>
    <w:p>
      <w:pPr>
        <w:spacing w:after="0"/>
        <w:ind w:left="0"/>
        <w:jc w:val="both"/>
      </w:pPr>
      <w:r>
        <w:rPr>
          <w:rFonts w:ascii="Times New Roman"/>
          <w:b w:val="false"/>
          <w:i w:val="false"/>
          <w:color w:val="000000"/>
          <w:sz w:val="28"/>
        </w:rPr>
        <w:t>
      салықтық емес түсімдер – 12 739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4 799 мың теңге;</w:t>
      </w:r>
    </w:p>
    <w:bookmarkEnd w:id="6"/>
    <w:bookmarkStart w:name="z11" w:id="7"/>
    <w:p>
      <w:pPr>
        <w:spacing w:after="0"/>
        <w:ind w:left="0"/>
        <w:jc w:val="both"/>
      </w:pPr>
      <w:r>
        <w:rPr>
          <w:rFonts w:ascii="Times New Roman"/>
          <w:b w:val="false"/>
          <w:i w:val="false"/>
          <w:color w:val="000000"/>
          <w:sz w:val="28"/>
        </w:rPr>
        <w:t>
      трансферттер түсімі – 5 682 509 мың теңге;</w:t>
      </w:r>
    </w:p>
    <w:bookmarkEnd w:id="7"/>
    <w:bookmarkStart w:name="z12" w:id="8"/>
    <w:p>
      <w:pPr>
        <w:spacing w:after="0"/>
        <w:ind w:left="0"/>
        <w:jc w:val="both"/>
      </w:pPr>
      <w:r>
        <w:rPr>
          <w:rFonts w:ascii="Times New Roman"/>
          <w:b w:val="false"/>
          <w:i w:val="false"/>
          <w:color w:val="000000"/>
          <w:sz w:val="28"/>
        </w:rPr>
        <w:t>
      2) шығындар – 8 247 407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13 714 мың теңге:</w:t>
      </w:r>
    </w:p>
    <w:bookmarkEnd w:id="9"/>
    <w:bookmarkStart w:name="z14" w:id="10"/>
    <w:p>
      <w:pPr>
        <w:spacing w:after="0"/>
        <w:ind w:left="0"/>
        <w:jc w:val="both"/>
      </w:pPr>
      <w:r>
        <w:rPr>
          <w:rFonts w:ascii="Times New Roman"/>
          <w:b w:val="false"/>
          <w:i w:val="false"/>
          <w:color w:val="000000"/>
          <w:sz w:val="28"/>
        </w:rPr>
        <w:t>
      бюджеттік кредиттер – 79 530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65 816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-1 885 897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1 885 897 мың теңге:</w:t>
      </w:r>
    </w:p>
    <w:bookmarkEnd w:id="16"/>
    <w:bookmarkStart w:name="z21" w:id="17"/>
    <w:p>
      <w:pPr>
        <w:spacing w:after="0"/>
        <w:ind w:left="0"/>
        <w:jc w:val="both"/>
      </w:pPr>
      <w:r>
        <w:rPr>
          <w:rFonts w:ascii="Times New Roman"/>
          <w:b w:val="false"/>
          <w:i w:val="false"/>
          <w:color w:val="000000"/>
          <w:sz w:val="28"/>
        </w:rPr>
        <w:t>
      қарыздар түсімі – 1 870 351 мың теңге;</w:t>
      </w:r>
    </w:p>
    <w:bookmarkEnd w:id="17"/>
    <w:bookmarkStart w:name="z22" w:id="18"/>
    <w:p>
      <w:pPr>
        <w:spacing w:after="0"/>
        <w:ind w:left="0"/>
        <w:jc w:val="both"/>
      </w:pPr>
      <w:r>
        <w:rPr>
          <w:rFonts w:ascii="Times New Roman"/>
          <w:b w:val="false"/>
          <w:i w:val="false"/>
          <w:color w:val="000000"/>
          <w:sz w:val="28"/>
        </w:rPr>
        <w:t>
      қарыздарды өтеу – 35 816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51 362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Жаңақала аудандық мәслихат аппаратының басшысы (С.Успанова)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Саматов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 xml:space="preserve">2020 жылғы 13 шілдедегі № 50-1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 xml:space="preserve">2019 жылғы 27 желтоқсандағы № 41-1 </w:t>
            </w:r>
            <w:r>
              <w:br/>
            </w:r>
            <w:r>
              <w:rPr>
                <w:rFonts w:ascii="Times New Roman"/>
                <w:b w:val="false"/>
                <w:i w:val="false"/>
                <w:color w:val="000000"/>
                <w:sz w:val="20"/>
              </w:rPr>
              <w:t>шешіміне 1-қосымша</w:t>
            </w:r>
          </w:p>
        </w:tc>
      </w:tr>
    </w:tbl>
    <w:bookmarkStart w:name="z31"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55"/>
        <w:gridCol w:w="718"/>
        <w:gridCol w:w="777"/>
        <w:gridCol w:w="462"/>
        <w:gridCol w:w="724"/>
        <w:gridCol w:w="464"/>
        <w:gridCol w:w="68"/>
        <w:gridCol w:w="5073"/>
        <w:gridCol w:w="340"/>
        <w:gridCol w:w="1"/>
        <w:gridCol w:w="259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6 375 224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5 682 509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8 247 407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129 294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110 966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105 270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4 058 970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3 244 805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3 195 171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3 017 818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177 353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776 197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776 197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638 020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961 991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354 493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354 493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354 493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543 541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543 541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323 082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1 610 141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633 648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бойынша халықтың төлемдерін өтеуге</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577 499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577 499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976 493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948 659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948 659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702 169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362 239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211 787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211 787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42 160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118 483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108 983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179 287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142 304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526 686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526 686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526 686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434 206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Сома,мың теңге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Сома,мың теңге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- 1 885 897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1 885 897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1 870 351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1 870 351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1 870 351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1 870 351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