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8c46" w14:textId="3cf8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42-3 "2020-2022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54-3 шешімі. Батыс Қазақстан облысының Әділет департаментінде 2020 жылғы 11 желтоқсанда № 6546 болып тіркелді. Күші жойылды - Батыс Қазақстан облысы Жаңақала аудандық мәслихатының 2021 жылғы 5 сәуірдегі № 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42-3 "2020-2022 жылдарға арналған Жаңақала ауданы Жаңақазан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5953 тіркелген, 2020 жылғы 21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63 779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Жаңақазан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