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8e79" w14:textId="c8b8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2020 жылғы 10 қаңтардағы №39-6 "2020-2022 жылдарға арналған Жәнібек ауданы Күйгенкөл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2020 жылғы 7 сәуірдегі № 42-2 шешімі. Батыс Қазақстан облысының Әділет департаментінде 2020 жылғы 8 сәуірде № 6135 болып тіркелді. Күші жойылды - Батыс Қазақстан облысы Жәнібек аудандық мәслихатының 2021 жылғы 31 наурыздағы № 4-9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Жәнібек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2020 жылғы 10 қаңтардағы №39-6 "2020 – 2022 жылдарға арналған Жәнібек ауданы Күйгенкөл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№5970 тіркелген, 2020 жылы 17 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 жылдарға арналған Күйгенкөл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3 -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22 472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1 068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20 881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22 472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мәслихаты аппаратының басшысы (Н.Уәлиева)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жылғы 1 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 жылғы 7 сәуірдегі №42-2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қаңтардағы № 39-6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Күйгенкөл ауылдық округінің бюджеті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