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a31d" w14:textId="e77a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№43-11 "2020-2022 жылдарға арналған Бәйтерек ауданы Трекин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48-11 шешімі. Батыс Қазақстан облысының Әділет департаментінде 2020 жылғы 23 сәуірде № 6187 болып тіркелді. Күші жойылды - Батыс Қазақстан облысы Бәйтерек аудандық мәслихатының 2021 жылғы 31 наурыздағы № 3-21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№43-11 "2020-2022 жылдарға арналған Бәйтерек ауданы Трекин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5990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15 245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7 964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7 964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№48-11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 43-11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Трекин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35 388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