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0933" w14:textId="9f10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ауданы әкімдігінің 2020 жылғы 23 қыркүйектегі № 430 қаулысы. Батыс Қазақстан облысының Әділет департаментінде 2020 жылғы 24 қыркүйекте № 6383 болып тіркелді. Күші жойылды - Батыс Қазақстан облысы Бәйтерек ауданы әкімдігінің 2023 жылғы 1 наурыздағы № 111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ауданы әкімдігінің 01.03.2023 </w:t>
      </w:r>
      <w:r>
        <w:rPr>
          <w:rFonts w:ascii="Times New Roman"/>
          <w:b w:val="false"/>
          <w:i w:val="false"/>
          <w:color w:val="ff0000"/>
          <w:sz w:val="28"/>
        </w:rPr>
        <w:t>№ 111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тіркелген) сәйкес, Бәйтерек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Бәйтерек ауданы бойынша ауыр жұмыстарды, еңбек жағдайлары зиянды, қауіпті жұмыстардағы жұмыс орындарын есептемегенде, мынадай тізімдік саны бар ұйымдарға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6" w:id="3"/>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3"/>
    <w:bookmarkStart w:name="z7" w:id="4"/>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4"/>
    <w:bookmarkStart w:name="z8" w:id="5"/>
    <w:p>
      <w:pPr>
        <w:spacing w:after="0"/>
        <w:ind w:left="0"/>
        <w:jc w:val="both"/>
      </w:pPr>
      <w:r>
        <w:rPr>
          <w:rFonts w:ascii="Times New Roman"/>
          <w:b w:val="false"/>
          <w:i w:val="false"/>
          <w:color w:val="000000"/>
          <w:sz w:val="28"/>
        </w:rPr>
        <w:t>
      2. Аудан әкімі аппаратының басшысының міндетін атқарушы (Н.Конашев) осы қаулының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3. Осы қаулының орындалуын бақылау аудан әкімінің орынбасары Е.Г.Бисакаевқа жүктелсін.</w:t>
      </w:r>
    </w:p>
    <w:bookmarkEnd w:id="6"/>
    <w:bookmarkStart w:name="z10"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Токжанов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