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866c" w14:textId="dbe8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Бәйтерек ауданының бюджеті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24 желтоқсандағы № 59-2 шешімі. Батыс Қазақстан облысының Әділет департаментінде 2020 жылғы 25 желтоқсанда № 6643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xml:space="preserve">
      1) кірістер – 12 801 106 мың теңге: </w:t>
      </w:r>
    </w:p>
    <w:bookmarkEnd w:id="2"/>
    <w:bookmarkStart w:name="z6" w:id="3"/>
    <w:p>
      <w:pPr>
        <w:spacing w:after="0"/>
        <w:ind w:left="0"/>
        <w:jc w:val="both"/>
      </w:pPr>
      <w:r>
        <w:rPr>
          <w:rFonts w:ascii="Times New Roman"/>
          <w:b w:val="false"/>
          <w:i w:val="false"/>
          <w:color w:val="000000"/>
          <w:sz w:val="28"/>
        </w:rPr>
        <w:t>
      салықтық түсімдер – 2 371 836 мың теңге;</w:t>
      </w:r>
    </w:p>
    <w:bookmarkEnd w:id="3"/>
    <w:bookmarkStart w:name="z7" w:id="4"/>
    <w:p>
      <w:pPr>
        <w:spacing w:after="0"/>
        <w:ind w:left="0"/>
        <w:jc w:val="both"/>
      </w:pPr>
      <w:r>
        <w:rPr>
          <w:rFonts w:ascii="Times New Roman"/>
          <w:b w:val="false"/>
          <w:i w:val="false"/>
          <w:color w:val="000000"/>
          <w:sz w:val="28"/>
        </w:rPr>
        <w:t>
      салықтық емес түсімдер – 10 586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99 500 мың теңге;</w:t>
      </w:r>
    </w:p>
    <w:bookmarkEnd w:id="5"/>
    <w:bookmarkStart w:name="z9" w:id="6"/>
    <w:p>
      <w:pPr>
        <w:spacing w:after="0"/>
        <w:ind w:left="0"/>
        <w:jc w:val="both"/>
      </w:pPr>
      <w:r>
        <w:rPr>
          <w:rFonts w:ascii="Times New Roman"/>
          <w:b w:val="false"/>
          <w:i w:val="false"/>
          <w:color w:val="000000"/>
          <w:sz w:val="28"/>
        </w:rPr>
        <w:t>
      трансферттер түсімі – 10 319 184 мың теңге;</w:t>
      </w:r>
    </w:p>
    <w:bookmarkEnd w:id="6"/>
    <w:bookmarkStart w:name="z10" w:id="7"/>
    <w:p>
      <w:pPr>
        <w:spacing w:after="0"/>
        <w:ind w:left="0"/>
        <w:jc w:val="both"/>
      </w:pPr>
      <w:r>
        <w:rPr>
          <w:rFonts w:ascii="Times New Roman"/>
          <w:b w:val="false"/>
          <w:i w:val="false"/>
          <w:color w:val="000000"/>
          <w:sz w:val="28"/>
        </w:rPr>
        <w:t>
      2) шығындар – 13 923 493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99 426 мың теңге:</w:t>
      </w:r>
    </w:p>
    <w:bookmarkEnd w:id="8"/>
    <w:bookmarkStart w:name="z12" w:id="9"/>
    <w:p>
      <w:pPr>
        <w:spacing w:after="0"/>
        <w:ind w:left="0"/>
        <w:jc w:val="both"/>
      </w:pPr>
      <w:r>
        <w:rPr>
          <w:rFonts w:ascii="Times New Roman"/>
          <w:b w:val="false"/>
          <w:i w:val="false"/>
          <w:color w:val="000000"/>
          <w:sz w:val="28"/>
        </w:rPr>
        <w:t>
      бюджеттік кредиттер – 267 912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168 486 мың теңге;</w:t>
      </w:r>
    </w:p>
    <w:bookmarkEnd w:id="10"/>
    <w:bookmarkStart w:name="z14" w:id="11"/>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- 1 221 813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1 221 813 мың теңге:</w:t>
      </w:r>
    </w:p>
    <w:bookmarkEnd w:id="15"/>
    <w:bookmarkStart w:name="z19" w:id="16"/>
    <w:p>
      <w:pPr>
        <w:spacing w:after="0"/>
        <w:ind w:left="0"/>
        <w:jc w:val="both"/>
      </w:pPr>
      <w:r>
        <w:rPr>
          <w:rFonts w:ascii="Times New Roman"/>
          <w:b w:val="false"/>
          <w:i w:val="false"/>
          <w:color w:val="000000"/>
          <w:sz w:val="28"/>
        </w:rPr>
        <w:t>
      қарыздар түсімі – 723 854 мың теңге;</w:t>
      </w:r>
    </w:p>
    <w:bookmarkEnd w:id="16"/>
    <w:bookmarkStart w:name="z20" w:id="17"/>
    <w:p>
      <w:pPr>
        <w:spacing w:after="0"/>
        <w:ind w:left="0"/>
        <w:jc w:val="both"/>
      </w:pPr>
      <w:r>
        <w:rPr>
          <w:rFonts w:ascii="Times New Roman"/>
          <w:b w:val="false"/>
          <w:i w:val="false"/>
          <w:color w:val="000000"/>
          <w:sz w:val="28"/>
        </w:rPr>
        <w:t>
      қарыздарды өтеу – 169 447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667 406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05.11.2021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02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2020 жылғы 12 желтоқсандағы Батыс Қазақстан облыстық мәслихатының "2021-2023 жылдарға арналған облыстық бюджет туралы" (Нормативтік құқықтық актілерді мемлекеттік тіркеу тізілімінде №6555 тіркелген) шешіміне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"2021-2023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2021 жылға арналған аудандық бюджетте республикалық бюджеттен бөлінетін нысаналы трансферттердің түсімі және кредиттердің жалпы сомасы 4 126 996 мың теңге ескерілсін:</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28 508 мың теңге;</w:t>
      </w:r>
    </w:p>
    <w:bookmarkEnd w:id="22"/>
    <w:bookmarkStart w:name="z26" w:id="23"/>
    <w:p>
      <w:pPr>
        <w:spacing w:after="0"/>
        <w:ind w:left="0"/>
        <w:jc w:val="both"/>
      </w:pPr>
      <w:r>
        <w:rPr>
          <w:rFonts w:ascii="Times New Roman"/>
          <w:b w:val="false"/>
          <w:i w:val="false"/>
          <w:color w:val="000000"/>
          <w:sz w:val="28"/>
        </w:rPr>
        <w:t>
      балаларға кепілдендірілген әлеуметтік пакетке – 9 200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13 902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5"/>
    <w:bookmarkStart w:name="z29" w:id="26"/>
    <w:p>
      <w:pPr>
        <w:spacing w:after="0"/>
        <w:ind w:left="0"/>
        <w:jc w:val="both"/>
      </w:pPr>
      <w:r>
        <w:rPr>
          <w:rFonts w:ascii="Times New Roman"/>
          <w:b w:val="false"/>
          <w:i w:val="false"/>
          <w:color w:val="000000"/>
          <w:sz w:val="28"/>
        </w:rPr>
        <w:t>
      техникалық көмекшi (компенсаторлық) құралдар тiзбесiн кеңейтуге – 6 113 мың таңге;</w:t>
      </w:r>
    </w:p>
    <w:bookmarkEnd w:id="26"/>
    <w:bookmarkStart w:name="z30" w:id="27"/>
    <w:p>
      <w:pPr>
        <w:spacing w:after="0"/>
        <w:ind w:left="0"/>
        <w:jc w:val="both"/>
      </w:pPr>
      <w:r>
        <w:rPr>
          <w:rFonts w:ascii="Times New Roman"/>
          <w:b w:val="false"/>
          <w:i w:val="false"/>
          <w:color w:val="000000"/>
          <w:sz w:val="28"/>
        </w:rPr>
        <w:t>
      жалақыны ішінара субсидиялауға – 19 643 мың теңге;</w:t>
      </w:r>
    </w:p>
    <w:bookmarkEnd w:id="27"/>
    <w:bookmarkStart w:name="z31" w:id="28"/>
    <w:p>
      <w:pPr>
        <w:spacing w:after="0"/>
        <w:ind w:left="0"/>
        <w:jc w:val="both"/>
      </w:pPr>
      <w:r>
        <w:rPr>
          <w:rFonts w:ascii="Times New Roman"/>
          <w:b w:val="false"/>
          <w:i w:val="false"/>
          <w:color w:val="000000"/>
          <w:sz w:val="28"/>
        </w:rPr>
        <w:t>
      жастар практикасына – 45 943 мың теңге;</w:t>
      </w:r>
    </w:p>
    <w:bookmarkEnd w:id="28"/>
    <w:bookmarkStart w:name="z32" w:id="29"/>
    <w:p>
      <w:pPr>
        <w:spacing w:after="0"/>
        <w:ind w:left="0"/>
        <w:jc w:val="both"/>
      </w:pPr>
      <w:r>
        <w:rPr>
          <w:rFonts w:ascii="Times New Roman"/>
          <w:b w:val="false"/>
          <w:i w:val="false"/>
          <w:color w:val="000000"/>
          <w:sz w:val="28"/>
        </w:rPr>
        <w:t>
      жаңа бизнес-идеяларды жүзеге асыру үшін гранттарға (200 айлық есептік көрсеткіш) – 49 589 мың теңге;</w:t>
      </w:r>
    </w:p>
    <w:bookmarkEnd w:id="29"/>
    <w:bookmarkStart w:name="z33" w:id="30"/>
    <w:p>
      <w:pPr>
        <w:spacing w:after="0"/>
        <w:ind w:left="0"/>
        <w:jc w:val="both"/>
      </w:pPr>
      <w:r>
        <w:rPr>
          <w:rFonts w:ascii="Times New Roman"/>
          <w:b w:val="false"/>
          <w:i w:val="false"/>
          <w:color w:val="000000"/>
          <w:sz w:val="28"/>
        </w:rPr>
        <w:t>
      қоғамдық жұмысқа – 86 401 мың теңге;</w:t>
      </w:r>
    </w:p>
    <w:bookmarkEnd w:id="30"/>
    <w:bookmarkStart w:name="z34"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36 635 мың теңге;</w:t>
      </w:r>
    </w:p>
    <w:bookmarkEnd w:id="31"/>
    <w:bookmarkStart w:name="z35"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84 710 мың теңге;</w:t>
      </w:r>
    </w:p>
    <w:bookmarkEnd w:id="32"/>
    <w:bookmarkStart w:name="z36"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267 497 мың теңге;</w:t>
      </w:r>
    </w:p>
    <w:bookmarkEnd w:id="33"/>
    <w:bookmarkStart w:name="z37" w:id="34"/>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 1, 2 үй) – 195 552 мың теңге;</w:t>
      </w:r>
    </w:p>
    <w:bookmarkEnd w:id="34"/>
    <w:bookmarkStart w:name="z38" w:id="35"/>
    <w:p>
      <w:pPr>
        <w:spacing w:after="0"/>
        <w:ind w:left="0"/>
        <w:jc w:val="both"/>
      </w:pPr>
      <w:r>
        <w:rPr>
          <w:rFonts w:ascii="Times New Roman"/>
          <w:b w:val="false"/>
          <w:i w:val="false"/>
          <w:color w:val="000000"/>
          <w:sz w:val="28"/>
        </w:rPr>
        <w:t>
      Бәйтерек ауданының Янайкин аулында су құбырының құрылысы – 387 402 мың теңге;</w:t>
      </w:r>
    </w:p>
    <w:bookmarkEnd w:id="35"/>
    <w:bookmarkStart w:name="z39" w:id="36"/>
    <w:p>
      <w:pPr>
        <w:spacing w:after="0"/>
        <w:ind w:left="0"/>
        <w:jc w:val="both"/>
      </w:pPr>
      <w:r>
        <w:rPr>
          <w:rFonts w:ascii="Times New Roman"/>
          <w:b w:val="false"/>
          <w:i w:val="false"/>
          <w:color w:val="000000"/>
          <w:sz w:val="28"/>
        </w:rPr>
        <w:t>
      Бәйтерек ауданының Январцев ауылында су құбырының құрылысы – 362 683 мың теңге;</w:t>
      </w:r>
    </w:p>
    <w:bookmarkEnd w:id="36"/>
    <w:p>
      <w:pPr>
        <w:spacing w:after="0"/>
        <w:ind w:left="0"/>
        <w:jc w:val="both"/>
      </w:pPr>
      <w:r>
        <w:rPr>
          <w:rFonts w:ascii="Times New Roman"/>
          <w:b w:val="false"/>
          <w:i w:val="false"/>
          <w:color w:val="000000"/>
          <w:sz w:val="28"/>
        </w:rPr>
        <w:t>
      сурдотехникалық құралдар – 1 287 мың теңге;</w:t>
      </w:r>
    </w:p>
    <w:p>
      <w:pPr>
        <w:spacing w:after="0"/>
        <w:ind w:left="0"/>
        <w:jc w:val="both"/>
      </w:pPr>
      <w:r>
        <w:rPr>
          <w:rFonts w:ascii="Times New Roman"/>
          <w:b w:val="false"/>
          <w:i w:val="false"/>
          <w:color w:val="000000"/>
          <w:sz w:val="28"/>
        </w:rPr>
        <w:t>
      арнайы қозғалыс құралдары (кресло-арбалар) – 78 мың теңге;</w:t>
      </w:r>
    </w:p>
    <w:p>
      <w:pPr>
        <w:spacing w:after="0"/>
        <w:ind w:left="0"/>
        <w:jc w:val="both"/>
      </w:pPr>
      <w:r>
        <w:rPr>
          <w:rFonts w:ascii="Times New Roman"/>
          <w:b w:val="false"/>
          <w:i w:val="false"/>
          <w:color w:val="000000"/>
          <w:sz w:val="28"/>
        </w:rPr>
        <w:t>
      тифлотехникалық құралдарға – 2 967 мың теңге;</w:t>
      </w:r>
    </w:p>
    <w:p>
      <w:pPr>
        <w:spacing w:after="0"/>
        <w:ind w:left="0"/>
        <w:jc w:val="both"/>
      </w:pPr>
      <w:r>
        <w:rPr>
          <w:rFonts w:ascii="Times New Roman"/>
          <w:b w:val="false"/>
          <w:i w:val="false"/>
          <w:color w:val="000000"/>
          <w:sz w:val="28"/>
        </w:rPr>
        <w:t>
      санаторлы-курорттық емдеу– 8 400 мың теңге;</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28 289 мың теңге;</w:t>
      </w:r>
    </w:p>
    <w:p>
      <w:pPr>
        <w:spacing w:after="0"/>
        <w:ind w:left="0"/>
        <w:jc w:val="both"/>
      </w:pPr>
      <w:r>
        <w:rPr>
          <w:rFonts w:ascii="Times New Roman"/>
          <w:b w:val="false"/>
          <w:i w:val="false"/>
          <w:color w:val="000000"/>
          <w:sz w:val="28"/>
        </w:rPr>
        <w:t>
      Бәйтерек ауданы Рубежин ауылында су құбырының құрылысы– 300 000 мың теңге;</w:t>
      </w:r>
    </w:p>
    <w:p>
      <w:pPr>
        <w:spacing w:after="0"/>
        <w:ind w:left="0"/>
        <w:jc w:val="both"/>
      </w:pPr>
      <w:r>
        <w:rPr>
          <w:rFonts w:ascii="Times New Roman"/>
          <w:b w:val="false"/>
          <w:i w:val="false"/>
          <w:color w:val="000000"/>
          <w:sz w:val="28"/>
        </w:rPr>
        <w:t>
      Бәйтерек ауданы Дариян ауылында су құбырының құрылысы – 200 000 мың теңге;</w:t>
      </w:r>
    </w:p>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(инфрақұрылым және абаттандыру) – 56 834 мың теңге;</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48 366 мың теңге;</w:t>
      </w:r>
    </w:p>
    <w:p>
      <w:pPr>
        <w:spacing w:after="0"/>
        <w:ind w:left="0"/>
        <w:jc w:val="both"/>
      </w:pPr>
      <w:r>
        <w:rPr>
          <w:rFonts w:ascii="Times New Roman"/>
          <w:b w:val="false"/>
          <w:i w:val="false"/>
          <w:color w:val="000000"/>
          <w:sz w:val="28"/>
        </w:rPr>
        <w:t>
      Бәйтерек ауданы Егіндібұлақ ауылындағы ауылдық клуб ғимаратын күрделі жөндеу – 77 405 мың теңге;</w:t>
      </w:r>
    </w:p>
    <w:p>
      <w:pPr>
        <w:spacing w:after="0"/>
        <w:ind w:left="0"/>
        <w:jc w:val="both"/>
      </w:pPr>
      <w:r>
        <w:rPr>
          <w:rFonts w:ascii="Times New Roman"/>
          <w:b w:val="false"/>
          <w:i w:val="false"/>
          <w:color w:val="000000"/>
          <w:sz w:val="28"/>
        </w:rPr>
        <w:t>
      Бәйтерек ауданы Махамбет ауылындағы ауылдық клуб ғимаратын күрделі жөндеу – 81 967 мың теңге;</w:t>
      </w:r>
    </w:p>
    <w:p>
      <w:pPr>
        <w:spacing w:after="0"/>
        <w:ind w:left="0"/>
        <w:jc w:val="both"/>
      </w:pPr>
      <w:r>
        <w:rPr>
          <w:rFonts w:ascii="Times New Roman"/>
          <w:b w:val="false"/>
          <w:i w:val="false"/>
          <w:color w:val="000000"/>
          <w:sz w:val="28"/>
        </w:rPr>
        <w:t>
      Бәйтерек ауданы Переметный-Вечный автожолын орташа жөндеу 0-24 шақырым – 125 411 мың теңге;</w:t>
      </w:r>
    </w:p>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0-12,9 шақырым орташа жөндеу – 365 276 мың теңге;</w:t>
      </w:r>
    </w:p>
    <w:p>
      <w:pPr>
        <w:spacing w:after="0"/>
        <w:ind w:left="0"/>
        <w:jc w:val="both"/>
      </w:pPr>
      <w:r>
        <w:rPr>
          <w:rFonts w:ascii="Times New Roman"/>
          <w:b w:val="false"/>
          <w:i w:val="false"/>
          <w:color w:val="000000"/>
          <w:sz w:val="28"/>
        </w:rPr>
        <w:t>
      Бәйтерек ауданы Трекин ауылына кіреберіс жолды орташа жөндеу, 0-2 шақырым – 38 035 мың теңге;</w:t>
      </w:r>
    </w:p>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 – 281 670 мың теңге;</w:t>
      </w:r>
    </w:p>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0-13,9 шақырым орташа жөндеу – 319 460 мың теңге;</w:t>
      </w:r>
    </w:p>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 – 188 121 мың теңге;</w:t>
      </w:r>
    </w:p>
    <w:p>
      <w:pPr>
        <w:spacing w:after="0"/>
        <w:ind w:left="0"/>
        <w:jc w:val="both"/>
      </w:pPr>
      <w:r>
        <w:rPr>
          <w:rFonts w:ascii="Times New Roman"/>
          <w:b w:val="false"/>
          <w:i w:val="false"/>
          <w:color w:val="000000"/>
          <w:sz w:val="28"/>
        </w:rPr>
        <w:t>
      Бәйтерек ауданы, Железнов ауылына кірме жолды орташа және күрделі жөндеу – 75 426 мың теңге;</w:t>
      </w:r>
    </w:p>
    <w:p>
      <w:pPr>
        <w:spacing w:after="0"/>
        <w:ind w:left="0"/>
        <w:jc w:val="both"/>
      </w:pPr>
      <w:r>
        <w:rPr>
          <w:rFonts w:ascii="Times New Roman"/>
          <w:b w:val="false"/>
          <w:i w:val="false"/>
          <w:color w:val="000000"/>
          <w:sz w:val="28"/>
        </w:rPr>
        <w:t>
      Бәйтерек ауданы, Погодаев ауылына кірме жолды орташа және күрделі жөндеу – 158 019 мың теңге;</w:t>
      </w:r>
    </w:p>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 – 173 912 мың теңге;</w:t>
      </w:r>
    </w:p>
    <w:bookmarkStart w:name="z40" w:id="37"/>
    <w:p>
      <w:pPr>
        <w:spacing w:after="0"/>
        <w:ind w:left="0"/>
        <w:jc w:val="both"/>
      </w:pPr>
      <w:r>
        <w:rPr>
          <w:rFonts w:ascii="Times New Roman"/>
          <w:b w:val="false"/>
          <w:i w:val="false"/>
          <w:color w:val="000000"/>
          <w:sz w:val="28"/>
        </w:rPr>
        <w:t>
      2) 2021 жылға арналған аудандық бюджетте облыстық бюджеттен бөлінетін нысаналы трансферттердің түсімі жалпы сомасы 1 262 406 мың теңге ескерілсін:</w:t>
      </w:r>
    </w:p>
    <w:bookmarkEnd w:id="37"/>
    <w:bookmarkStart w:name="z41" w:id="38"/>
    <w:p>
      <w:pPr>
        <w:spacing w:after="0"/>
        <w:ind w:left="0"/>
        <w:jc w:val="both"/>
      </w:pPr>
      <w:r>
        <w:rPr>
          <w:rFonts w:ascii="Times New Roman"/>
          <w:b w:val="false"/>
          <w:i w:val="false"/>
          <w:color w:val="000000"/>
          <w:sz w:val="28"/>
        </w:rPr>
        <w:t>
      Бәйтерек ауданы Мичурин ауылдық округі Асан ауылындағы автомобиль жолдарды күрделі және орташа жөндеу – 290 000 мың теңге;</w:t>
      </w:r>
    </w:p>
    <w:bookmarkEnd w:id="38"/>
    <w:bookmarkStart w:name="z42" w:id="39"/>
    <w:p>
      <w:pPr>
        <w:spacing w:after="0"/>
        <w:ind w:left="0"/>
        <w:jc w:val="both"/>
      </w:pPr>
      <w:r>
        <w:rPr>
          <w:rFonts w:ascii="Times New Roman"/>
          <w:b w:val="false"/>
          <w:i w:val="false"/>
          <w:color w:val="000000"/>
          <w:sz w:val="28"/>
        </w:rPr>
        <w:t>
      Бәйтерек ауданы Мичурин ауылындағы автомобиль жолдарын күрделі және орташа жөндеу–138 068 мың теңге;</w:t>
      </w:r>
    </w:p>
    <w:bookmarkEnd w:id="39"/>
    <w:bookmarkStart w:name="z43" w:id="40"/>
    <w:p>
      <w:pPr>
        <w:spacing w:after="0"/>
        <w:ind w:left="0"/>
        <w:jc w:val="both"/>
      </w:pPr>
      <w:r>
        <w:rPr>
          <w:rFonts w:ascii="Times New Roman"/>
          <w:b w:val="false"/>
          <w:i w:val="false"/>
          <w:color w:val="000000"/>
          <w:sz w:val="28"/>
        </w:rPr>
        <w:t>
      жаңа бизнес-идеяларды іске асыруға мемлекеттік гранттар - 21 586 мың теңге;</w:t>
      </w:r>
    </w:p>
    <w:bookmarkEnd w:id="40"/>
    <w:bookmarkStart w:name="z44" w:id="4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6 043 мың теңге;</w:t>
      </w:r>
    </w:p>
    <w:bookmarkEnd w:id="41"/>
    <w:bookmarkStart w:name="z45" w:id="42"/>
    <w:p>
      <w:pPr>
        <w:spacing w:after="0"/>
        <w:ind w:left="0"/>
        <w:jc w:val="both"/>
      </w:pPr>
      <w:r>
        <w:rPr>
          <w:rFonts w:ascii="Times New Roman"/>
          <w:b w:val="false"/>
          <w:i w:val="false"/>
          <w:color w:val="000000"/>
          <w:sz w:val="28"/>
        </w:rPr>
        <w:t xml:space="preserve">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150 874 мың теңге </w:t>
      </w:r>
    </w:p>
    <w:bookmarkEnd w:id="42"/>
    <w:p>
      <w:pPr>
        <w:spacing w:after="0"/>
        <w:ind w:left="0"/>
        <w:jc w:val="both"/>
      </w:pPr>
      <w:r>
        <w:rPr>
          <w:rFonts w:ascii="Times New Roman"/>
          <w:b w:val="false"/>
          <w:i w:val="false"/>
          <w:color w:val="000000"/>
          <w:sz w:val="28"/>
        </w:rPr>
        <w:t>
      Ескерт Бәйтерек ауданындағы ГТЭС-200-ге газ құбырын бұруды пайдалануға және техникалық қызмет көрсетуге – 22 468 мың теңге;</w:t>
      </w:r>
    </w:p>
    <w:p>
      <w:pPr>
        <w:spacing w:after="0"/>
        <w:ind w:left="0"/>
        <w:jc w:val="both"/>
      </w:pPr>
      <w:r>
        <w:rPr>
          <w:rFonts w:ascii="Times New Roman"/>
          <w:b w:val="false"/>
          <w:i w:val="false"/>
          <w:color w:val="000000"/>
          <w:sz w:val="28"/>
        </w:rPr>
        <w:t>
      әлеуметтік көмек ретінде тұрғын үй сертификаттарды ұсынуға – 1 000 мың теңге;</w:t>
      </w:r>
    </w:p>
    <w:p>
      <w:pPr>
        <w:spacing w:after="0"/>
        <w:ind w:left="0"/>
        <w:jc w:val="both"/>
      </w:pPr>
      <w:r>
        <w:rPr>
          <w:rFonts w:ascii="Times New Roman"/>
          <w:b w:val="false"/>
          <w:i w:val="false"/>
          <w:color w:val="000000"/>
          <w:sz w:val="28"/>
        </w:rPr>
        <w:t>
      санаторлы-курорттық емдеуге – 3 951 мың теңге;</w:t>
      </w:r>
    </w:p>
    <w:p>
      <w:pPr>
        <w:spacing w:after="0"/>
        <w:ind w:left="0"/>
        <w:jc w:val="both"/>
      </w:pPr>
      <w:r>
        <w:rPr>
          <w:rFonts w:ascii="Times New Roman"/>
          <w:b w:val="false"/>
          <w:i w:val="false"/>
          <w:color w:val="000000"/>
          <w:sz w:val="28"/>
        </w:rPr>
        <w:t>
      арнайы қозғалыс құралдары (кресло-арбалар) – 1 655 мың теңге;</w:t>
      </w:r>
    </w:p>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186 127 мың теңге;</w:t>
      </w:r>
    </w:p>
    <w:p>
      <w:pPr>
        <w:spacing w:after="0"/>
        <w:ind w:left="0"/>
        <w:jc w:val="both"/>
      </w:pPr>
      <w:r>
        <w:rPr>
          <w:rFonts w:ascii="Times New Roman"/>
          <w:b w:val="false"/>
          <w:i w:val="false"/>
          <w:color w:val="000000"/>
          <w:sz w:val="28"/>
        </w:rPr>
        <w:t>
      "Алғашқы жұмыс орны" жобасына – 2 000 мың теңге;</w:t>
      </w:r>
    </w:p>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87 мың теңге;</w:t>
      </w:r>
    </w:p>
    <w:p>
      <w:pPr>
        <w:spacing w:after="0"/>
        <w:ind w:left="0"/>
        <w:jc w:val="both"/>
      </w:pPr>
      <w:r>
        <w:rPr>
          <w:rFonts w:ascii="Times New Roman"/>
          <w:b w:val="false"/>
          <w:i w:val="false"/>
          <w:color w:val="000000"/>
          <w:sz w:val="28"/>
        </w:rPr>
        <w:t>
      Бәйтерек ауданы Переметный-Вечный автожолын орташа жөндеу 0-24 шақырым – 243 497 мың теңге;</w:t>
      </w:r>
    </w:p>
    <w:p>
      <w:pPr>
        <w:spacing w:after="0"/>
        <w:ind w:left="0"/>
        <w:jc w:val="both"/>
      </w:pPr>
      <w:r>
        <w:rPr>
          <w:rFonts w:ascii="Times New Roman"/>
          <w:b w:val="false"/>
          <w:i w:val="false"/>
          <w:color w:val="000000"/>
          <w:sz w:val="28"/>
        </w:rPr>
        <w:t>
      сурдотехникалық құралдарға – 292 мың теңге;</w:t>
      </w:r>
    </w:p>
    <w:p>
      <w:pPr>
        <w:spacing w:after="0"/>
        <w:ind w:left="0"/>
        <w:jc w:val="both"/>
      </w:pPr>
      <w:r>
        <w:rPr>
          <w:rFonts w:ascii="Times New Roman"/>
          <w:b w:val="false"/>
          <w:i w:val="false"/>
          <w:color w:val="000000"/>
          <w:sz w:val="28"/>
        </w:rPr>
        <w:t>
      Бәйтерек ауданы Егіндібұлақ ауылындағы ауылдық клуб ғимаратын күрделі жөндеу – 7 712 мың теңге;</w:t>
      </w:r>
    </w:p>
    <w:p>
      <w:pPr>
        <w:spacing w:after="0"/>
        <w:ind w:left="0"/>
        <w:jc w:val="both"/>
      </w:pPr>
      <w:r>
        <w:rPr>
          <w:rFonts w:ascii="Times New Roman"/>
          <w:b w:val="false"/>
          <w:i w:val="false"/>
          <w:color w:val="000000"/>
          <w:sz w:val="28"/>
        </w:rPr>
        <w:t>
      Бәйтерек ауданы Махамбет ауылындағы ауылдық клуб ғимаратын күрделі жөндеу – 8 157 мың теңге;</w:t>
      </w:r>
    </w:p>
    <w:p>
      <w:pPr>
        <w:spacing w:after="0"/>
        <w:ind w:left="0"/>
        <w:jc w:val="both"/>
      </w:pPr>
      <w:r>
        <w:rPr>
          <w:rFonts w:ascii="Times New Roman"/>
          <w:b w:val="false"/>
          <w:i w:val="false"/>
          <w:color w:val="000000"/>
          <w:sz w:val="28"/>
        </w:rPr>
        <w:t>
      Бәйтерек ауданы Дариян ауылындағы екі қабатты 12 пәтерлі екі тұрғын үй құрылысы (инфрақұрылым және абаттандыру) – 5 663 мың теңге;</w:t>
      </w:r>
    </w:p>
    <w:p>
      <w:pPr>
        <w:spacing w:after="0"/>
        <w:ind w:left="0"/>
        <w:jc w:val="both"/>
      </w:pPr>
      <w:r>
        <w:rPr>
          <w:rFonts w:ascii="Times New Roman"/>
          <w:b w:val="false"/>
          <w:i w:val="false"/>
          <w:color w:val="000000"/>
          <w:sz w:val="28"/>
        </w:rPr>
        <w:t>
      Бәйтерек ауданының Янайкин ауылында су құбырының құрылысы – 88 065 мың теңге;</w:t>
      </w:r>
    </w:p>
    <w:p>
      <w:pPr>
        <w:spacing w:after="0"/>
        <w:ind w:left="0"/>
        <w:jc w:val="both"/>
      </w:pPr>
      <w:r>
        <w:rPr>
          <w:rFonts w:ascii="Times New Roman"/>
          <w:b w:val="false"/>
          <w:i w:val="false"/>
          <w:color w:val="000000"/>
          <w:sz w:val="28"/>
        </w:rPr>
        <w:t>
      Бәйтерек ауданының Январцев ауылында су құбырының құрылысы – 81 561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Бәйтерек аудандық мәслихатының 05.11.2021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4. 2021 жылға арналған аудандық бюджетте облыстық бюджеттен берілетін субвенция жалпы сомасы 5 653 593 мың теңге көлемінде түсімдер көзделсін.</w:t>
      </w:r>
    </w:p>
    <w:bookmarkEnd w:id="43"/>
    <w:bookmarkStart w:name="z47" w:id="44"/>
    <w:p>
      <w:pPr>
        <w:spacing w:after="0"/>
        <w:ind w:left="0"/>
        <w:jc w:val="both"/>
      </w:pPr>
      <w:r>
        <w:rPr>
          <w:rFonts w:ascii="Times New Roman"/>
          <w:b w:val="false"/>
          <w:i w:val="false"/>
          <w:color w:val="000000"/>
          <w:sz w:val="28"/>
        </w:rPr>
        <w:t>
      5. Жергілікті бюджеттердің теңгерімділігін қамтамасыз ету үшін 2021 жылдың кірістерін бөлу нормативі төмендегі кіші сыныптар кірістері бойынша белгіленсін:</w:t>
      </w:r>
    </w:p>
    <w:bookmarkEnd w:id="44"/>
    <w:bookmarkStart w:name="z48" w:id="45"/>
    <w:p>
      <w:pPr>
        <w:spacing w:after="0"/>
        <w:ind w:left="0"/>
        <w:jc w:val="both"/>
      </w:pPr>
      <w:r>
        <w:rPr>
          <w:rFonts w:ascii="Times New Roman"/>
          <w:b w:val="false"/>
          <w:i w:val="false"/>
          <w:color w:val="000000"/>
          <w:sz w:val="28"/>
        </w:rPr>
        <w:t>
      1) корпоративтік табыс салығы аудандық бюджетке 75,2% есепке алынады;</w:t>
      </w:r>
    </w:p>
    <w:bookmarkEnd w:id="45"/>
    <w:bookmarkStart w:name="z49" w:id="46"/>
    <w:p>
      <w:pPr>
        <w:spacing w:after="0"/>
        <w:ind w:left="0"/>
        <w:jc w:val="both"/>
      </w:pPr>
      <w:r>
        <w:rPr>
          <w:rFonts w:ascii="Times New Roman"/>
          <w:b w:val="false"/>
          <w:i w:val="false"/>
          <w:color w:val="000000"/>
          <w:sz w:val="28"/>
        </w:rPr>
        <w:t>
      2) жеке табыс салығы аудандық бюджетке 70,5% есепке алынады;</w:t>
      </w:r>
    </w:p>
    <w:bookmarkEnd w:id="46"/>
    <w:bookmarkStart w:name="z50" w:id="47"/>
    <w:p>
      <w:pPr>
        <w:spacing w:after="0"/>
        <w:ind w:left="0"/>
        <w:jc w:val="both"/>
      </w:pPr>
      <w:r>
        <w:rPr>
          <w:rFonts w:ascii="Times New Roman"/>
          <w:b w:val="false"/>
          <w:i w:val="false"/>
          <w:color w:val="000000"/>
          <w:sz w:val="28"/>
        </w:rPr>
        <w:t>
      3) әлеуметтік салық аудандық бюджетке 70,5% есепке алынады.</w:t>
      </w:r>
    </w:p>
    <w:bookmarkEnd w:id="47"/>
    <w:bookmarkStart w:name="z51" w:id="48"/>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8"/>
    <w:bookmarkStart w:name="z52" w:id="49"/>
    <w:p>
      <w:pPr>
        <w:spacing w:after="0"/>
        <w:ind w:left="0"/>
        <w:jc w:val="both"/>
      </w:pPr>
      <w:r>
        <w:rPr>
          <w:rFonts w:ascii="Times New Roman"/>
          <w:b w:val="false"/>
          <w:i w:val="false"/>
          <w:color w:val="000000"/>
          <w:sz w:val="28"/>
        </w:rPr>
        <w:t xml:space="preserve">
      7. 2021-2023 жылдарға аудандық бюджеттен ауылдық округтер бюджеттеріне берілетін субвенциялардың мөлшері </w:t>
      </w:r>
      <w:r>
        <w:rPr>
          <w:rFonts w:ascii="Times New Roman"/>
          <w:b w:val="false"/>
          <w:i w:val="false"/>
          <w:color w:val="000000"/>
          <w:sz w:val="28"/>
        </w:rPr>
        <w:t>4-қосымшаға</w:t>
      </w:r>
      <w:r>
        <w:rPr>
          <w:rFonts w:ascii="Times New Roman"/>
          <w:b w:val="false"/>
          <w:i w:val="false"/>
          <w:color w:val="000000"/>
          <w:sz w:val="28"/>
        </w:rPr>
        <w:t xml:space="preserve"> сәйкес белгіленсін.</w:t>
      </w:r>
    </w:p>
    <w:bookmarkEnd w:id="49"/>
    <w:bookmarkStart w:name="z53" w:id="50"/>
    <w:p>
      <w:pPr>
        <w:spacing w:after="0"/>
        <w:ind w:left="0"/>
        <w:jc w:val="both"/>
      </w:pPr>
      <w:r>
        <w:rPr>
          <w:rFonts w:ascii="Times New Roman"/>
          <w:b w:val="false"/>
          <w:i w:val="false"/>
          <w:color w:val="000000"/>
          <w:sz w:val="28"/>
        </w:rPr>
        <w:t>
      8. 2021 жылға арналған аудандық бюджетке төмен тұрған бюджеттерден бюджеттік алымдар қарастырылмайды деп белгіленсін.</w:t>
      </w:r>
    </w:p>
    <w:bookmarkEnd w:id="50"/>
    <w:bookmarkStart w:name="z54" w:id="51"/>
    <w:p>
      <w:pPr>
        <w:spacing w:after="0"/>
        <w:ind w:left="0"/>
        <w:jc w:val="both"/>
      </w:pPr>
      <w:r>
        <w:rPr>
          <w:rFonts w:ascii="Times New Roman"/>
          <w:b w:val="false"/>
          <w:i w:val="false"/>
          <w:color w:val="000000"/>
          <w:sz w:val="28"/>
        </w:rPr>
        <w:t>
      9. 2021 жылға арналған ауданның жергілікті атқарушы органдарының резерві 52 000 мың теңге көлемінде бекітілсін.</w:t>
      </w:r>
    </w:p>
    <w:bookmarkEnd w:id="51"/>
    <w:bookmarkStart w:name="z55" w:id="52"/>
    <w:p>
      <w:pPr>
        <w:spacing w:after="0"/>
        <w:ind w:left="0"/>
        <w:jc w:val="both"/>
      </w:pPr>
      <w:r>
        <w:rPr>
          <w:rFonts w:ascii="Times New Roman"/>
          <w:b w:val="false"/>
          <w:i w:val="false"/>
          <w:color w:val="000000"/>
          <w:sz w:val="28"/>
        </w:rPr>
        <w:t>
      10.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Бәйтерек аудандық мәслихатының 05.11.2021 </w:t>
      </w:r>
      <w:r>
        <w:rPr>
          <w:rFonts w:ascii="Times New Roman"/>
          <w:b w:val="false"/>
          <w:i w:val="false"/>
          <w:color w:val="000000"/>
          <w:sz w:val="28"/>
        </w:rPr>
        <w:t>№ 9-3</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11. 2021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саласының мамандарына көтерме ақы және тұрғын үй сатып алу немесе салу үшін әлеуметтік қолдау көрсету көзделсін.</w:t>
      </w:r>
    </w:p>
    <w:bookmarkEnd w:id="53"/>
    <w:bookmarkStart w:name="z57" w:id="54"/>
    <w:p>
      <w:pPr>
        <w:spacing w:after="0"/>
        <w:ind w:left="0"/>
        <w:jc w:val="both"/>
      </w:pPr>
      <w:r>
        <w:rPr>
          <w:rFonts w:ascii="Times New Roman"/>
          <w:b w:val="false"/>
          <w:i w:val="false"/>
          <w:color w:val="000000"/>
          <w:sz w:val="28"/>
        </w:rPr>
        <w:t>
      12. Аудандық мәслихат аппаратының басшысы (Г.А.Терехов) осы шешімнің әділет органдарында мемлекеттік тіркелуін қамтамасыз етсін.</w:t>
      </w:r>
    </w:p>
    <w:bookmarkEnd w:id="54"/>
    <w:bookmarkStart w:name="z58" w:id="55"/>
    <w:p>
      <w:pPr>
        <w:spacing w:after="0"/>
        <w:ind w:left="0"/>
        <w:jc w:val="both"/>
      </w:pPr>
      <w:r>
        <w:rPr>
          <w:rFonts w:ascii="Times New Roman"/>
          <w:b w:val="false"/>
          <w:i w:val="false"/>
          <w:color w:val="000000"/>
          <w:sz w:val="28"/>
        </w:rPr>
        <w:t>
      13. Осы шешім 2021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№59-2 шешіміне 1-қосымша</w:t>
            </w:r>
          </w:p>
        </w:tc>
      </w:tr>
    </w:tbl>
    <w:bookmarkStart w:name="z62" w:id="56"/>
    <w:p>
      <w:pPr>
        <w:spacing w:after="0"/>
        <w:ind w:left="0"/>
        <w:jc w:val="left"/>
      </w:pPr>
      <w:r>
        <w:rPr>
          <w:rFonts w:ascii="Times New Roman"/>
          <w:b/>
          <w:i w:val="false"/>
          <w:color w:val="000000"/>
        </w:rPr>
        <w:t xml:space="preserve"> 2021 жылға арналған аудандық бюджет</w:t>
      </w:r>
    </w:p>
    <w:bookmarkEnd w:id="5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Бәйтерек аудандық мәслихатының 05.11.2021 </w:t>
      </w:r>
      <w:r>
        <w:rPr>
          <w:rFonts w:ascii="Times New Roman"/>
          <w:b w:val="false"/>
          <w:i w:val="false"/>
          <w:color w:val="ff0000"/>
          <w:sz w:val="28"/>
        </w:rPr>
        <w:t>№ 9-3</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10 319 184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- 1 221 813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 59-2 шешіміне 2-қосымша</w:t>
            </w:r>
          </w:p>
        </w:tc>
      </w:tr>
    </w:tbl>
    <w:bookmarkStart w:name="z64" w:id="57"/>
    <w:p>
      <w:pPr>
        <w:spacing w:after="0"/>
        <w:ind w:left="0"/>
        <w:jc w:val="left"/>
      </w:pPr>
      <w:r>
        <w:rPr>
          <w:rFonts w:ascii="Times New Roman"/>
          <w:b/>
          <w:i w:val="false"/>
          <w:color w:val="000000"/>
        </w:rPr>
        <w:t xml:space="preserve"> 2022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1 069 531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8 216 899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116 588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 59-2 шешіміне 3-қосымша</w:t>
            </w:r>
          </w:p>
        </w:tc>
      </w:tr>
    </w:tbl>
    <w:bookmarkStart w:name="z66" w:id="58"/>
    <w:p>
      <w:pPr>
        <w:spacing w:after="0"/>
        <w:ind w:left="0"/>
        <w:jc w:val="left"/>
      </w:pPr>
      <w:r>
        <w:rPr>
          <w:rFonts w:ascii="Times New Roman"/>
          <w:b/>
          <w:i w:val="false"/>
          <w:color w:val="000000"/>
        </w:rPr>
        <w:t xml:space="preserve"> 2023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6 060 361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169 929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мәслихатының </w:t>
            </w:r>
            <w:r>
              <w:br/>
            </w:r>
            <w:r>
              <w:rPr>
                <w:rFonts w:ascii="Times New Roman"/>
                <w:b w:val="false"/>
                <w:i w:val="false"/>
                <w:color w:val="000000"/>
                <w:sz w:val="20"/>
              </w:rPr>
              <w:t>2020 жылғы 24 желтоқсандағы</w:t>
            </w:r>
            <w:r>
              <w:br/>
            </w:r>
            <w:r>
              <w:rPr>
                <w:rFonts w:ascii="Times New Roman"/>
                <w:b w:val="false"/>
                <w:i w:val="false"/>
                <w:color w:val="000000"/>
                <w:sz w:val="20"/>
              </w:rPr>
              <w:t>№ 59-2 шешіміне 4-қосымша</w:t>
            </w:r>
          </w:p>
        </w:tc>
      </w:tr>
    </w:tbl>
    <w:bookmarkStart w:name="z68" w:id="59"/>
    <w:p>
      <w:pPr>
        <w:spacing w:after="0"/>
        <w:ind w:left="0"/>
        <w:jc w:val="left"/>
      </w:pPr>
      <w:r>
        <w:rPr>
          <w:rFonts w:ascii="Times New Roman"/>
          <w:b/>
          <w:i w:val="false"/>
          <w:color w:val="000000"/>
        </w:rPr>
        <w:t xml:space="preserve"> 2021-2023 жылдарғ аудандық бюджеттен ауылдық округтер бюджеттеріне берілетін </w:t>
      </w:r>
      <w:r>
        <w:br/>
      </w:r>
      <w:r>
        <w:rPr>
          <w:rFonts w:ascii="Times New Roman"/>
          <w:b/>
          <w:i w:val="false"/>
          <w:color w:val="000000"/>
        </w:rPr>
        <w:t>субвенциялардың мөлшері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Чеботарев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