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a328" w14:textId="08fa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2019 жылғы 26 желтоқсандағы №42-8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2020 жылғы 15 қазандағы № 54-1 шешімі. Батыс Қазақстан облысының Әділет департаментінде 2020 жылғы 20 қазанда № 6434 болып тіркелді. Күші жойылды - Батыс Қазақстан облысы Казталов аудандық мәслихатының 2021 жылғы 18 ақпандағы № 3-6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18.02.2021 </w:t>
      </w:r>
      <w:r>
        <w:rPr>
          <w:rFonts w:ascii="Times New Roman"/>
          <w:b w:val="false"/>
          <w:i w:val="false"/>
          <w:color w:val="ff0000"/>
          <w:sz w:val="28"/>
        </w:rPr>
        <w:t>№ 3-6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2019 жылғы 26 желтоқсандағы  №42-8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№5915 тіркелген, 2019 жылғы 31 желтоқсанда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9 439 360 мың теңге:</w:t>
      </w:r>
    </w:p>
    <w:bookmarkEnd w:id="3"/>
    <w:bookmarkStart w:name="z8" w:id="4"/>
    <w:p>
      <w:pPr>
        <w:spacing w:after="0"/>
        <w:ind w:left="0"/>
        <w:jc w:val="both"/>
      </w:pPr>
      <w:r>
        <w:rPr>
          <w:rFonts w:ascii="Times New Roman"/>
          <w:b w:val="false"/>
          <w:i w:val="false"/>
          <w:color w:val="000000"/>
          <w:sz w:val="28"/>
        </w:rPr>
        <w:t>
      салықтық түсімдер – 1 019 015 мың теңге;</w:t>
      </w:r>
    </w:p>
    <w:bookmarkEnd w:id="4"/>
    <w:bookmarkStart w:name="z9" w:id="5"/>
    <w:p>
      <w:pPr>
        <w:spacing w:after="0"/>
        <w:ind w:left="0"/>
        <w:jc w:val="both"/>
      </w:pPr>
      <w:r>
        <w:rPr>
          <w:rFonts w:ascii="Times New Roman"/>
          <w:b w:val="false"/>
          <w:i w:val="false"/>
          <w:color w:val="000000"/>
          <w:sz w:val="28"/>
        </w:rPr>
        <w:t>
      салықтық емес түсімдер – 19 400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25 000 мың теңге;</w:t>
      </w:r>
    </w:p>
    <w:bookmarkEnd w:id="6"/>
    <w:bookmarkStart w:name="z11" w:id="7"/>
    <w:p>
      <w:pPr>
        <w:spacing w:after="0"/>
        <w:ind w:left="0"/>
        <w:jc w:val="both"/>
      </w:pPr>
      <w:r>
        <w:rPr>
          <w:rFonts w:ascii="Times New Roman"/>
          <w:b w:val="false"/>
          <w:i w:val="false"/>
          <w:color w:val="000000"/>
          <w:sz w:val="28"/>
        </w:rPr>
        <w:t>
      трансферттер түсімі – 8 375 945 мың теңге;</w:t>
      </w:r>
    </w:p>
    <w:bookmarkEnd w:id="7"/>
    <w:bookmarkStart w:name="z12" w:id="8"/>
    <w:p>
      <w:pPr>
        <w:spacing w:after="0"/>
        <w:ind w:left="0"/>
        <w:jc w:val="both"/>
      </w:pPr>
      <w:r>
        <w:rPr>
          <w:rFonts w:ascii="Times New Roman"/>
          <w:b w:val="false"/>
          <w:i w:val="false"/>
          <w:color w:val="000000"/>
          <w:sz w:val="28"/>
        </w:rPr>
        <w:t>
      2) шығындар – 11 187 839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92 132 мың теңге:</w:t>
      </w:r>
    </w:p>
    <w:bookmarkEnd w:id="9"/>
    <w:bookmarkStart w:name="z14" w:id="10"/>
    <w:p>
      <w:pPr>
        <w:spacing w:after="0"/>
        <w:ind w:left="0"/>
        <w:jc w:val="both"/>
      </w:pPr>
      <w:r>
        <w:rPr>
          <w:rFonts w:ascii="Times New Roman"/>
          <w:b w:val="false"/>
          <w:i w:val="false"/>
          <w:color w:val="000000"/>
          <w:sz w:val="28"/>
        </w:rPr>
        <w:t>
      бюджеттік кредиттер – 139 177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47 045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- 1 840 611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1 840 611 мың теңге:</w:t>
      </w:r>
    </w:p>
    <w:bookmarkEnd w:id="16"/>
    <w:bookmarkStart w:name="z21" w:id="17"/>
    <w:p>
      <w:pPr>
        <w:spacing w:after="0"/>
        <w:ind w:left="0"/>
        <w:jc w:val="both"/>
      </w:pPr>
      <w:r>
        <w:rPr>
          <w:rFonts w:ascii="Times New Roman"/>
          <w:b w:val="false"/>
          <w:i w:val="false"/>
          <w:color w:val="000000"/>
          <w:sz w:val="28"/>
        </w:rPr>
        <w:t>
      қарыздар түсімі – 1 717 873 мың теңге;</w:t>
      </w:r>
    </w:p>
    <w:bookmarkEnd w:id="17"/>
    <w:bookmarkStart w:name="z22" w:id="18"/>
    <w:p>
      <w:pPr>
        <w:spacing w:after="0"/>
        <w:ind w:left="0"/>
        <w:jc w:val="both"/>
      </w:pPr>
      <w:r>
        <w:rPr>
          <w:rFonts w:ascii="Times New Roman"/>
          <w:b w:val="false"/>
          <w:i w:val="false"/>
          <w:color w:val="000000"/>
          <w:sz w:val="28"/>
        </w:rPr>
        <w:t>
      қарыздарды өтеу – 47 045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169 783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келесі редакцияда жазылсын:</w:t>
      </w:r>
    </w:p>
    <w:bookmarkEnd w:id="20"/>
    <w:bookmarkStart w:name="z27" w:id="21"/>
    <w:p>
      <w:pPr>
        <w:spacing w:after="0"/>
        <w:ind w:left="0"/>
        <w:jc w:val="both"/>
      </w:pPr>
      <w:r>
        <w:rPr>
          <w:rFonts w:ascii="Times New Roman"/>
          <w:b w:val="false"/>
          <w:i w:val="false"/>
          <w:color w:val="000000"/>
          <w:sz w:val="28"/>
        </w:rPr>
        <w:t>
      "1) республикалық бюджеттен жалпы сомасы – 2 491 918 мың теңге:";</w:t>
      </w:r>
    </w:p>
    <w:bookmarkEnd w:id="21"/>
    <w:bookmarkStart w:name="z28" w:id="22"/>
    <w:p>
      <w:pPr>
        <w:spacing w:after="0"/>
        <w:ind w:left="0"/>
        <w:jc w:val="both"/>
      </w:pPr>
      <w:r>
        <w:rPr>
          <w:rFonts w:ascii="Times New Roman"/>
          <w:b w:val="false"/>
          <w:i w:val="false"/>
          <w:color w:val="000000"/>
          <w:sz w:val="28"/>
        </w:rPr>
        <w:t>
      үшінші абзац келесі редакцияда жазылсын:</w:t>
      </w:r>
    </w:p>
    <w:bookmarkEnd w:id="22"/>
    <w:bookmarkStart w:name="z29" w:id="23"/>
    <w:p>
      <w:pPr>
        <w:spacing w:after="0"/>
        <w:ind w:left="0"/>
        <w:jc w:val="both"/>
      </w:pPr>
      <w:r>
        <w:rPr>
          <w:rFonts w:ascii="Times New Roman"/>
          <w:b w:val="false"/>
          <w:i w:val="false"/>
          <w:color w:val="000000"/>
          <w:sz w:val="28"/>
        </w:rPr>
        <w:t>
      "балаларға кепілдендірілген әлеуметтік пакетке – 64 075 мың теңге;";</w:t>
      </w:r>
    </w:p>
    <w:bookmarkEnd w:id="23"/>
    <w:bookmarkStart w:name="z30" w:id="24"/>
    <w:p>
      <w:pPr>
        <w:spacing w:after="0"/>
        <w:ind w:left="0"/>
        <w:jc w:val="both"/>
      </w:pPr>
      <w:r>
        <w:rPr>
          <w:rFonts w:ascii="Times New Roman"/>
          <w:b w:val="false"/>
          <w:i w:val="false"/>
          <w:color w:val="000000"/>
          <w:sz w:val="28"/>
        </w:rPr>
        <w:t>
      төртінші абзац келесі редакцияда жазылсын:</w:t>
      </w:r>
    </w:p>
    <w:bookmarkEnd w:id="24"/>
    <w:bookmarkStart w:name="z31"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8 427 мың теңге;";</w:t>
      </w:r>
    </w:p>
    <w:bookmarkEnd w:id="25"/>
    <w:bookmarkStart w:name="z32" w:id="26"/>
    <w:p>
      <w:pPr>
        <w:spacing w:after="0"/>
        <w:ind w:left="0"/>
        <w:jc w:val="both"/>
      </w:pPr>
      <w:r>
        <w:rPr>
          <w:rFonts w:ascii="Times New Roman"/>
          <w:b w:val="false"/>
          <w:i w:val="false"/>
          <w:color w:val="000000"/>
          <w:sz w:val="28"/>
        </w:rPr>
        <w:t>
      жетінші абзац келесі редакцияда жазылсын:</w:t>
      </w:r>
    </w:p>
    <w:bookmarkEnd w:id="26"/>
    <w:bookmarkStart w:name="z33" w:id="27"/>
    <w:p>
      <w:pPr>
        <w:spacing w:after="0"/>
        <w:ind w:left="0"/>
        <w:jc w:val="both"/>
      </w:pPr>
      <w:r>
        <w:rPr>
          <w:rFonts w:ascii="Times New Roman"/>
          <w:b w:val="false"/>
          <w:i w:val="false"/>
          <w:color w:val="000000"/>
          <w:sz w:val="28"/>
        </w:rPr>
        <w:t>
      "жалақыны ішінара субсидиялауға – 19 273 мың теңге;";</w:t>
      </w:r>
    </w:p>
    <w:bookmarkEnd w:id="27"/>
    <w:bookmarkStart w:name="z34" w:id="28"/>
    <w:p>
      <w:pPr>
        <w:spacing w:after="0"/>
        <w:ind w:left="0"/>
        <w:jc w:val="both"/>
      </w:pPr>
      <w:r>
        <w:rPr>
          <w:rFonts w:ascii="Times New Roman"/>
          <w:b w:val="false"/>
          <w:i w:val="false"/>
          <w:color w:val="000000"/>
          <w:sz w:val="28"/>
        </w:rPr>
        <w:t>
      сегізінші абзац келесі редакцияда жазылсын:</w:t>
      </w:r>
    </w:p>
    <w:bookmarkEnd w:id="28"/>
    <w:bookmarkStart w:name="z35" w:id="29"/>
    <w:p>
      <w:pPr>
        <w:spacing w:after="0"/>
        <w:ind w:left="0"/>
        <w:jc w:val="both"/>
      </w:pPr>
      <w:r>
        <w:rPr>
          <w:rFonts w:ascii="Times New Roman"/>
          <w:b w:val="false"/>
          <w:i w:val="false"/>
          <w:color w:val="000000"/>
          <w:sz w:val="28"/>
        </w:rPr>
        <w:t>
      "жастар практикасына – 51 695 мың теңге;";</w:t>
      </w:r>
    </w:p>
    <w:bookmarkEnd w:id="29"/>
    <w:bookmarkStart w:name="z36" w:id="30"/>
    <w:p>
      <w:pPr>
        <w:spacing w:after="0"/>
        <w:ind w:left="0"/>
        <w:jc w:val="both"/>
      </w:pPr>
      <w:r>
        <w:rPr>
          <w:rFonts w:ascii="Times New Roman"/>
          <w:b w:val="false"/>
          <w:i w:val="false"/>
          <w:color w:val="000000"/>
          <w:sz w:val="28"/>
        </w:rPr>
        <w:t>
      тоғызыншы абзац келесі редакцияда жазылсын:</w:t>
      </w:r>
    </w:p>
    <w:bookmarkEnd w:id="30"/>
    <w:bookmarkStart w:name="z37" w:id="31"/>
    <w:p>
      <w:pPr>
        <w:spacing w:after="0"/>
        <w:ind w:left="0"/>
        <w:jc w:val="both"/>
      </w:pPr>
      <w:r>
        <w:rPr>
          <w:rFonts w:ascii="Times New Roman"/>
          <w:b w:val="false"/>
          <w:i w:val="false"/>
          <w:color w:val="000000"/>
          <w:sz w:val="28"/>
        </w:rPr>
        <w:t>
      "жаңа бизнес-идеяларды жүзеге асыруға берілетін мемлекеттік гранттарға – 67 172 мың теңге;";</w:t>
      </w:r>
    </w:p>
    <w:bookmarkEnd w:id="31"/>
    <w:bookmarkStart w:name="z38" w:id="32"/>
    <w:p>
      <w:pPr>
        <w:spacing w:after="0"/>
        <w:ind w:left="0"/>
        <w:jc w:val="both"/>
      </w:pPr>
      <w:r>
        <w:rPr>
          <w:rFonts w:ascii="Times New Roman"/>
          <w:b w:val="false"/>
          <w:i w:val="false"/>
          <w:color w:val="000000"/>
          <w:sz w:val="28"/>
        </w:rPr>
        <w:t>
      он төртінші абзац келесі редакцияда жазылсын:</w:t>
      </w:r>
    </w:p>
    <w:bookmarkEnd w:id="32"/>
    <w:bookmarkStart w:name="z39"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80 741 мың теңге;";</w:t>
      </w:r>
    </w:p>
    <w:bookmarkEnd w:id="33"/>
    <w:bookmarkStart w:name="z40" w:id="34"/>
    <w:p>
      <w:pPr>
        <w:spacing w:after="0"/>
        <w:ind w:left="0"/>
        <w:jc w:val="both"/>
      </w:pPr>
      <w:r>
        <w:rPr>
          <w:rFonts w:ascii="Times New Roman"/>
          <w:b w:val="false"/>
          <w:i w:val="false"/>
          <w:color w:val="000000"/>
          <w:sz w:val="28"/>
        </w:rPr>
        <w:t>
      он сегізінші абзац келесі редакцияда жазылсын:</w:t>
      </w:r>
    </w:p>
    <w:bookmarkEnd w:id="34"/>
    <w:bookmarkStart w:name="z41" w:id="35"/>
    <w:p>
      <w:pPr>
        <w:spacing w:after="0"/>
        <w:ind w:left="0"/>
        <w:jc w:val="both"/>
      </w:pPr>
      <w:r>
        <w:rPr>
          <w:rFonts w:ascii="Times New Roman"/>
          <w:b w:val="false"/>
          <w:i w:val="false"/>
          <w:color w:val="000000"/>
          <w:sz w:val="28"/>
        </w:rPr>
        <w:t>
      "қоғамдық жұмысқа – 110 109 мың теңге;";</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w:t>
      </w:r>
      <w:r>
        <w:rPr>
          <w:rFonts w:ascii="Times New Roman"/>
          <w:b w:val="false"/>
          <w:i w:val="false"/>
          <w:color w:val="000000"/>
          <w:sz w:val="28"/>
        </w:rPr>
        <w:t xml:space="preserve"> келесі редакцияда жазылсын:</w:t>
      </w:r>
    </w:p>
    <w:bookmarkStart w:name="z43" w:id="36"/>
    <w:p>
      <w:pPr>
        <w:spacing w:after="0"/>
        <w:ind w:left="0"/>
        <w:jc w:val="both"/>
      </w:pPr>
      <w:r>
        <w:rPr>
          <w:rFonts w:ascii="Times New Roman"/>
          <w:b w:val="false"/>
          <w:i w:val="false"/>
          <w:color w:val="000000"/>
          <w:sz w:val="28"/>
        </w:rPr>
        <w:t>
      "4-1. 2020 жылға арналған аудандық бюджетте Жұмыспен қамту 2020 жол картасы шеңберінде инфрақұрылымдық жобалар жалпы сомасы 1 578 696 мың теңге көлемінде қарастырылғаны ескерілсін:</w:t>
      </w:r>
    </w:p>
    <w:bookmarkEnd w:id="36"/>
    <w:bookmarkStart w:name="z44" w:id="37"/>
    <w:p>
      <w:pPr>
        <w:spacing w:after="0"/>
        <w:ind w:left="0"/>
        <w:jc w:val="both"/>
      </w:pPr>
      <w:r>
        <w:rPr>
          <w:rFonts w:ascii="Times New Roman"/>
          <w:b w:val="false"/>
          <w:i w:val="false"/>
          <w:color w:val="000000"/>
          <w:sz w:val="28"/>
        </w:rPr>
        <w:t>
      Казталов ауылының Амангелді, Г.Лукманов, Абай, Садықов, Б.Момышұлы, С.Сейфуллин, М.Әуезов, Құрманғазы көшелерін жалпы ұзындығымен 6,1 километр реконструкциялауға – 665 189 мың теңге;</w:t>
      </w:r>
    </w:p>
    <w:bookmarkEnd w:id="37"/>
    <w:bookmarkStart w:name="z45" w:id="38"/>
    <w:p>
      <w:pPr>
        <w:spacing w:after="0"/>
        <w:ind w:left="0"/>
        <w:jc w:val="both"/>
      </w:pPr>
      <w:r>
        <w:rPr>
          <w:rFonts w:ascii="Times New Roman"/>
          <w:b w:val="false"/>
          <w:i w:val="false"/>
          <w:color w:val="000000"/>
          <w:sz w:val="28"/>
        </w:rPr>
        <w:t>
      Жалпақтал ауылының Нұрпейісов, Маметова, А.Құсайынов, Фурманов, Жалпақтал, Сламихин, Әнесов ауыл ішілік көшелерін жалпы ұзындығымен 4,1 километр реконструкциялауға – 501 856 мың теңге;</w:t>
      </w:r>
    </w:p>
    <w:bookmarkEnd w:id="38"/>
    <w:bookmarkStart w:name="z46" w:id="39"/>
    <w:p>
      <w:pPr>
        <w:spacing w:after="0"/>
        <w:ind w:left="0"/>
        <w:jc w:val="both"/>
      </w:pPr>
      <w:r>
        <w:rPr>
          <w:rFonts w:ascii="Times New Roman"/>
          <w:b w:val="false"/>
          <w:i w:val="false"/>
          <w:color w:val="000000"/>
          <w:sz w:val="28"/>
        </w:rPr>
        <w:t>
      Казталов ауылы Х.Бөкеева көшесінің жолын күрделі жөндеуге – 43 835 мың теңге;</w:t>
      </w:r>
    </w:p>
    <w:bookmarkEnd w:id="39"/>
    <w:bookmarkStart w:name="z47" w:id="40"/>
    <w:p>
      <w:pPr>
        <w:spacing w:after="0"/>
        <w:ind w:left="0"/>
        <w:jc w:val="both"/>
      </w:pPr>
      <w:r>
        <w:rPr>
          <w:rFonts w:ascii="Times New Roman"/>
          <w:b w:val="false"/>
          <w:i w:val="false"/>
          <w:color w:val="000000"/>
          <w:sz w:val="28"/>
        </w:rPr>
        <w:t>
      Сарықұдық ауылында 60 орынға арналған (1-9 сыныптар) мектептің құрылысына – 367 816 мың теңге.";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49" w:id="41"/>
    <w:p>
      <w:pPr>
        <w:spacing w:after="0"/>
        <w:ind w:left="0"/>
        <w:jc w:val="both"/>
      </w:pPr>
      <w:r>
        <w:rPr>
          <w:rFonts w:ascii="Times New Roman"/>
          <w:b w:val="false"/>
          <w:i w:val="false"/>
          <w:color w:val="000000"/>
          <w:sz w:val="28"/>
        </w:rPr>
        <w:t>
      "9. 2020 жылға арналған ауданның жергілікті атқарушы органдардың резерві 30 267 мың теңге көлемінде бекітілсін.".</w:t>
      </w:r>
    </w:p>
    <w:bookmarkEnd w:id="41"/>
    <w:bookmarkStart w:name="z50" w:id="4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2"/>
    <w:bookmarkStart w:name="z51" w:id="43"/>
    <w:p>
      <w:pPr>
        <w:spacing w:after="0"/>
        <w:ind w:left="0"/>
        <w:jc w:val="both"/>
      </w:pPr>
      <w:r>
        <w:rPr>
          <w:rFonts w:ascii="Times New Roman"/>
          <w:b w:val="false"/>
          <w:i w:val="false"/>
          <w:color w:val="000000"/>
          <w:sz w:val="28"/>
        </w:rPr>
        <w:t>
      2. Казталов аудандық мәслихат аппаратының басшысы (Н.Кажгалиев) осы шешімнің әділет органдарында мемлекеттік тіркелуін қамтамасыз етсін.</w:t>
      </w:r>
    </w:p>
    <w:bookmarkEnd w:id="43"/>
    <w:bookmarkStart w:name="z52" w:id="4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15 қазандағы</w:t>
            </w:r>
            <w:r>
              <w:br/>
            </w:r>
            <w:r>
              <w:rPr>
                <w:rFonts w:ascii="Times New Roman"/>
                <w:b w:val="false"/>
                <w:i w:val="false"/>
                <w:color w:val="000000"/>
                <w:sz w:val="20"/>
              </w:rPr>
              <w:t>№54-1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№42-8 шешіміне 1-қосымша</w:t>
            </w:r>
          </w:p>
        </w:tc>
      </w:tr>
    </w:tbl>
    <w:bookmarkStart w:name="z57" w:id="45"/>
    <w:p>
      <w:pPr>
        <w:spacing w:after="0"/>
        <w:ind w:left="0"/>
        <w:jc w:val="left"/>
      </w:pPr>
      <w:r>
        <w:rPr>
          <w:rFonts w:ascii="Times New Roman"/>
          <w:b/>
          <w:i w:val="false"/>
          <w:color w:val="000000"/>
        </w:rPr>
        <w:t xml:space="preserve"> 2020 жылға арналған аудандық бюджет</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76"/>
        <w:gridCol w:w="1054"/>
        <w:gridCol w:w="1054"/>
        <w:gridCol w:w="5783"/>
        <w:gridCol w:w="28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9 439 360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1 019 015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346 690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345 690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8 375 945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8 375 575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8 375 575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11 187 839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502 769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125 969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349 706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247 872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5 886 658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295 871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5 336 972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101 933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101 933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4 863 110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4 625 812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237 298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253 815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253 815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1 082 318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456 721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331 092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225 378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619 585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1 314 126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1 307 886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1 307 886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1 219 205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917 785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727 328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71 589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-1 840 611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1 840 611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1 717 873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1 717 873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1 717 873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1 717 873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