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938d" w14:textId="d6f9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Казталов ауданының Тереңкөл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2020 жылғы 24 желтоқсандағы № 58-16 шешімі. Батыс Қазақстан облысының Әділет департаментінде 2020 жылғы 24 желтоқсанда № 6611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Тереңкөл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36 519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2 355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35 164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36 883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-364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364 мың теңге.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11-16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Тереңкөл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2020 жылғы 22 желтоқсандағы №57-2 "2021-2023 жылдарға арналған аудандық бюджет туралы" (Нормативтік құқықтық актілерді мемлекеттік тіркеу тізілімінде №6574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Тереңкөл ауылдық округінің бюджетіне аудандық бюджеттен берілетін субвенциялар түсімдерінің сомасы 25 409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Казталов аудандық мәслихат аппаратының басшысы (Н.Кажгалиев)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58-16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Тереңкөл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11-16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№58-16 шешіміне 2-қосымша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Тереңкөл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№58-16 шешіміне 3-қосымша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Тереңкөл ауылдық округінің бюджеті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