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dc51" w14:textId="582d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2020 жылғы 10 сәуірдегі № 41-2 "Қаратөбе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2020 жылғы 22 желтоқсандағы № 52-2 шешімі. Батыс Қазақстан облысының Әділет департаментінде 2020 жылғы 23 желтоқсанда № 6575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2020 жылғы 10 сәуірдегі № 41-2 "Қаратөбе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6155 тіркелген, 2020 жылы 20 сәуірде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(Ж.Жангазиев)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 міндетін уақытша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