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5502" w14:textId="4375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Қаратөбе ауданының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25 желтоқсандағы № 53-7 шешімі. Батыс Қазақстан облысының Әділет департаментінде 2021 жылғы 5 қаңтарда № 6759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 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Қаратөбе ауданының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36 986,6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35 744,6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37 201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- 214,4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214,4 мың 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214,4 мың теңге.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5 148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- 5 148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Саралжын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2020 жылғы 22 желтоқсандағы № 52-7 "2021–2023 жылдарға арналған аудандық бюджет туралы" (Нормативтік құқықтық актілерді мемлекеттік тіркеу тізілімінде № 6571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Саралжын ауылдық округінің бюджетіне республикалық бюджеттен берілетін субвенциялар түсімдерінің сомасы 22 302 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53-7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53-7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53-7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