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493b" w14:textId="08a4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№38-9 "2020-2022 жылдарға арналған Теректі ауданының Подстепный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40-9 шешімі. Батыс Қазақстан облысының Әділет департаментінде 2020 жылғы 7 сәуірде № 6123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38-9 "2020-2022 жылдарға арналған Теректі ауданының Подстепный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5938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Подстепный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