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4d9f" w14:textId="fe94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№38-10 "2020-2022 жылдарға арналған Теректі ауданының Покатиловка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6 сәуірдегі № 40-10 шешімі. Батыс Қазақстан облысының Әділет департаментінде 2020 жылғы 7 сәуірде № 6124 болып тіркелді. Күші жойылды - Батыс Қазақстан облысы Теректі аудандық мәслихатының 2021 жылғы 24 ақпандағы № 3-4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 38-10 "2020-2022 жылдарға арналған Теректі ауданының Покатиловка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5939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Покатиловка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28 504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3 575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1 163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23 766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28 504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Покатиловка ауылдық округінің бюджетіне аудандық бюджеттен берілетін субвенциялар түсімдерінің сомасы 23 766 мың теңге ескерілсін.";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сәуірдегі № 40-10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38-10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Покатиловка ауылдық округінің бюджеті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