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d88c" w14:textId="29ed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№38-10 "2020-2022 жылдарға арналған Теректі ауданының Покатиловка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25 мамырдағы № 42-7 шешімі. Батыс Қазақстан облысының Әділет департаментінде 2020 жылғы 27 мамырда № 6253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38-10 "2020-2022 жылдарға арналған Теректі ауданының Покатиловка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5939 тіркелген, 2020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Покатиловка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29 698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3 575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Покатиловка ауылдық округінің бюджетіне аудандық бюджеттен берілетін субвенциялар түсімдерінің сомасы 24 960 мың теңге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38-10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Покатиловка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