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491c5" w14:textId="9c491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аудандық мәслихатының 2020 жылғы 10 қаңтардағы №38-9 "2020-2022 жылдарға арналған Теректі ауданының Подстепный ауылдық округінің бюджеті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Теректі аудандық мәслихатының 2020 жылғы 28 қыркүйектегі № 45-4 шешімі. Батыс Қазақстан облысының Әділет департаментінде 2020 жылғы 1 қазанда № 6396 болып тіркелді. Күші жойылды - Батыс Қазақстан облысы Теректі аудандық мәслихатының 2021 жылғы 24 ақпандағы № 3-4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Теректі аудандық мәслихатының 24.02.2021 </w:t>
      </w:r>
      <w:r>
        <w:rPr>
          <w:rFonts w:ascii="Times New Roman"/>
          <w:b w:val="false"/>
          <w:i w:val="false"/>
          <w:color w:val="ff0000"/>
          <w:sz w:val="28"/>
        </w:rPr>
        <w:t>№ 3-4</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Теректі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Теректі аудандық мәслихатының 2020 жылғы 10 қаңтардағы № 38-9 "2020-2022 жылдарға арналған Теректі ауданының Подстепный ауылдық округінің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5938 тіркелген, 2020 жылғы 17 қаңтарда Қазақстан Республикасы нормативтік құқықтық актілерінің эталондық бақылау банкінде жарияланған) келесі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6" w:id="2"/>
    <w:p>
      <w:pPr>
        <w:spacing w:after="0"/>
        <w:ind w:left="0"/>
        <w:jc w:val="both"/>
      </w:pPr>
      <w:r>
        <w:rPr>
          <w:rFonts w:ascii="Times New Roman"/>
          <w:b w:val="false"/>
          <w:i w:val="false"/>
          <w:color w:val="000000"/>
          <w:sz w:val="28"/>
        </w:rPr>
        <w:t xml:space="preserve">
      "1. 2020-2022 жылдарға арналған Теректі ауданының Подстепный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2020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87 332 мың теңге:</w:t>
      </w:r>
    </w:p>
    <w:bookmarkEnd w:id="3"/>
    <w:bookmarkStart w:name="z8" w:id="4"/>
    <w:p>
      <w:pPr>
        <w:spacing w:after="0"/>
        <w:ind w:left="0"/>
        <w:jc w:val="both"/>
      </w:pPr>
      <w:r>
        <w:rPr>
          <w:rFonts w:ascii="Times New Roman"/>
          <w:b w:val="false"/>
          <w:i w:val="false"/>
          <w:color w:val="000000"/>
          <w:sz w:val="28"/>
        </w:rPr>
        <w:t>
      салықтық түсімдер – 30 618 мың теңге;</w:t>
      </w:r>
    </w:p>
    <w:bookmarkEnd w:id="4"/>
    <w:bookmarkStart w:name="z9" w:id="5"/>
    <w:p>
      <w:pPr>
        <w:spacing w:after="0"/>
        <w:ind w:left="0"/>
        <w:jc w:val="both"/>
      </w:pPr>
      <w:r>
        <w:rPr>
          <w:rFonts w:ascii="Times New Roman"/>
          <w:b w:val="false"/>
          <w:i w:val="false"/>
          <w:color w:val="000000"/>
          <w:sz w:val="28"/>
        </w:rPr>
        <w:t>
      салықтық емес түсімдер – 0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0 теңге;</w:t>
      </w:r>
    </w:p>
    <w:bookmarkEnd w:id="6"/>
    <w:bookmarkStart w:name="z11" w:id="7"/>
    <w:p>
      <w:pPr>
        <w:spacing w:after="0"/>
        <w:ind w:left="0"/>
        <w:jc w:val="both"/>
      </w:pPr>
      <w:r>
        <w:rPr>
          <w:rFonts w:ascii="Times New Roman"/>
          <w:b w:val="false"/>
          <w:i w:val="false"/>
          <w:color w:val="000000"/>
          <w:sz w:val="28"/>
        </w:rPr>
        <w:t>
      трансферттер түсімі – 56 714 мың теңге;</w:t>
      </w:r>
    </w:p>
    <w:bookmarkEnd w:id="7"/>
    <w:bookmarkStart w:name="z12" w:id="8"/>
    <w:p>
      <w:pPr>
        <w:spacing w:after="0"/>
        <w:ind w:left="0"/>
        <w:jc w:val="both"/>
      </w:pPr>
      <w:r>
        <w:rPr>
          <w:rFonts w:ascii="Times New Roman"/>
          <w:b w:val="false"/>
          <w:i w:val="false"/>
          <w:color w:val="000000"/>
          <w:sz w:val="28"/>
        </w:rPr>
        <w:t>
      2) шығындар – 89 419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0 теңге:</w:t>
      </w:r>
    </w:p>
    <w:bookmarkEnd w:id="9"/>
    <w:bookmarkStart w:name="z14" w:id="10"/>
    <w:p>
      <w:pPr>
        <w:spacing w:after="0"/>
        <w:ind w:left="0"/>
        <w:jc w:val="both"/>
      </w:pPr>
      <w:r>
        <w:rPr>
          <w:rFonts w:ascii="Times New Roman"/>
          <w:b w:val="false"/>
          <w:i w:val="false"/>
          <w:color w:val="000000"/>
          <w:sz w:val="28"/>
        </w:rPr>
        <w:t>
      бюджеттік кредиттер – 0 теңге;</w:t>
      </w:r>
    </w:p>
    <w:bookmarkEnd w:id="10"/>
    <w:bookmarkStart w:name="z15" w:id="11"/>
    <w:p>
      <w:pPr>
        <w:spacing w:after="0"/>
        <w:ind w:left="0"/>
        <w:jc w:val="both"/>
      </w:pPr>
      <w:r>
        <w:rPr>
          <w:rFonts w:ascii="Times New Roman"/>
          <w:b w:val="false"/>
          <w:i w:val="false"/>
          <w:color w:val="000000"/>
          <w:sz w:val="28"/>
        </w:rPr>
        <w:t>
      бюджеттік кредиттерді өтеу – 0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-2 087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2 087 мың теңге:</w:t>
      </w:r>
    </w:p>
    <w:bookmarkEnd w:id="16"/>
    <w:bookmarkStart w:name="z21" w:id="17"/>
    <w:p>
      <w:pPr>
        <w:spacing w:after="0"/>
        <w:ind w:left="0"/>
        <w:jc w:val="both"/>
      </w:pPr>
      <w:r>
        <w:rPr>
          <w:rFonts w:ascii="Times New Roman"/>
          <w:b w:val="false"/>
          <w:i w:val="false"/>
          <w:color w:val="000000"/>
          <w:sz w:val="28"/>
        </w:rPr>
        <w:t>
      қарыздар түсімі – 0 теңге;</w:t>
      </w:r>
    </w:p>
    <w:bookmarkEnd w:id="17"/>
    <w:bookmarkStart w:name="z22" w:id="18"/>
    <w:p>
      <w:pPr>
        <w:spacing w:after="0"/>
        <w:ind w:left="0"/>
        <w:jc w:val="both"/>
      </w:pPr>
      <w:r>
        <w:rPr>
          <w:rFonts w:ascii="Times New Roman"/>
          <w:b w:val="false"/>
          <w:i w:val="false"/>
          <w:color w:val="000000"/>
          <w:sz w:val="28"/>
        </w:rPr>
        <w:t>
      қарыздарды өтеу – 0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2 087 мың теңге.";</w:t>
      </w:r>
    </w:p>
    <w:bookmarkEnd w:id="19"/>
    <w:bookmarkStart w:name="z24" w:id="20"/>
    <w:p>
      <w:pPr>
        <w:spacing w:after="0"/>
        <w:ind w:left="0"/>
        <w:jc w:val="both"/>
      </w:pPr>
      <w:r>
        <w:rPr>
          <w:rFonts w:ascii="Times New Roman"/>
          <w:b w:val="false"/>
          <w:i w:val="false"/>
          <w:color w:val="000000"/>
          <w:sz w:val="28"/>
        </w:rPr>
        <w:t>
      келесі мазмұндағы 3-1 тармақпен толықтырылсын:</w:t>
      </w:r>
    </w:p>
    <w:bookmarkEnd w:id="20"/>
    <w:bookmarkStart w:name="z25" w:id="21"/>
    <w:p>
      <w:pPr>
        <w:spacing w:after="0"/>
        <w:ind w:left="0"/>
        <w:jc w:val="both"/>
      </w:pPr>
      <w:r>
        <w:rPr>
          <w:rFonts w:ascii="Times New Roman"/>
          <w:b w:val="false"/>
          <w:i w:val="false"/>
          <w:color w:val="000000"/>
          <w:sz w:val="28"/>
        </w:rPr>
        <w:t>
      "3-1. 2020 жылға арналған Подстепный ауылдық округінің бюджетінде жоғары тұрған бюджеттен бөлінетін нысаналы трансферттердің түсімдері 850 мың теңге жалпы сомасында ескерілсін.";</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келесі редакцияда жазылсын:</w:t>
      </w:r>
    </w:p>
    <w:bookmarkStart w:name="z27" w:id="22"/>
    <w:p>
      <w:pPr>
        <w:spacing w:after="0"/>
        <w:ind w:left="0"/>
        <w:jc w:val="both"/>
      </w:pPr>
      <w:r>
        <w:rPr>
          <w:rFonts w:ascii="Times New Roman"/>
          <w:b w:val="false"/>
          <w:i w:val="false"/>
          <w:color w:val="000000"/>
          <w:sz w:val="28"/>
        </w:rPr>
        <w:t>
      "5. 2020 жылдың 1 қаңтарынан бастап Қазақстан Республикасының еңбек заңнамасымен белгіленген мамандар лауазымдарының тізбесіне ауылдық жерлерде қызмет ететін денсаулық сақтау, әлеуметтiк қамсыздандыру, бiлiм беру, мәдениет, спорт және ветеринария, орман шаруашылығы және ерекше қорғалатын табиғи аумақтар саласындағы азаматтық қызметшілеріне осы қызмет түрлерiмен қалада айналысатын азаматтық қызметшiлердiң айлықақылары мен мөлшерлемелерін салыстырғанда лауазымдық айлықақыларын және тарифтік мөлшерлемелерін жиырма бес процентке көтеру көзделсін.";</w:t>
      </w:r>
    </w:p>
    <w:bookmarkEnd w:id="22"/>
    <w:bookmarkStart w:name="z28" w:id="2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23"/>
    <w:bookmarkStart w:name="z29" w:id="24"/>
    <w:p>
      <w:pPr>
        <w:spacing w:after="0"/>
        <w:ind w:left="0"/>
        <w:jc w:val="both"/>
      </w:pPr>
      <w:r>
        <w:rPr>
          <w:rFonts w:ascii="Times New Roman"/>
          <w:b w:val="false"/>
          <w:i w:val="false"/>
          <w:color w:val="000000"/>
          <w:sz w:val="28"/>
        </w:rPr>
        <w:t>
      2. Теректі аудандық мәслихаты аппаратының басшысы (Б.Кенжегулов) осы шешімнің әділет органдарында мемлекеттік тіркелуін қамтамасыз етсін.</w:t>
      </w:r>
    </w:p>
    <w:bookmarkEnd w:id="24"/>
    <w:bookmarkStart w:name="z30" w:id="25"/>
    <w:p>
      <w:pPr>
        <w:spacing w:after="0"/>
        <w:ind w:left="0"/>
        <w:jc w:val="both"/>
      </w:pPr>
      <w:r>
        <w:rPr>
          <w:rFonts w:ascii="Times New Roman"/>
          <w:b w:val="false"/>
          <w:i w:val="false"/>
          <w:color w:val="000000"/>
          <w:sz w:val="28"/>
        </w:rPr>
        <w:t>
      3. Осы шешім 2020 жылғы 1 қаңтардан бастап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Уразгалиева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Теректі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аудандық мәслихатының</w:t>
            </w:r>
            <w:r>
              <w:br/>
            </w:r>
            <w:r>
              <w:rPr>
                <w:rFonts w:ascii="Times New Roman"/>
                <w:b w:val="false"/>
                <w:i w:val="false"/>
                <w:color w:val="000000"/>
                <w:sz w:val="20"/>
              </w:rPr>
              <w:t>2020 жылғы 28 қыркүйектегі № 45-4</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аудандық мәслихатының</w:t>
            </w:r>
            <w:r>
              <w:br/>
            </w:r>
            <w:r>
              <w:rPr>
                <w:rFonts w:ascii="Times New Roman"/>
                <w:b w:val="false"/>
                <w:i w:val="false"/>
                <w:color w:val="000000"/>
                <w:sz w:val="20"/>
              </w:rPr>
              <w:t>2020 жылғы 10 қаңтардағы № 38-9</w:t>
            </w:r>
            <w:r>
              <w:br/>
            </w:r>
            <w:r>
              <w:rPr>
                <w:rFonts w:ascii="Times New Roman"/>
                <w:b w:val="false"/>
                <w:i w:val="false"/>
                <w:color w:val="000000"/>
                <w:sz w:val="20"/>
              </w:rPr>
              <w:t>шешіміне 1-қосымша</w:t>
            </w:r>
          </w:p>
        </w:tc>
      </w:tr>
    </w:tbl>
    <w:bookmarkStart w:name="z35" w:id="26"/>
    <w:p>
      <w:pPr>
        <w:spacing w:after="0"/>
        <w:ind w:left="0"/>
        <w:jc w:val="left"/>
      </w:pPr>
      <w:r>
        <w:rPr>
          <w:rFonts w:ascii="Times New Roman"/>
          <w:b/>
          <w:i w:val="false"/>
          <w:color w:val="000000"/>
        </w:rPr>
        <w:t xml:space="preserve"> 2020 жылға арналған Подстепный ауылдық округінің бюджеті</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930"/>
        <w:gridCol w:w="1263"/>
        <w:gridCol w:w="1264"/>
        <w:gridCol w:w="5817"/>
        <w:gridCol w:w="20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87 332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30 618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20 238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18 166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56 714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56 714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56 714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89 419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32 563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32 563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32 563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32 563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30 619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30 619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30 619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17 137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