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21b0" w14:textId="a172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2019 жылғы 31 желтоқсандағы №37-1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15 қазандағы № 46-2 шешімі. Батыс Қазақстан облысының Әділет департаментінде 2020 жылғы 19 қазанда № 6428 болып тіркелді. Күші жойылды - Батыс Қазақстан облысы Теректі аудандық мәслихатының 2021 жылғы 24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2019 жылғы 31 желтоқсандағы №37-1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№5924 тіркелген, 2020 жылғы 6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10 198 694 мың теңге: </w:t>
      </w:r>
    </w:p>
    <w:bookmarkEnd w:id="3"/>
    <w:bookmarkStart w:name="z8" w:id="4"/>
    <w:p>
      <w:pPr>
        <w:spacing w:after="0"/>
        <w:ind w:left="0"/>
        <w:jc w:val="both"/>
      </w:pPr>
      <w:r>
        <w:rPr>
          <w:rFonts w:ascii="Times New Roman"/>
          <w:b w:val="false"/>
          <w:i w:val="false"/>
          <w:color w:val="000000"/>
          <w:sz w:val="28"/>
        </w:rPr>
        <w:t>
      салықтық түсімдер – 1 265 038 мың теңге;</w:t>
      </w:r>
    </w:p>
    <w:bookmarkEnd w:id="4"/>
    <w:bookmarkStart w:name="z9" w:id="5"/>
    <w:p>
      <w:pPr>
        <w:spacing w:after="0"/>
        <w:ind w:left="0"/>
        <w:jc w:val="both"/>
      </w:pPr>
      <w:r>
        <w:rPr>
          <w:rFonts w:ascii="Times New Roman"/>
          <w:b w:val="false"/>
          <w:i w:val="false"/>
          <w:color w:val="000000"/>
          <w:sz w:val="28"/>
        </w:rPr>
        <w:t>
      салықтық емес түсімдер – 26 729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28 406 мың теңге; </w:t>
      </w:r>
    </w:p>
    <w:bookmarkEnd w:id="6"/>
    <w:bookmarkStart w:name="z11" w:id="7"/>
    <w:p>
      <w:pPr>
        <w:spacing w:after="0"/>
        <w:ind w:left="0"/>
        <w:jc w:val="both"/>
      </w:pPr>
      <w:r>
        <w:rPr>
          <w:rFonts w:ascii="Times New Roman"/>
          <w:b w:val="false"/>
          <w:i w:val="false"/>
          <w:color w:val="000000"/>
          <w:sz w:val="28"/>
        </w:rPr>
        <w:t>
      трансферттер түсімі – 8 878 521 мың теңге;</w:t>
      </w:r>
    </w:p>
    <w:bookmarkEnd w:id="7"/>
    <w:bookmarkStart w:name="z12" w:id="8"/>
    <w:p>
      <w:pPr>
        <w:spacing w:after="0"/>
        <w:ind w:left="0"/>
        <w:jc w:val="both"/>
      </w:pPr>
      <w:r>
        <w:rPr>
          <w:rFonts w:ascii="Times New Roman"/>
          <w:b w:val="false"/>
          <w:i w:val="false"/>
          <w:color w:val="000000"/>
          <w:sz w:val="28"/>
        </w:rPr>
        <w:t xml:space="preserve">
      2) шығындар – 10 377 709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6 322 539 мың теңге:</w:t>
      </w:r>
    </w:p>
    <w:bookmarkEnd w:id="9"/>
    <w:bookmarkStart w:name="z14" w:id="10"/>
    <w:p>
      <w:pPr>
        <w:spacing w:after="0"/>
        <w:ind w:left="0"/>
        <w:jc w:val="both"/>
      </w:pPr>
      <w:r>
        <w:rPr>
          <w:rFonts w:ascii="Times New Roman"/>
          <w:b w:val="false"/>
          <w:i w:val="false"/>
          <w:color w:val="000000"/>
          <w:sz w:val="28"/>
        </w:rPr>
        <w:t>
      бюджеттік кредиттер – 6 388 405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65 866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-6 501 554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6 501 554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6 388 175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65 866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179 245 мың теңге."; </w:t>
      </w:r>
    </w:p>
    <w:bookmarkEnd w:id="19"/>
    <w:bookmarkStart w:name="z24" w:id="2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абзац келесі редакцияда жазылсын:</w:t>
      </w:r>
    </w:p>
    <w:bookmarkEnd w:id="21"/>
    <w:bookmarkStart w:name="z26" w:id="22"/>
    <w:p>
      <w:pPr>
        <w:spacing w:after="0"/>
        <w:ind w:left="0"/>
        <w:jc w:val="both"/>
      </w:pPr>
      <w:r>
        <w:rPr>
          <w:rFonts w:ascii="Times New Roman"/>
          <w:b w:val="false"/>
          <w:i w:val="false"/>
          <w:color w:val="000000"/>
          <w:sz w:val="28"/>
        </w:rPr>
        <w:t>
      "1) республикалық бюджеттен жалпы сомасы 2 740 214 мың теңге:";</w:t>
      </w:r>
    </w:p>
    <w:bookmarkEnd w:id="22"/>
    <w:bookmarkStart w:name="z27" w:id="23"/>
    <w:p>
      <w:pPr>
        <w:spacing w:after="0"/>
        <w:ind w:left="0"/>
        <w:jc w:val="both"/>
      </w:pPr>
      <w:r>
        <w:rPr>
          <w:rFonts w:ascii="Times New Roman"/>
          <w:b w:val="false"/>
          <w:i w:val="false"/>
          <w:color w:val="000000"/>
          <w:sz w:val="28"/>
        </w:rPr>
        <w:t>
      үшінші абзац келесі редакцияда жазылсын:</w:t>
      </w:r>
    </w:p>
    <w:bookmarkEnd w:id="23"/>
    <w:bookmarkStart w:name="z28" w:id="24"/>
    <w:p>
      <w:pPr>
        <w:spacing w:after="0"/>
        <w:ind w:left="0"/>
        <w:jc w:val="both"/>
      </w:pPr>
      <w:r>
        <w:rPr>
          <w:rFonts w:ascii="Times New Roman"/>
          <w:b w:val="false"/>
          <w:i w:val="false"/>
          <w:color w:val="000000"/>
          <w:sz w:val="28"/>
        </w:rPr>
        <w:t>
      "төтенше жағдайға байланысты кепілдік берілген әлеуметтік пакетті, оның ішінде азық-түлік-тұрмыстық жиынтықтарды қамтамасыз етуге – 81 213 мың теңге;";</w:t>
      </w:r>
    </w:p>
    <w:bookmarkEnd w:id="24"/>
    <w:bookmarkStart w:name="z29" w:id="25"/>
    <w:p>
      <w:pPr>
        <w:spacing w:after="0"/>
        <w:ind w:left="0"/>
        <w:jc w:val="both"/>
      </w:pPr>
      <w:r>
        <w:rPr>
          <w:rFonts w:ascii="Times New Roman"/>
          <w:b w:val="false"/>
          <w:i w:val="false"/>
          <w:color w:val="000000"/>
          <w:sz w:val="28"/>
        </w:rPr>
        <w:t>
      сегізінші абзац келесі редакцияда жазылсын:</w:t>
      </w:r>
    </w:p>
    <w:bookmarkEnd w:id="25"/>
    <w:bookmarkStart w:name="z30" w:id="26"/>
    <w:p>
      <w:pPr>
        <w:spacing w:after="0"/>
        <w:ind w:left="0"/>
        <w:jc w:val="both"/>
      </w:pPr>
      <w:r>
        <w:rPr>
          <w:rFonts w:ascii="Times New Roman"/>
          <w:b w:val="false"/>
          <w:i w:val="false"/>
          <w:color w:val="000000"/>
          <w:sz w:val="28"/>
        </w:rPr>
        <w:t>
      "жалақыны ішінара субсидиялауға – 13 798 мың теңге;";</w:t>
      </w:r>
    </w:p>
    <w:bookmarkEnd w:id="26"/>
    <w:bookmarkStart w:name="z31" w:id="27"/>
    <w:p>
      <w:pPr>
        <w:spacing w:after="0"/>
        <w:ind w:left="0"/>
        <w:jc w:val="both"/>
      </w:pPr>
      <w:r>
        <w:rPr>
          <w:rFonts w:ascii="Times New Roman"/>
          <w:b w:val="false"/>
          <w:i w:val="false"/>
          <w:color w:val="000000"/>
          <w:sz w:val="28"/>
        </w:rPr>
        <w:t>
      оныншы абзац келесі редакцияда жазылсын:</w:t>
      </w:r>
    </w:p>
    <w:bookmarkEnd w:id="27"/>
    <w:bookmarkStart w:name="z32" w:id="28"/>
    <w:p>
      <w:pPr>
        <w:spacing w:after="0"/>
        <w:ind w:left="0"/>
        <w:jc w:val="both"/>
      </w:pPr>
      <w:r>
        <w:rPr>
          <w:rFonts w:ascii="Times New Roman"/>
          <w:b w:val="false"/>
          <w:i w:val="false"/>
          <w:color w:val="000000"/>
          <w:sz w:val="28"/>
        </w:rPr>
        <w:t>
      "жаңа бизнес-идеяларды іске асыруға мемлекеттік гранттар беруге, оның ішінде NEET санатындағы жастарға, аз қамтылған көп балалы отбасы мүшелеріне, аз қамтылған еңбекке қабілетті мүгедектерге – 54 203 мың теңге;";</w:t>
      </w:r>
    </w:p>
    <w:bookmarkEnd w:id="28"/>
    <w:bookmarkStart w:name="z33" w:id="29"/>
    <w:p>
      <w:pPr>
        <w:spacing w:after="0"/>
        <w:ind w:left="0"/>
        <w:jc w:val="both"/>
      </w:pPr>
      <w:r>
        <w:rPr>
          <w:rFonts w:ascii="Times New Roman"/>
          <w:b w:val="false"/>
          <w:i w:val="false"/>
          <w:color w:val="000000"/>
          <w:sz w:val="28"/>
        </w:rPr>
        <w:t>
      он бірінші абзац келесі редакцияда жазылсын:</w:t>
      </w:r>
    </w:p>
    <w:bookmarkEnd w:id="29"/>
    <w:bookmarkStart w:name="z34" w:id="30"/>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18 000 мың теңге;";</w:t>
      </w:r>
    </w:p>
    <w:bookmarkEnd w:id="30"/>
    <w:bookmarkStart w:name="z35" w:id="31"/>
    <w:p>
      <w:pPr>
        <w:spacing w:after="0"/>
        <w:ind w:left="0"/>
        <w:jc w:val="both"/>
      </w:pPr>
      <w:r>
        <w:rPr>
          <w:rFonts w:ascii="Times New Roman"/>
          <w:b w:val="false"/>
          <w:i w:val="false"/>
          <w:color w:val="000000"/>
          <w:sz w:val="28"/>
        </w:rPr>
        <w:t>
      он жетінші абзац келесі редакцияда жазылсын:</w:t>
      </w:r>
    </w:p>
    <w:bookmarkEnd w:id="31"/>
    <w:bookmarkStart w:name="z36" w:id="32"/>
    <w:p>
      <w:pPr>
        <w:spacing w:after="0"/>
        <w:ind w:left="0"/>
        <w:jc w:val="both"/>
      </w:pPr>
      <w:r>
        <w:rPr>
          <w:rFonts w:ascii="Times New Roman"/>
          <w:b w:val="false"/>
          <w:i w:val="false"/>
          <w:color w:val="000000"/>
          <w:sz w:val="28"/>
        </w:rPr>
        <w:t>
      "Батыс Қазақстан облысы Теректі ауданының Федоровка ауылындағы 528 жер телімін сумен жабдықтауға – 93 734 мың теңге;";</w:t>
      </w:r>
    </w:p>
    <w:bookmarkEnd w:id="32"/>
    <w:bookmarkStart w:name="z37" w:id="33"/>
    <w:p>
      <w:pPr>
        <w:spacing w:after="0"/>
        <w:ind w:left="0"/>
        <w:jc w:val="both"/>
      </w:pPr>
      <w:r>
        <w:rPr>
          <w:rFonts w:ascii="Times New Roman"/>
          <w:b w:val="false"/>
          <w:i w:val="false"/>
          <w:color w:val="000000"/>
          <w:sz w:val="28"/>
        </w:rPr>
        <w:t>
      жиырма бірінші абзац келесі редакцияда жазылсын:</w:t>
      </w:r>
    </w:p>
    <w:bookmarkEnd w:id="33"/>
    <w:bookmarkStart w:name="z38" w:id="34"/>
    <w:p>
      <w:pPr>
        <w:spacing w:after="0"/>
        <w:ind w:left="0"/>
        <w:jc w:val="both"/>
      </w:pPr>
      <w:r>
        <w:rPr>
          <w:rFonts w:ascii="Times New Roman"/>
          <w:b w:val="false"/>
          <w:i w:val="false"/>
          <w:color w:val="000000"/>
          <w:sz w:val="28"/>
        </w:rPr>
        <w:t>
      "қоғамдық жұмысқа– 28 000 мың теңге;";</w:t>
      </w:r>
    </w:p>
    <w:bookmarkEnd w:id="34"/>
    <w:bookmarkStart w:name="z39" w:id="3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35"/>
    <w:bookmarkStart w:name="z40" w:id="36"/>
    <w:p>
      <w:pPr>
        <w:spacing w:after="0"/>
        <w:ind w:left="0"/>
        <w:jc w:val="both"/>
      </w:pPr>
      <w:r>
        <w:rPr>
          <w:rFonts w:ascii="Times New Roman"/>
          <w:b w:val="false"/>
          <w:i w:val="false"/>
          <w:color w:val="000000"/>
          <w:sz w:val="28"/>
        </w:rPr>
        <w:t>
      бірінші абзац келесі редакцияда жазылсын:</w:t>
      </w:r>
    </w:p>
    <w:bookmarkEnd w:id="36"/>
    <w:bookmarkStart w:name="z41" w:id="37"/>
    <w:p>
      <w:pPr>
        <w:spacing w:after="0"/>
        <w:ind w:left="0"/>
        <w:jc w:val="both"/>
      </w:pPr>
      <w:r>
        <w:rPr>
          <w:rFonts w:ascii="Times New Roman"/>
          <w:b w:val="false"/>
          <w:i w:val="false"/>
          <w:color w:val="000000"/>
          <w:sz w:val="28"/>
        </w:rPr>
        <w:t>
      "2) облыстық бюджеттен жалпы сомасы 6 432 338 мың теңге:";</w:t>
      </w:r>
    </w:p>
    <w:bookmarkEnd w:id="37"/>
    <w:bookmarkStart w:name="z42" w:id="38"/>
    <w:p>
      <w:pPr>
        <w:spacing w:after="0"/>
        <w:ind w:left="0"/>
        <w:jc w:val="both"/>
      </w:pPr>
      <w:r>
        <w:rPr>
          <w:rFonts w:ascii="Times New Roman"/>
          <w:b w:val="false"/>
          <w:i w:val="false"/>
          <w:color w:val="000000"/>
          <w:sz w:val="28"/>
        </w:rPr>
        <w:t>
      он бесінші абзац келесі редакцияда жазылсын:</w:t>
      </w:r>
    </w:p>
    <w:bookmarkEnd w:id="38"/>
    <w:bookmarkStart w:name="z43" w:id="39"/>
    <w:p>
      <w:pPr>
        <w:spacing w:after="0"/>
        <w:ind w:left="0"/>
        <w:jc w:val="both"/>
      </w:pPr>
      <w:r>
        <w:rPr>
          <w:rFonts w:ascii="Times New Roman"/>
          <w:b w:val="false"/>
          <w:i w:val="false"/>
          <w:color w:val="000000"/>
          <w:sz w:val="28"/>
        </w:rPr>
        <w:t>
      "Батыс Қазақстан облысы Теректі ауданы Жаңа Өмір ауылында 300 орынға арналған мәдениет үйінің құрылысына – 102 050 мың теңге;";</w:t>
      </w:r>
    </w:p>
    <w:bookmarkEnd w:id="39"/>
    <w:bookmarkStart w:name="z44" w:id="4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0"/>
    <w:bookmarkStart w:name="z45" w:id="41"/>
    <w:p>
      <w:pPr>
        <w:spacing w:after="0"/>
        <w:ind w:left="0"/>
        <w:jc w:val="both"/>
      </w:pPr>
      <w:r>
        <w:rPr>
          <w:rFonts w:ascii="Times New Roman"/>
          <w:b w:val="false"/>
          <w:i w:val="false"/>
          <w:color w:val="000000"/>
          <w:sz w:val="28"/>
        </w:rPr>
        <w:t>
      2. Аудандық мәслихат аппаратының басшысы (Б.Кенжегулов) осы шешімді әділет органдарында мемлекеттік тіркелуін қамтамасыз етсін.</w:t>
      </w:r>
    </w:p>
    <w:bookmarkEnd w:id="41"/>
    <w:bookmarkStart w:name="z46" w:id="4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Какижанова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Теректі аудандық мәслихатының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15 қазандағы №46-2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№37-1 шешіміне 1-қосымша</w:t>
            </w:r>
          </w:p>
        </w:tc>
      </w:tr>
    </w:tbl>
    <w:bookmarkStart w:name="z51" w:id="43"/>
    <w:p>
      <w:pPr>
        <w:spacing w:after="0"/>
        <w:ind w:left="0"/>
        <w:jc w:val="left"/>
      </w:pPr>
      <w:r>
        <w:rPr>
          <w:rFonts w:ascii="Times New Roman"/>
          <w:b/>
          <w:i w:val="false"/>
          <w:color w:val="000000"/>
        </w:rPr>
        <w:t xml:space="preserve"> 2020 жылға арналған аудандық бюджет</w:t>
      </w:r>
    </w:p>
    <w:bookmarkEnd w:id="43"/>
    <w:bookmarkStart w:name="z52" w:id="44"/>
    <w:p>
      <w:pPr>
        <w:spacing w:after="0"/>
        <w:ind w:left="0"/>
        <w:jc w:val="both"/>
      </w:pPr>
      <w:r>
        <w:rPr>
          <w:rFonts w:ascii="Times New Roman"/>
          <w:b w:val="false"/>
          <w:i w:val="false"/>
          <w:color w:val="000000"/>
          <w:sz w:val="28"/>
        </w:rPr>
        <w:t>
      мың теңге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10 198 694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1 265 038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тұсетін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8 878 521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8 878 521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8 878 521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10 377 709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6 562 517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5 653 966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5 581 621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5 283 526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900 972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497 964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497 964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641 501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6 322 539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6 388 405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5 367 116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5 367 116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5 367 116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5 367 116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-6 501 554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6 501 554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6 388 175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6 388 175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6 388 175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