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a162" w14:textId="bcaa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№38-8 "2020-2022 жылдарға арналған Теректі ауданының Новопавлов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24 қарашадағы № 47-7 шешімі. Батыс Қазақстан облысының Әділет департаментінде 2020 жылғы 25 қарашада № 6489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38-8 "2020-2022 жылдарға арналған Теректі ауданының Новопавлов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5937 тіркелген, 2020 жылы 15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Новопавлов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Новопавлов ауылдық округінің бюджетіне жоғары тұрған бюджеттен бөлінетін нысаналы трансферттер түсімдерінің жалпы сомасы 4 805 мың теңге көлемінде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Теректі аудандық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 № 47-7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Новопавлов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