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a162" w14:textId="bcaa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№38-8 "2020-2022 жылдарға арналған Теректі ауданының Новопавлов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24 қарашадағы № 47-7 шешімі. Батыс Қазақстан облысының Әділет департаментінде 2020 жылғы 25 қарашада № 6489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38-8 "2020-2022 жылдарға арналған Теректі ауданының Новопавлов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5937 тіркелген, 2020 жылы 15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Новопавлов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25 286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1 463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Новопавлов ауылдық округінің бюджетіне жоғары тұрған бюджеттен бөлінетін нысаналы трансферттер түсімдерінің жалпы сомасы 4 805 мың теңге көлемінде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Теректі аудандық мәслихатының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қарашадағы № 47-7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Новопавлов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