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ad72" w14:textId="259a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29 желтоқсандағы № 65-1 шешімі. Батыс Қазақстан облысының Әділет департаментінде 2021 жылғы 8 қаңтарда № 6767 болып тіркелді. Күші жойылды - Батыс Қазақстан облысы Шыңғырлау аудандық мәслихатының 2023 жылғы 22 тамыздағы № 9-8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22.08.2023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Шыңғырлау аудандық мәслихатының 07.06.2023 </w:t>
      </w:r>
      <w:r>
        <w:rPr>
          <w:rFonts w:ascii="Times New Roman"/>
          <w:b w:val="false"/>
          <w:i w:val="false"/>
          <w:color w:val="000000"/>
          <w:sz w:val="28"/>
        </w:rPr>
        <w:t>№ 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Осы шешімнің қосымшасына сәйкес Шыңғырлау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Шыңғырлау аудандық мәслихатының 2020 жылғы 11 ақпандағы №50-2 "Шыңғырлау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№6040 тіркелген, 2020 жылы 25 ақпанда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аудандық мәслихаты аппаратының басшысына (С.Шагиров) осы шешімді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29 желтоқсандағы №65-1 </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Шыңғырлау ауданының әлеуметтік көмек көрсету, оның мөлшерлерін белгілеу және мұқтаж азаматтардың жекелеген санаттарыны тізбесін айқындау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Шыңғырлау аудандық мәслихатының 27.04.2022 </w:t>
      </w:r>
      <w:r>
        <w:rPr>
          <w:rFonts w:ascii="Times New Roman"/>
          <w:b w:val="false"/>
          <w:i w:val="false"/>
          <w:color w:val="ff0000"/>
          <w:sz w:val="28"/>
        </w:rPr>
        <w:t>№ 21-9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1.Осы Шыңғырлау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28.11.2022 </w:t>
      </w:r>
      <w:r>
        <w:rPr>
          <w:rFonts w:ascii="Times New Roman"/>
          <w:b w:val="false"/>
          <w:i w:val="false"/>
          <w:color w:val="000000"/>
          <w:sz w:val="28"/>
        </w:rPr>
        <w:t>№ 33-11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8" w:id="12"/>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"Шыңғырлау ауданының жұмыспен қамту және әлеуметтік бағдарламалар бөлімі" мемлекеттік мекемесі;</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және атаулы күндерге ақшалай нысанда көрсететін көмек деп түсініледі.</w:t>
      </w:r>
    </w:p>
    <w:bookmarkEnd w:id="19"/>
    <w:bookmarkStart w:name="z26" w:id="20"/>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Шыңғырлау аудандық мәслихатының 28.11.2022 </w:t>
      </w:r>
      <w:r>
        <w:rPr>
          <w:rFonts w:ascii="Times New Roman"/>
          <w:b w:val="false"/>
          <w:i w:val="false"/>
          <w:color w:val="000000"/>
          <w:sz w:val="28"/>
        </w:rPr>
        <w:t>№ 33-11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1"/>
    <w:bookmarkStart w:name="z28"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9" w:id="23"/>
    <w:p>
      <w:pPr>
        <w:spacing w:after="0"/>
        <w:ind w:left="0"/>
        <w:jc w:val="both"/>
      </w:pPr>
      <w:r>
        <w:rPr>
          <w:rFonts w:ascii="Times New Roman"/>
          <w:b w:val="false"/>
          <w:i w:val="false"/>
          <w:color w:val="000000"/>
          <w:sz w:val="28"/>
        </w:rPr>
        <w:t>
      6. Мереке және атаулы күндерге әлеуметтік көмек бір рет келесі санаттағы азаматтарға көрсетіледі:</w:t>
      </w:r>
    </w:p>
    <w:bookmarkEnd w:id="23"/>
    <w:bookmarkStart w:name="z30" w:id="24"/>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мөлшерінде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2"/>
    <w:bookmarkStart w:name="z39" w:id="33"/>
    <w:p>
      <w:pPr>
        <w:spacing w:after="0"/>
        <w:ind w:left="0"/>
        <w:jc w:val="both"/>
      </w:pPr>
      <w:r>
        <w:rPr>
          <w:rFonts w:ascii="Times New Roman"/>
          <w:b w:val="false"/>
          <w:i w:val="false"/>
          <w:color w:val="000000"/>
          <w:sz w:val="28"/>
        </w:rPr>
        <w:t>
      10) жаралану, контузия алу, зақым алу салдарынан мүгедектік білгіленген әскери қызметшiлерге:</w:t>
      </w:r>
    </w:p>
    <w:bookmarkEnd w:id="33"/>
    <w:bookmarkStart w:name="z40" w:id="34"/>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4"/>
    <w:bookmarkStart w:name="z41" w:id="35"/>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білгіленген,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білгіленген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7"/>
    <w:bookmarkStart w:name="z44" w:id="38"/>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 деп танылған адамдарға бір рет 9 мамыр – Жеңіс күніне орай 60 000 (алпыс мың) теңге мөлшерінде;</w:t>
      </w:r>
    </w:p>
    <w:bookmarkEnd w:id="38"/>
    <w:bookmarkStart w:name="z45" w:id="39"/>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деп танылған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6" w:id="40"/>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1"/>
    <w:bookmarkStart w:name="z48" w:id="42"/>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2"/>
    <w:bookmarkStart w:name="z49" w:id="43"/>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3"/>
    <w:bookmarkStart w:name="z50" w:id="44"/>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24)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4"/>
    <w:bookmarkStart w:name="z61" w:id="55"/>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бір рет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31)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60"/>
    <w:bookmarkStart w:name="z67" w:id="61"/>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1"/>
    <w:bookmarkStart w:name="z68" w:id="62"/>
    <w:p>
      <w:pPr>
        <w:spacing w:after="0"/>
        <w:ind w:left="0"/>
        <w:jc w:val="both"/>
      </w:pPr>
      <w:r>
        <w:rPr>
          <w:rFonts w:ascii="Times New Roman"/>
          <w:b w:val="false"/>
          <w:i w:val="false"/>
          <w:color w:val="000000"/>
          <w:sz w:val="28"/>
        </w:rPr>
        <w:t>
      33) 18 жасқа дейінгі мүгедек-балаларға бір рет 30 тамыз – Қазақстан Республикасының Конституциясы күніне орай 20 000 (жиырма мың) теңге мөлшерінде;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Шыңғырлау аудандық мәслихатының 28.11.2022 </w:t>
      </w:r>
      <w:r>
        <w:rPr>
          <w:rFonts w:ascii="Times New Roman"/>
          <w:b w:val="false"/>
          <w:i w:val="false"/>
          <w:color w:val="000000"/>
          <w:sz w:val="28"/>
        </w:rPr>
        <w:t>№ 33-11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07.06.2023 </w:t>
      </w:r>
      <w:r>
        <w:rPr>
          <w:rFonts w:ascii="Times New Roman"/>
          <w:b w:val="false"/>
          <w:i w:val="false"/>
          <w:color w:val="000000"/>
          <w:sz w:val="28"/>
        </w:rPr>
        <w:t>№ 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3"/>
    <w:bookmarkStart w:name="z70" w:id="64"/>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айлық есептік көрсеткіш мөлшерінде, ай сайын;</w:t>
      </w:r>
    </w:p>
    <w:bookmarkEnd w:id="64"/>
    <w:bookmarkStart w:name="z71" w:id="65"/>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2 (екі) ең төмен күнкөріс деңгейі мөлшерінде, ай сайын;</w:t>
      </w:r>
    </w:p>
    <w:bookmarkEnd w:id="65"/>
    <w:bookmarkStart w:name="z72" w:id="66"/>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айлық есептік көрсеткіш мөлшерінде, бір реттік;</w:t>
      </w:r>
    </w:p>
    <w:bookmarkEnd w:id="66"/>
    <w:bookmarkStart w:name="z73" w:id="67"/>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67"/>
    <w:bookmarkStart w:name="z74" w:id="68"/>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Батыс Қазақстан облысы Шыңғырлау аудандық мәслихатының 28.11.2022 </w:t>
      </w:r>
      <w:r>
        <w:rPr>
          <w:rFonts w:ascii="Times New Roman"/>
          <w:b w:val="false"/>
          <w:i w:val="false"/>
          <w:color w:val="000000"/>
          <w:sz w:val="28"/>
        </w:rPr>
        <w:t>№ 33-11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7) Батыс Қазақстан облысында жан басына шаққандағы орташа табысы ең төменгі күнкөріс деңгейінен төмен адамдарға (отбасыларға) 15 айлық есептік көрсеткіш мөлшерінде, бір реттік;</w:t>
      </w:r>
    </w:p>
    <w:bookmarkEnd w:id="69"/>
    <w:bookmarkStart w:name="z77" w:id="70"/>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70"/>
    <w:bookmarkStart w:name="z78" w:id="71"/>
    <w:p>
      <w:pPr>
        <w:spacing w:after="0"/>
        <w:ind w:left="0"/>
        <w:jc w:val="both"/>
      </w:pPr>
      <w:r>
        <w:rPr>
          <w:rFonts w:ascii="Times New Roman"/>
          <w:b w:val="false"/>
          <w:i w:val="false"/>
          <w:color w:val="000000"/>
          <w:sz w:val="28"/>
        </w:rPr>
        <w:t>
      9) табиғи зілзаланың немесе өрттің салдарынан зардап шеккен азаматтарға (отбасыларға) табыстарын есепке алмай өмірлік қиын жағдайда қалған сәтінен бастап үш ай ішінде 50 (елу) айлық есептік көрсеткіштің шекті мөлшерінде, бір реттік;</w:t>
      </w:r>
    </w:p>
    <w:bookmarkEnd w:id="71"/>
    <w:bookmarkStart w:name="z79" w:id="72"/>
    <w:p>
      <w:pPr>
        <w:spacing w:after="0"/>
        <w:ind w:left="0"/>
        <w:jc w:val="both"/>
      </w:pPr>
      <w:r>
        <w:rPr>
          <w:rFonts w:ascii="Times New Roman"/>
          <w:b w:val="false"/>
          <w:i w:val="false"/>
          <w:color w:val="000000"/>
          <w:sz w:val="28"/>
        </w:rPr>
        <w:t>
      10) айына жан басына шаққандағы орташа табысы ең төменгі күнкөріс деңгейінен төмен, жеке тұрғын үйлерде тұратын аз қамтылған азаматтар (отбасылар), жұмыссыздар, сондай-ақ жан басына шаққандағы орташа табысы айына төмен емес жазлғызбасты зейнеткерлер, мүгедектігі бар адамдарға 12 (он екі) айлық есептік көрсеткіш мөлшерінде қатты отынды сатып алу үшін 20 (жиырма) айлық есептік көрсеткіш.</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Шыңғырлау аудандық мәслихатының 28.11.2022 </w:t>
      </w:r>
      <w:r>
        <w:rPr>
          <w:rFonts w:ascii="Times New Roman"/>
          <w:b w:val="false"/>
          <w:i w:val="false"/>
          <w:color w:val="000000"/>
          <w:sz w:val="28"/>
        </w:rPr>
        <w:t>№ 33-11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3"/>
    <w:bookmarkStart w:name="z81" w:id="74"/>
    <w:p>
      <w:pPr>
        <w:spacing w:after="0"/>
        <w:ind w:left="0"/>
        <w:jc w:val="both"/>
      </w:pPr>
      <w:r>
        <w:rPr>
          <w:rFonts w:ascii="Times New Roman"/>
          <w:b w:val="false"/>
          <w:i w:val="false"/>
          <w:color w:val="000000"/>
          <w:sz w:val="28"/>
        </w:rPr>
        <w:t>
      9. Мереке күндер мен даталарға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4"/>
    <w:bookmarkStart w:name="z82" w:id="75"/>
    <w:p>
      <w:pPr>
        <w:spacing w:after="0"/>
        <w:ind w:left="0"/>
        <w:jc w:val="both"/>
      </w:pPr>
      <w:r>
        <w:rPr>
          <w:rFonts w:ascii="Times New Roman"/>
          <w:b w:val="false"/>
          <w:i w:val="false"/>
          <w:color w:val="000000"/>
          <w:sz w:val="28"/>
        </w:rPr>
        <w:t>
      10. Әлеуметтік көмек ұсынуға шығыстарды қаржыландыру Шыңғырлау ауданы бюджетінде көзделген ағымдағы қаржы жылына арналған қаражат шегінде жүргізіледі.</w:t>
      </w:r>
    </w:p>
    <w:bookmarkEnd w:id="75"/>
    <w:bookmarkStart w:name="z83" w:id="76"/>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6"/>
    <w:bookmarkStart w:name="z84" w:id="77"/>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85" w:id="78"/>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