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aeac" w14:textId="097a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Елдің және өңірлердің бес жылдық кезеңге арналған әлеуметтік-экономикалық дамуының негізгі көрсеткіштерін болжамдау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22 қаңтардағы № 10 бұйрығы. Қазақстан Республикасының Әділет министрлігінде 2021 жылғы 27 қаңтарда № 22123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Республикасының Ұлттық экономика министрлігі туралы ереженің 15-тармағының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Елдің және өңірлердің бес жылдық кезеңге арналған әлеуметтік-экономикалық дамуының негізгі көрсеткіштерін болжамдау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Макроэкономикалық талдау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Ауыл</w:t>
      </w:r>
    </w:p>
    <w:p>
      <w:pPr>
        <w:spacing w:after="0"/>
        <w:ind w:left="0"/>
        <w:jc w:val="both"/>
      </w:pPr>
      <w:r>
        <w:rPr>
          <w:rFonts w:ascii="Times New Roman"/>
          <w:b w:val="false"/>
          <w:i w:val="false"/>
          <w:color w:val="000000"/>
          <w:sz w:val="28"/>
        </w:rPr>
        <w:t>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Индустрия</w:t>
      </w:r>
    </w:p>
    <w:p>
      <w:pPr>
        <w:spacing w:after="0"/>
        <w:ind w:left="0"/>
        <w:jc w:val="both"/>
      </w:pPr>
      <w:r>
        <w:rPr>
          <w:rFonts w:ascii="Times New Roman"/>
          <w:b w:val="false"/>
          <w:i w:val="false"/>
          <w:color w:val="000000"/>
          <w:sz w:val="28"/>
        </w:rPr>
        <w:t>
      және инфрақұрылымдық даму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Цифрлық </w:t>
      </w:r>
    </w:p>
    <w:p>
      <w:pPr>
        <w:spacing w:after="0"/>
        <w:ind w:left="0"/>
        <w:jc w:val="both"/>
      </w:pPr>
      <w:r>
        <w:rPr>
          <w:rFonts w:ascii="Times New Roman"/>
          <w:b w:val="false"/>
          <w:i w:val="false"/>
          <w:color w:val="000000"/>
          <w:sz w:val="28"/>
        </w:rPr>
        <w:t xml:space="preserve">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22 қаңтардағы</w:t>
            </w:r>
            <w:r>
              <w:br/>
            </w:r>
            <w:r>
              <w:rPr>
                <w:rFonts w:ascii="Times New Roman"/>
                <w:b w:val="false"/>
                <w:i w:val="false"/>
                <w:color w:val="000000"/>
                <w:sz w:val="20"/>
              </w:rPr>
              <w:t xml:space="preserve">№ 10 Бұйрықпен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Елдің және өңірлердің бес жылдық кезеңге арналған әлеуметтік-экономикалық дамуының негізгі көрсеткіштерін болжамдау әдістемесі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Елдің және өңірлердің бес жылдық кезеңге арналған әлеуметтік-экономикалық дамуының негізгі көрсеткіштерін болжамдау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бес жылдық кезеңге арналған болжамды көрсеткіштерді қалыптастыру үшін әзірленді және мемлекеттің әлеуметтік-экономикалық саясатын іске асыру құралы ретінде қолданылады.</w:t>
      </w:r>
    </w:p>
    <w:bookmarkEnd w:id="10"/>
    <w:bookmarkStart w:name="z13" w:id="11"/>
    <w:p>
      <w:pPr>
        <w:spacing w:after="0"/>
        <w:ind w:left="0"/>
        <w:jc w:val="both"/>
      </w:pPr>
      <w:r>
        <w:rPr>
          <w:rFonts w:ascii="Times New Roman"/>
          <w:b w:val="false"/>
          <w:i w:val="false"/>
          <w:color w:val="000000"/>
          <w:sz w:val="28"/>
        </w:rPr>
        <w:t xml:space="preserve">
      2. Осы Әдістемені мемлекеттік жоспарлау жөніндегі орталық уәкілетті орган және облыстың, республикалық маңызы бар қаланың, астананың мемлекеттік жоспарлау жөніндегі жергілікті атқарушы органы елдің және өңірлердің бес жылдық кезеңге арналған әлеуметтік-экономикалық дамуының қалыптастырылатын болжамы шеңберінде салалар бөлінісінде жалпы ішкі өнім мен жалпы өңірлік өнім бойынша орта мерзімді болжамдарды әзірлеу кезінде қолданады. Жалпы ішкі өнім бойынша орта мерзімді болжамдарды әзірлеу және жаңарту кезеңділігі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бұйрығымен</w:t>
      </w:r>
      <w:r>
        <w:rPr>
          <w:rFonts w:ascii="Times New Roman"/>
          <w:b w:val="false"/>
          <w:i w:val="false"/>
          <w:color w:val="000000"/>
          <w:sz w:val="28"/>
        </w:rPr>
        <w:t xml:space="preserve"> реттелетін әлеуметтік-экономикалық даму болжамын әзірлеуге байланысты.</w:t>
      </w:r>
    </w:p>
    <w:bookmarkEnd w:id="11"/>
    <w:bookmarkStart w:name="z14" w:id="12"/>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агрегаттау – төменгі деңгейдегі экономикалық көрсеткіштерді барлық кейінгі деңгейлерде барынша ірі жиынтықтарға біріктіру;</w:t>
      </w:r>
    </w:p>
    <w:bookmarkEnd w:id="13"/>
    <w:bookmarkStart w:name="z16" w:id="14"/>
    <w:p>
      <w:pPr>
        <w:spacing w:after="0"/>
        <w:ind w:left="0"/>
        <w:jc w:val="both"/>
      </w:pPr>
      <w:r>
        <w:rPr>
          <w:rFonts w:ascii="Times New Roman"/>
          <w:b w:val="false"/>
          <w:i w:val="false"/>
          <w:color w:val="000000"/>
          <w:sz w:val="28"/>
        </w:rPr>
        <w:t>
      2) аралық тұтыну – есепті кезеңде өндіріс процесінде түрленетін немесе толық тұтынылатын тауарлар мен қызметтердің құны;</w:t>
      </w:r>
    </w:p>
    <w:bookmarkEnd w:id="14"/>
    <w:bookmarkStart w:name="z17" w:id="15"/>
    <w:p>
      <w:pPr>
        <w:spacing w:after="0"/>
        <w:ind w:left="0"/>
        <w:jc w:val="both"/>
      </w:pPr>
      <w:r>
        <w:rPr>
          <w:rFonts w:ascii="Times New Roman"/>
          <w:b w:val="false"/>
          <w:i w:val="false"/>
          <w:color w:val="000000"/>
          <w:sz w:val="28"/>
        </w:rPr>
        <w:t>
      3) базистік кезең – салыстыру жүргізілетін уақыт кезеңі;</w:t>
      </w:r>
    </w:p>
    <w:bookmarkEnd w:id="15"/>
    <w:bookmarkStart w:name="z18" w:id="16"/>
    <w:p>
      <w:pPr>
        <w:spacing w:after="0"/>
        <w:ind w:left="0"/>
        <w:jc w:val="both"/>
      </w:pPr>
      <w:r>
        <w:rPr>
          <w:rFonts w:ascii="Times New Roman"/>
          <w:b w:val="false"/>
          <w:i w:val="false"/>
          <w:color w:val="000000"/>
          <w:sz w:val="28"/>
        </w:rPr>
        <w:t>
      4) индекс-дефлятор – есепті кезеңде экономикадағы бағалардың орташа өзгерісін сипаттайтын көрсеткіш;</w:t>
      </w:r>
    </w:p>
    <w:bookmarkEnd w:id="16"/>
    <w:bookmarkStart w:name="z19" w:id="17"/>
    <w:p>
      <w:pPr>
        <w:spacing w:after="0"/>
        <w:ind w:left="0"/>
        <w:jc w:val="both"/>
      </w:pPr>
      <w:r>
        <w:rPr>
          <w:rFonts w:ascii="Times New Roman"/>
          <w:b w:val="false"/>
          <w:i w:val="false"/>
          <w:color w:val="000000"/>
          <w:sz w:val="28"/>
        </w:rPr>
        <w:t xml:space="preserve">
      5) жалпы қосылған құн (бұдан әрі – ЖҚҚ) – есепті кезең ішінде тауарлар мен көрсетілетін қызметтерді шығару және аралық тұтыну арасындағы айырмашылық. Бұл көрсеткіш өндіріс процесінде тұтынылған негізгі капиталдың құнын қамтиды; </w:t>
      </w:r>
    </w:p>
    <w:bookmarkEnd w:id="17"/>
    <w:bookmarkStart w:name="z20" w:id="18"/>
    <w:p>
      <w:pPr>
        <w:spacing w:after="0"/>
        <w:ind w:left="0"/>
        <w:jc w:val="both"/>
      </w:pPr>
      <w:r>
        <w:rPr>
          <w:rFonts w:ascii="Times New Roman"/>
          <w:b w:val="false"/>
          <w:i w:val="false"/>
          <w:color w:val="000000"/>
          <w:sz w:val="28"/>
        </w:rPr>
        <w:t>
      6) жалпы өңірлік өнім (бұдан әрі – ЖӨӨ) – белгілі бір уақыт кезеңі ішінде және нарықтық бағалармен есептелетін, жеке алынған өңірдің резиденттік бірліктері-өндірушілерінің өндірістік қызметінің түпкілікті нәтижесін сипаттайтын өңірдің әлеуметтік-экономикалық дамуының негізгі көрсеткіші;</w:t>
      </w:r>
    </w:p>
    <w:bookmarkEnd w:id="18"/>
    <w:bookmarkStart w:name="z21" w:id="19"/>
    <w:p>
      <w:pPr>
        <w:spacing w:after="0"/>
        <w:ind w:left="0"/>
        <w:jc w:val="both"/>
      </w:pPr>
      <w:r>
        <w:rPr>
          <w:rFonts w:ascii="Times New Roman"/>
          <w:b w:val="false"/>
          <w:i w:val="false"/>
          <w:color w:val="000000"/>
          <w:sz w:val="28"/>
        </w:rPr>
        <w:t>
      7) жалпы ішкі өнім (бұдан әрі – ЖІӨ) – елдің есепті кезеңдегі экономикалық қызметінің түпкілікті нәтижесін сипаттайтын, елдің әлеуметтік-экономикалық дамуының және ұлттық шоттар жүйесінің негізгі көрсеткіші;</w:t>
      </w:r>
    </w:p>
    <w:bookmarkEnd w:id="19"/>
    <w:bookmarkStart w:name="z22" w:id="20"/>
    <w:p>
      <w:pPr>
        <w:spacing w:after="0"/>
        <w:ind w:left="0"/>
        <w:jc w:val="both"/>
      </w:pPr>
      <w:r>
        <w:rPr>
          <w:rFonts w:ascii="Times New Roman"/>
          <w:b w:val="false"/>
          <w:i w:val="false"/>
          <w:color w:val="000000"/>
          <w:sz w:val="28"/>
        </w:rPr>
        <w:t>
      8) жүйе құраушы кәсіпорын – қызметі жекелеген өңірдің немесе елдің тіршілігін қамтамасыз ету үшін маңызды болып табылатын кәсіпорын;</w:t>
      </w:r>
    </w:p>
    <w:bookmarkEnd w:id="20"/>
    <w:bookmarkStart w:name="z23" w:id="21"/>
    <w:p>
      <w:pPr>
        <w:spacing w:after="0"/>
        <w:ind w:left="0"/>
        <w:jc w:val="both"/>
      </w:pPr>
      <w:r>
        <w:rPr>
          <w:rFonts w:ascii="Times New Roman"/>
          <w:b w:val="false"/>
          <w:i w:val="false"/>
          <w:color w:val="000000"/>
          <w:sz w:val="28"/>
        </w:rPr>
        <w:t>
      9) нақты көлем индексі (бұдан әрі – НКИ) – салыстырылатын кезеңдерде тауарлар мен көрсетілетін қызметтерді өндіру көлемінің өзгерісін сипаттайтын, шамамен алынған көрсеткіш. Базистік кезең бағасымен бағаланған ағымдағы кезеңдегі белгілі бір көрсеткіштің құнын оның базистік кезеңдегі құнына бөлу жолымен есептеледі;</w:t>
      </w:r>
    </w:p>
    <w:bookmarkEnd w:id="21"/>
    <w:bookmarkStart w:name="z24" w:id="22"/>
    <w:p>
      <w:pPr>
        <w:spacing w:after="0"/>
        <w:ind w:left="0"/>
        <w:jc w:val="both"/>
      </w:pPr>
      <w:r>
        <w:rPr>
          <w:rFonts w:ascii="Times New Roman"/>
          <w:b w:val="false"/>
          <w:i w:val="false"/>
          <w:color w:val="000000"/>
          <w:sz w:val="28"/>
        </w:rPr>
        <w:t>
      10) резидент – экономикалық мүдделердің басым орталығы осы елдің экономикалық аумағында орналасқан, яғни ол осы аумақта шамамен алынған ұзақ кезең ішінде (бір жыл немесе одан аса) экономикалық қызметпен айналысатын институционалдық бірлік;</w:t>
      </w:r>
    </w:p>
    <w:bookmarkEnd w:id="22"/>
    <w:bookmarkStart w:name="z25" w:id="23"/>
    <w:p>
      <w:pPr>
        <w:spacing w:after="0"/>
        <w:ind w:left="0"/>
        <w:jc w:val="both"/>
      </w:pPr>
      <w:r>
        <w:rPr>
          <w:rFonts w:ascii="Times New Roman"/>
          <w:b w:val="false"/>
          <w:i w:val="false"/>
          <w:color w:val="000000"/>
          <w:sz w:val="28"/>
        </w:rPr>
        <w:t>
      11) өндіру әдісі – экономика салаларында құрылған қосылған құндар сомасы ретінде есептелетін жалпы ішкі өнімді болжамдау әдісі;</w:t>
      </w:r>
    </w:p>
    <w:bookmarkEnd w:id="23"/>
    <w:bookmarkStart w:name="z26" w:id="24"/>
    <w:p>
      <w:pPr>
        <w:spacing w:after="0"/>
        <w:ind w:left="0"/>
        <w:jc w:val="both"/>
      </w:pPr>
      <w:r>
        <w:rPr>
          <w:rFonts w:ascii="Times New Roman"/>
          <w:b w:val="false"/>
          <w:i w:val="false"/>
          <w:color w:val="000000"/>
          <w:sz w:val="28"/>
        </w:rPr>
        <w:t>
      12) өнімдерге берілетін субсидиялар – кәсіпорындарға, олар тауарлар мен қызметтердің белгілі бір түрін өндірген жағдайда, мемлекеттік бюджеттен берілетін ағымдағы өтеусіз төлемдер;</w:t>
      </w:r>
    </w:p>
    <w:bookmarkEnd w:id="24"/>
    <w:bookmarkStart w:name="z27" w:id="25"/>
    <w:p>
      <w:pPr>
        <w:spacing w:after="0"/>
        <w:ind w:left="0"/>
        <w:jc w:val="both"/>
      </w:pPr>
      <w:r>
        <w:rPr>
          <w:rFonts w:ascii="Times New Roman"/>
          <w:b w:val="false"/>
          <w:i w:val="false"/>
          <w:color w:val="000000"/>
          <w:sz w:val="28"/>
        </w:rPr>
        <w:t>
      13) өнімдерге салынатын салықтар – мөлшері өндірілген өнім мен көрсетілген қызметтердің құнына тікелей байланысты салықтар. Өнімдерге салынатын салықтарға: қосылған құн салығы, акциздер, импортталатын тауарлар мен көрсетілетін қызметтерге салынатын салықтар және өзгелер жатады;</w:t>
      </w:r>
    </w:p>
    <w:bookmarkEnd w:id="25"/>
    <w:bookmarkStart w:name="z28" w:id="26"/>
    <w:p>
      <w:pPr>
        <w:spacing w:after="0"/>
        <w:ind w:left="0"/>
        <w:jc w:val="both"/>
      </w:pPr>
      <w:r>
        <w:rPr>
          <w:rFonts w:ascii="Times New Roman"/>
          <w:b w:val="false"/>
          <w:i w:val="false"/>
          <w:color w:val="000000"/>
          <w:sz w:val="28"/>
        </w:rPr>
        <w:t>
      14) өнімдерге салынатын таза салықтар – тиісті субсидияларды шегергендегі салықтар;</w:t>
      </w:r>
    </w:p>
    <w:bookmarkEnd w:id="26"/>
    <w:bookmarkStart w:name="z29" w:id="27"/>
    <w:p>
      <w:pPr>
        <w:spacing w:after="0"/>
        <w:ind w:left="0"/>
        <w:jc w:val="both"/>
      </w:pPr>
      <w:r>
        <w:rPr>
          <w:rFonts w:ascii="Times New Roman"/>
          <w:b w:val="false"/>
          <w:i w:val="false"/>
          <w:color w:val="000000"/>
          <w:sz w:val="28"/>
        </w:rPr>
        <w:t>
      15) ретроспективті серпін – өткен кездегі белгілі бір уақыт кезеңі ішінде салалар көрсеткіштерінің өзгеруі;</w:t>
      </w:r>
    </w:p>
    <w:bookmarkEnd w:id="27"/>
    <w:bookmarkStart w:name="z30" w:id="28"/>
    <w:p>
      <w:pPr>
        <w:spacing w:after="0"/>
        <w:ind w:left="0"/>
        <w:jc w:val="both"/>
      </w:pPr>
      <w:r>
        <w:rPr>
          <w:rFonts w:ascii="Times New Roman"/>
          <w:b w:val="false"/>
          <w:i w:val="false"/>
          <w:color w:val="000000"/>
          <w:sz w:val="28"/>
        </w:rPr>
        <w:t>
      16) регрессиялық талдау – бір немесе бірнеше тәуелсіз айнымалылардың тәуелді айнымалыға әсерін зерттеудің статистикалық әдісі;</w:t>
      </w:r>
    </w:p>
    <w:bookmarkEnd w:id="28"/>
    <w:bookmarkStart w:name="z31" w:id="29"/>
    <w:p>
      <w:pPr>
        <w:spacing w:after="0"/>
        <w:ind w:left="0"/>
        <w:jc w:val="both"/>
      </w:pPr>
      <w:r>
        <w:rPr>
          <w:rFonts w:ascii="Times New Roman"/>
          <w:b w:val="false"/>
          <w:i w:val="false"/>
          <w:color w:val="000000"/>
          <w:sz w:val="28"/>
        </w:rPr>
        <w:t>
      17) ұлттық шоттар жүйесі (бұдан әрі – ҰШЖ) – елдің экономикалық қызметінің нәтижелерін сипаттайтын белгілі бір шоттар мен кестелер жиынтығы түрінде құрастырылған статистикалық көрсеткіштер жүйесі;</w:t>
      </w:r>
    </w:p>
    <w:bookmarkEnd w:id="29"/>
    <w:bookmarkStart w:name="z32" w:id="30"/>
    <w:p>
      <w:pPr>
        <w:spacing w:after="0"/>
        <w:ind w:left="0"/>
        <w:jc w:val="both"/>
      </w:pPr>
      <w:r>
        <w:rPr>
          <w:rFonts w:ascii="Times New Roman"/>
          <w:b w:val="false"/>
          <w:i w:val="false"/>
          <w:color w:val="000000"/>
          <w:sz w:val="28"/>
        </w:rPr>
        <w:t>
      18) "Шығындар-Шығарылым" кестелері – тауарлар мен қызметтерді өндіру мен пайдаланудың егжей-тегжейлі сипаттамаларын, сондай-ақ өндіру процесінде қалыптасатын кірістерді қамтитын өзара байланысты кестелер жиынтығы;</w:t>
      </w:r>
    </w:p>
    <w:bookmarkEnd w:id="30"/>
    <w:bookmarkStart w:name="z33" w:id="31"/>
    <w:p>
      <w:pPr>
        <w:spacing w:after="0"/>
        <w:ind w:left="0"/>
        <w:jc w:val="both"/>
      </w:pPr>
      <w:r>
        <w:rPr>
          <w:rFonts w:ascii="Times New Roman"/>
          <w:b w:val="false"/>
          <w:i w:val="false"/>
          <w:color w:val="000000"/>
          <w:sz w:val="28"/>
        </w:rPr>
        <w:t>
      19) сараптамалық әдістер мен бағалаулар – сарапшының немесе сарапшылар тобының дербес немесе ұжымдық пікірін, жинақталған тәжірибені, білімдерін пайдалану негізінде алынған бағалау әдістері мен болжамдау тәсілдері және оларды қолдану нәтижелері;</w:t>
      </w:r>
    </w:p>
    <w:bookmarkEnd w:id="31"/>
    <w:bookmarkStart w:name="z34" w:id="32"/>
    <w:p>
      <w:pPr>
        <w:spacing w:after="0"/>
        <w:ind w:left="0"/>
        <w:jc w:val="both"/>
      </w:pPr>
      <w:r>
        <w:rPr>
          <w:rFonts w:ascii="Times New Roman"/>
          <w:b w:val="false"/>
          <w:i w:val="false"/>
          <w:color w:val="000000"/>
          <w:sz w:val="28"/>
        </w:rPr>
        <w:t>
      20) экстраполяция – болжамдау объектісін болашақта дамыту үшін бұрынғы және қазіргі үрдістерді, заңдылықтарды, байланыстарды таратуға негізделген зерттеу әдісі.</w:t>
      </w:r>
    </w:p>
    <w:bookmarkEnd w:id="32"/>
    <w:bookmarkStart w:name="z35" w:id="33"/>
    <w:p>
      <w:pPr>
        <w:spacing w:after="0"/>
        <w:ind w:left="0"/>
        <w:jc w:val="left"/>
      </w:pPr>
      <w:r>
        <w:rPr>
          <w:rFonts w:ascii="Times New Roman"/>
          <w:b/>
          <w:i w:val="false"/>
          <w:color w:val="000000"/>
        </w:rPr>
        <w:t xml:space="preserve"> 2-тарау. ЖІӨ-ні болжамдау</w:t>
      </w:r>
    </w:p>
    <w:bookmarkEnd w:id="33"/>
    <w:bookmarkStart w:name="z36" w:id="34"/>
    <w:p>
      <w:pPr>
        <w:spacing w:after="0"/>
        <w:ind w:left="0"/>
        <w:jc w:val="left"/>
      </w:pPr>
      <w:r>
        <w:rPr>
          <w:rFonts w:ascii="Times New Roman"/>
          <w:b/>
          <w:i w:val="false"/>
          <w:color w:val="000000"/>
        </w:rPr>
        <w:t xml:space="preserve"> 1-параграф. Сыртқы және ішкі факторлардың дамуы бойынша негізгі болжамдар</w:t>
      </w:r>
    </w:p>
    <w:bookmarkEnd w:id="34"/>
    <w:bookmarkStart w:name="z37" w:id="35"/>
    <w:p>
      <w:pPr>
        <w:spacing w:after="0"/>
        <w:ind w:left="0"/>
        <w:jc w:val="both"/>
      </w:pPr>
      <w:r>
        <w:rPr>
          <w:rFonts w:ascii="Times New Roman"/>
          <w:b w:val="false"/>
          <w:i w:val="false"/>
          <w:color w:val="000000"/>
          <w:sz w:val="28"/>
        </w:rPr>
        <w:t>
      4. Бес жылдық кезеңге арналған елдің әлеуметтік-экономикалық дамуының негізгі көрсеткіштерінің болжамын бастапқы кезеңде сыртқы және ішкі факторлардың даму серпіні бойынша негізгі болжамдарды қалыптастыру жолымен мемлекеттік жоспарлау жөніндегі уәкілетті орган әзірлейді.</w:t>
      </w:r>
    </w:p>
    <w:bookmarkEnd w:id="35"/>
    <w:bookmarkStart w:name="z38" w:id="36"/>
    <w:p>
      <w:pPr>
        <w:spacing w:after="0"/>
        <w:ind w:left="0"/>
        <w:jc w:val="both"/>
      </w:pPr>
      <w:r>
        <w:rPr>
          <w:rFonts w:ascii="Times New Roman"/>
          <w:b w:val="false"/>
          <w:i w:val="false"/>
          <w:color w:val="000000"/>
          <w:sz w:val="28"/>
        </w:rPr>
        <w:t>
      5. Сыртқы факторларға әлемдік экономиканың, Қазақстан Республикасының негізгі сауда әріптестерінің және отандық экспорттың негізгі тауарларына әлемдік нарықтардағы бағаның өсу қарқыны жатады.</w:t>
      </w:r>
    </w:p>
    <w:bookmarkEnd w:id="36"/>
    <w:bookmarkStart w:name="z39" w:id="37"/>
    <w:p>
      <w:pPr>
        <w:spacing w:after="0"/>
        <w:ind w:left="0"/>
        <w:jc w:val="both"/>
      </w:pPr>
      <w:r>
        <w:rPr>
          <w:rFonts w:ascii="Times New Roman"/>
          <w:b w:val="false"/>
          <w:i w:val="false"/>
          <w:color w:val="000000"/>
          <w:sz w:val="28"/>
        </w:rPr>
        <w:t>
      6. Дүниежүзілік банк (бұдан әрі – ДБ), Халықаралық валюта қоры (бұдан әрі – ХВҚ) және Біріккен Ұлттар Ұйымының (бұдан әрі – БҰҰ) ресми деректері әлемдегі ахуалдың даму перспективалары туралы ақпарат көзі болып табылады.</w:t>
      </w:r>
    </w:p>
    <w:bookmarkEnd w:id="37"/>
    <w:p>
      <w:pPr>
        <w:spacing w:after="0"/>
        <w:ind w:left="0"/>
        <w:jc w:val="both"/>
      </w:pPr>
      <w:r>
        <w:rPr>
          <w:rFonts w:ascii="Times New Roman"/>
          <w:b w:val="false"/>
          <w:i w:val="false"/>
          <w:color w:val="000000"/>
          <w:sz w:val="28"/>
        </w:rPr>
        <w:t>
      Болжамның параметрлеріне ықпал ететін ішкі факторларға негізгі экспорттық тауарлар өндірісінің заттай мәндегі көлемдері, халық саны, халықтың экономикалық тұрғыдан белсенді бөлігі, мемлекеттік бюджет параметрлері, тарифтік реттеу және нысаналы көрсеткіш болып табылатын инфляция деңгейі жатады.</w:t>
      </w:r>
    </w:p>
    <w:bookmarkStart w:name="z40" w:id="38"/>
    <w:p>
      <w:pPr>
        <w:spacing w:after="0"/>
        <w:ind w:left="0"/>
        <w:jc w:val="left"/>
      </w:pPr>
      <w:r>
        <w:rPr>
          <w:rFonts w:ascii="Times New Roman"/>
          <w:b/>
          <w:i w:val="false"/>
          <w:color w:val="000000"/>
        </w:rPr>
        <w:t xml:space="preserve"> 2-параграф. ЖІӨ-нің құрылымы, тәсілдері мен болжамдау тәртібі</w:t>
      </w:r>
    </w:p>
    <w:bookmarkEnd w:id="38"/>
    <w:bookmarkStart w:name="z41" w:id="39"/>
    <w:p>
      <w:pPr>
        <w:spacing w:after="0"/>
        <w:ind w:left="0"/>
        <w:jc w:val="both"/>
      </w:pPr>
      <w:r>
        <w:rPr>
          <w:rFonts w:ascii="Times New Roman"/>
          <w:b w:val="false"/>
          <w:i w:val="false"/>
          <w:color w:val="000000"/>
          <w:sz w:val="28"/>
        </w:rPr>
        <w:t>
      7. ЖІӨ-ні болжамдау өндіру әдісімен жүзеге асырылады.</w:t>
      </w:r>
    </w:p>
    <w:bookmarkEnd w:id="39"/>
    <w:bookmarkStart w:name="z42" w:id="40"/>
    <w:p>
      <w:pPr>
        <w:spacing w:after="0"/>
        <w:ind w:left="0"/>
        <w:jc w:val="both"/>
      </w:pPr>
      <w:r>
        <w:rPr>
          <w:rFonts w:ascii="Times New Roman"/>
          <w:b w:val="false"/>
          <w:i w:val="false"/>
          <w:color w:val="000000"/>
          <w:sz w:val="28"/>
        </w:rPr>
        <w:t>
      8. Өндіру әдісімен болжамдалатын ЖІӨ экономика салаларында құрылған қосылған құндарды қосу жолымен есептеледі.</w:t>
      </w:r>
    </w:p>
    <w:bookmarkEnd w:id="40"/>
    <w:bookmarkStart w:name="z43" w:id="41"/>
    <w:p>
      <w:pPr>
        <w:spacing w:after="0"/>
        <w:ind w:left="0"/>
        <w:jc w:val="both"/>
      </w:pPr>
      <w:r>
        <w:rPr>
          <w:rFonts w:ascii="Times New Roman"/>
          <w:b w:val="false"/>
          <w:i w:val="false"/>
          <w:color w:val="000000"/>
          <w:sz w:val="28"/>
        </w:rPr>
        <w:t>
      9. ЖІӨ НКИ-ін өндіру әдісімен болжамдау мына формула бойынша жүзеге асырылады: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11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11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ЖІӨ-нің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ЖІӨ-нің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барлық экономика салалары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барлық экономика салалары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өнімдерге және импортқа салынған таза салықтардың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95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өнімдерге және импортқа салынған таза салықтардың нақты өзгерісі.</w:t>
            </w:r>
          </w:p>
        </w:tc>
      </w:tr>
    </w:tbl>
    <w:bookmarkStart w:name="z44" w:id="42"/>
    <w:p>
      <w:pPr>
        <w:spacing w:after="0"/>
        <w:ind w:left="0"/>
        <w:jc w:val="both"/>
      </w:pPr>
      <w:r>
        <w:rPr>
          <w:rFonts w:ascii="Times New Roman"/>
          <w:b w:val="false"/>
          <w:i w:val="false"/>
          <w:color w:val="000000"/>
          <w:sz w:val="28"/>
        </w:rPr>
        <w:t>
      10. Экономикада теңгерімсіздіктерге жол бермеу мақсатында болжамды деректерді орталық атқарушы органдар ұсынбаған, елеулі ауытқулар немесе құбылмалы серпін туындаған жағдайларда деңгейлестіру мақсатында ЖІӨ немесе оның жекелеген элементтерін сараптамалық қайта бағалау әдісі қолданылуы мүмкін.</w:t>
      </w:r>
    </w:p>
    <w:bookmarkEnd w:id="42"/>
    <w:bookmarkStart w:name="z45" w:id="43"/>
    <w:p>
      <w:pPr>
        <w:spacing w:after="0"/>
        <w:ind w:left="0"/>
        <w:jc w:val="both"/>
      </w:pPr>
      <w:r>
        <w:rPr>
          <w:rFonts w:ascii="Times New Roman"/>
          <w:b w:val="false"/>
          <w:i w:val="false"/>
          <w:color w:val="000000"/>
          <w:sz w:val="28"/>
        </w:rPr>
        <w:t>
      11. Салалар бойынша ЖІӨ-ні болжамдау мынадай кезеңдер ескеріле отырып, жүзеге асырылады:</w:t>
      </w:r>
    </w:p>
    <w:bookmarkEnd w:id="43"/>
    <w:bookmarkStart w:name="z46" w:id="44"/>
    <w:p>
      <w:pPr>
        <w:spacing w:after="0"/>
        <w:ind w:left="0"/>
        <w:jc w:val="both"/>
      </w:pPr>
      <w:r>
        <w:rPr>
          <w:rFonts w:ascii="Times New Roman"/>
          <w:b w:val="false"/>
          <w:i w:val="false"/>
          <w:color w:val="000000"/>
          <w:sz w:val="28"/>
        </w:rPr>
        <w:t>
      1) экономика салаларының болжамды ЖҚҚ НКИ-ін қалыптастыру;</w:t>
      </w:r>
    </w:p>
    <w:bookmarkEnd w:id="44"/>
    <w:bookmarkStart w:name="z47" w:id="45"/>
    <w:p>
      <w:pPr>
        <w:spacing w:after="0"/>
        <w:ind w:left="0"/>
        <w:jc w:val="both"/>
      </w:pPr>
      <w:r>
        <w:rPr>
          <w:rFonts w:ascii="Times New Roman"/>
          <w:b w:val="false"/>
          <w:i w:val="false"/>
          <w:color w:val="000000"/>
          <w:sz w:val="28"/>
        </w:rPr>
        <w:t>
      2) экономика салаларының болжамды ЖҚҚ индекс-дефляторларын қалыптастыру;</w:t>
      </w:r>
    </w:p>
    <w:bookmarkEnd w:id="45"/>
    <w:bookmarkStart w:name="z48" w:id="46"/>
    <w:p>
      <w:pPr>
        <w:spacing w:after="0"/>
        <w:ind w:left="0"/>
        <w:jc w:val="both"/>
      </w:pPr>
      <w:r>
        <w:rPr>
          <w:rFonts w:ascii="Times New Roman"/>
          <w:b w:val="false"/>
          <w:i w:val="false"/>
          <w:color w:val="000000"/>
          <w:sz w:val="28"/>
        </w:rPr>
        <w:t>
      3) экономика салаларының ағымдағы бағадағы ЖІӨ мен ЖҚҚ-сының болжамды мәндерін қалыптастыру.</w:t>
      </w:r>
    </w:p>
    <w:bookmarkEnd w:id="46"/>
    <w:bookmarkStart w:name="z49" w:id="47"/>
    <w:p>
      <w:pPr>
        <w:spacing w:after="0"/>
        <w:ind w:left="0"/>
        <w:jc w:val="left"/>
      </w:pPr>
      <w:r>
        <w:rPr>
          <w:rFonts w:ascii="Times New Roman"/>
          <w:b/>
          <w:i w:val="false"/>
          <w:color w:val="000000"/>
        </w:rPr>
        <w:t xml:space="preserve"> 3-параграф. Экономика салаларының болжамды ЖҚҚ НКИ қалыптастыру (1-кезең)</w:t>
      </w:r>
    </w:p>
    <w:bookmarkEnd w:id="47"/>
    <w:bookmarkStart w:name="z50" w:id="48"/>
    <w:p>
      <w:pPr>
        <w:spacing w:after="0"/>
        <w:ind w:left="0"/>
        <w:jc w:val="both"/>
      </w:pPr>
      <w:r>
        <w:rPr>
          <w:rFonts w:ascii="Times New Roman"/>
          <w:b w:val="false"/>
          <w:i w:val="false"/>
          <w:color w:val="000000"/>
          <w:sz w:val="28"/>
        </w:rPr>
        <w:t xml:space="preserve">
      12. Орта мерзімді кезеңге арналған ЖҚҚ НКИ-дің болжамды мәндері экономикалық саясаттың негізгі бағыттары мен шараларын және әлеуметтік экономикалық дамудың басымдықтарын іске асыруға бағытталған жаңа шығыстар бастамаларын ескере отырып,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ЖІӨ-ні болжамдау үшін Экономикалық қызмет түрлерiнiң жалпы жiктеуiшiне (бұдан әрі – ЭҚЖЖ) сәйкес экономика салалары бойынша қалыптастырылады.</w:t>
      </w:r>
    </w:p>
    <w:bookmarkEnd w:id="48"/>
    <w:bookmarkStart w:name="z51" w:id="49"/>
    <w:p>
      <w:pPr>
        <w:spacing w:after="0"/>
        <w:ind w:left="0"/>
        <w:jc w:val="both"/>
      </w:pPr>
      <w:r>
        <w:rPr>
          <w:rFonts w:ascii="Times New Roman"/>
          <w:b w:val="false"/>
          <w:i w:val="false"/>
          <w:color w:val="000000"/>
          <w:sz w:val="28"/>
        </w:rPr>
        <w:t>
      13. Экономика салалары бөлінісінде ЖҚҚ НКИ болжамы мынадай тәртіппен әзірленеді:</w:t>
      </w:r>
    </w:p>
    <w:bookmarkEnd w:id="49"/>
    <w:bookmarkStart w:name="z52" w:id="50"/>
    <w:p>
      <w:pPr>
        <w:spacing w:after="0"/>
        <w:ind w:left="0"/>
        <w:jc w:val="both"/>
      </w:pPr>
      <w:r>
        <w:rPr>
          <w:rFonts w:ascii="Times New Roman"/>
          <w:b w:val="false"/>
          <w:i w:val="false"/>
          <w:color w:val="000000"/>
          <w:sz w:val="28"/>
        </w:rPr>
        <w:t>
      1) тауарлар өндіру секторының кіші салаларының және "Көлік және қоймалау" салаласының орта мерзімді кезеңге арналған ЖҚҚ НКИ болжамды мәндерін:</w:t>
      </w:r>
    </w:p>
    <w:bookmarkEnd w:id="50"/>
    <w:p>
      <w:pPr>
        <w:spacing w:after="0"/>
        <w:ind w:left="0"/>
        <w:jc w:val="both"/>
      </w:pPr>
      <w:r>
        <w:rPr>
          <w:rFonts w:ascii="Times New Roman"/>
          <w:b w:val="false"/>
          <w:i w:val="false"/>
          <w:color w:val="000000"/>
          <w:sz w:val="28"/>
        </w:rPr>
        <w:t>
      агроөнеркәсіптік кешен, суармалы егіншілік және мелиорация, жер ресурстары саласында басшылық жасауды, сондай-ақ заңнамада көзделген шектерде оның құзыретіне – ауыл шаруашылығы, тамақ өнімдерін және алкогольсіз сусын өндіру қызметіне жатқызылған салада мемлекеттік органдарды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мұнай-газ, мұнай-газ химиясы өнеркәсібі, көмірсутектерді тасымалдау салаларында, көмірсутектер, уран өндіру бөлігінде жер қойнауын пайдалану саласында, мұнай өнімдерін өндіруді мемлекеттік реттеу, газ және газбен жабдықтау, магистральды құбыржол, электр энергетикасы, орталықтандырылған жылумен жабдықтау аймағында жылу энергиясын өндіруді жүзеге асыратын жылу электр орталықтары мен қазандықтар (автономды қазандықтардан басқа) бөлігінде жылумен жабдықтау, атом энергиясы, жаңартылатын энергия көздерін – мұнай және табиғи газ өндіру, мұнай өңдеу, электрмен жабдықтауды дамыту салаларында мемлекеттік саясатты қалыптастыру мен іске асыруды, басқару процесін үйлестіруді жүзеге асыратын орталық атқарушы орган;</w:t>
      </w:r>
    </w:p>
    <w:p>
      <w:pPr>
        <w:spacing w:after="0"/>
        <w:ind w:left="0"/>
        <w:jc w:val="both"/>
      </w:pPr>
      <w:r>
        <w:rPr>
          <w:rFonts w:ascii="Times New Roman"/>
          <w:b w:val="false"/>
          <w:i w:val="false"/>
          <w:color w:val="000000"/>
          <w:sz w:val="28"/>
        </w:rPr>
        <w:t>
      индустрия және индустриялық даму, тау-кен металлургиялық кешен, жергілікті қамтуды дамыту, машина жасау, көмір, химия, фармацевтика және медицина өнеркәсiбi, жеңiл, ағаш өңдеу және жиһаз өнеркәсiбi, құрылыс индустриясы және құрылыс материалдарын өндiру, салалық бағыттылығына сәйкес машиналар мен жабдықтардың қауiпсiздiгi және химия өнiмiнiң қауiпсiздiгi; экспорттық бақылау; өнеркәсіп қауіпсіздігі; энергия үнемдеу және энергия тиімділігін арттыру; бағалы металдар өндірісін және бағалы металдар мен асыл тастар, құрамында бағалы металдар бар шикізат тауарлары, зергерлік және басқа да бұйымдар айналымын реттеу; арнайы экономикалық аймақтар құру, жұмыс істеуі және тарату; уран өндіруді қоспағанда, қатты пайдалы қазбалар бөлiгiнде жер қойнауын пайдалануды мемлекеттiк басқару; теміржол, автомобиль, ішкі су көлігі, сауда мақсатында теңізде жүзу салаларында, Қазақстан Республикасының әуе кеңiстiгiн пайдалану мен азаматтық және эксперименттiк авиация қызметiн, аэронавигация және әуежайлар қызметі саласында табиғи монополия, әуежайлар қызметі саласында қоғамдық маңызы бар нарықтарда, автомобиль жолдары; сәулет, қала құрылысы және құрылыс қызметі, тұрғын үй қатынастары, коммуналдық шаруашылық және коммуналдық қалдықтармен (қатты тұрмыстық қалдықтарды қоспағанда) жұмыс істеу, елді мекендер шегінде сумен жабдықтау және су бұру, жылумен жабдықтау (орталықтандырылған жылумен жабдықтау аймағында жылу энергиясын өндіруді жүзеге асыратын жылу электр орталықтары мен қазандықтардан басқа) саласында мемлекеттік реттеуді,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 көмір, темір және түсті металдар кенін, тоқыма бұйымдарын, киім, былғары және оған жататын өнімдерді, жиһаздан басқа ағаштан және тоздан жасалған бұйымдарды; сабаннан және өруге арналған материалдан жасалған бұйымдар, қағаз және қағаздан жасалған өнімдер, химиялық өнеркәсіп өнімдерін, негізгі фармацевтикалық өнімдерді, резеңке және пластмасса бұйымдарын, өзге металл емес минералды өнімдерді өндіру, металлургия өнеркәсібі (қара металлургия, негізгі бағалы және түсті металдарды өндіру), машиналар мен жабдықтардан басқа дайын металл бұйымдарын жасау, машина жасау, жиһаз жасау, құрылыс, сумен жабдықтау, көлік және қоймалауды қалыптастыру, орналастыру және орындау салаларындағы басшылықты жүзеге асыратын орталық атқарушы орган.</w:t>
      </w:r>
    </w:p>
    <w:p>
      <w:pPr>
        <w:spacing w:after="0"/>
        <w:ind w:left="0"/>
        <w:jc w:val="both"/>
      </w:pPr>
      <w:r>
        <w:rPr>
          <w:rFonts w:ascii="Times New Roman"/>
          <w:b w:val="false"/>
          <w:i w:val="false"/>
          <w:color w:val="000000"/>
          <w:sz w:val="28"/>
        </w:rPr>
        <w:t xml:space="preserve">
      Тау-кен өндіру өнеркәсібі және өңдеу өнеркәсібі салалары бойынша орталық атқарушы органдардың болжамды мәндері өңірлік экономикалық саясаттың мақсаттары мен міндеттеріне сүйене отырып,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В және С секцияларының салалары бойынша жергілікті атқарушы органдар ұсынған болжамды деректер ескеріле отырып, қалыптастырылады.</w:t>
      </w:r>
    </w:p>
    <w:bookmarkStart w:name="z53" w:id="51"/>
    <w:p>
      <w:pPr>
        <w:spacing w:after="0"/>
        <w:ind w:left="0"/>
        <w:jc w:val="both"/>
      </w:pPr>
      <w:r>
        <w:rPr>
          <w:rFonts w:ascii="Times New Roman"/>
          <w:b w:val="false"/>
          <w:i w:val="false"/>
          <w:color w:val="000000"/>
          <w:sz w:val="28"/>
        </w:rPr>
        <w:t>
      2) "Көлік және қоймалау" саласын қоспағанда, қызмет көрсету секторы салаларының ЖҚҚ НКИ-нің болжамды мәндері қалыптасқан үрдістер негізінде және мыналарды:</w:t>
      </w:r>
    </w:p>
    <w:bookmarkEnd w:id="51"/>
    <w:p>
      <w:pPr>
        <w:spacing w:after="0"/>
        <w:ind w:left="0"/>
        <w:jc w:val="both"/>
      </w:pPr>
      <w:r>
        <w:rPr>
          <w:rFonts w:ascii="Times New Roman"/>
          <w:b w:val="false"/>
          <w:i w:val="false"/>
          <w:color w:val="000000"/>
          <w:sz w:val="28"/>
        </w:rPr>
        <w:t>
      ауыспалыларды түсіндіруші ретінде тауар өндірісі салаларының есептелген НКИ көрсеткіштерін және көрсетілетін қызмет секторы дамуының серпініне тікелей әсер ететін көрсеткіштерді, оның ішінде салалар бойынша жұмыспен қамтылғандар санының өзгеруін қоса отырып, өткенді шолу серпінін эконометрикалық модельдеуді (регрессиялық талдау);</w:t>
      </w:r>
    </w:p>
    <w:p>
      <w:pPr>
        <w:spacing w:after="0"/>
        <w:ind w:left="0"/>
        <w:jc w:val="both"/>
      </w:pPr>
      <w:r>
        <w:rPr>
          <w:rFonts w:ascii="Times New Roman"/>
          <w:b w:val="false"/>
          <w:i w:val="false"/>
          <w:color w:val="000000"/>
          <w:sz w:val="28"/>
        </w:rPr>
        <w:t>
      салалар бойынша өндіріс пен түпкілікті сұраныс көлемдері өзгерісінің тікелей және жанама әсерлерін ескере отырып, "Шығындар-Шығарылым" кестесінің талдамалық қасиеттерін пайдалана отырып есептеледі.</w:t>
      </w:r>
    </w:p>
    <w:bookmarkStart w:name="z54" w:id="52"/>
    <w:p>
      <w:pPr>
        <w:spacing w:after="0"/>
        <w:ind w:left="0"/>
        <w:jc w:val="both"/>
      </w:pPr>
      <w:r>
        <w:rPr>
          <w:rFonts w:ascii="Times New Roman"/>
          <w:b w:val="false"/>
          <w:i w:val="false"/>
          <w:color w:val="000000"/>
          <w:sz w:val="28"/>
        </w:rPr>
        <w:t>
      3) тауарлар өндіру секторының кіші салалары мен "Көлік және қоймалау" саласының ЖҚҚ НКИ-нің болжамды мәндері оларды орталық атқарушы органдар ұсынбаған, елеулі ауытқулар немесе құбылмалы серпін туындаған жағдайда деңгейлестіру мақсатында өткен жылдардағы салалардың ЖҚҚ НКИ-нің экстраполяциясы және мемлекеттік жоспарлау жөніндегі уәкілетті органның сараптамалық бағалауы негізінде есептеледі;</w:t>
      </w:r>
    </w:p>
    <w:bookmarkEnd w:id="52"/>
    <w:bookmarkStart w:name="z55" w:id="53"/>
    <w:p>
      <w:pPr>
        <w:spacing w:after="0"/>
        <w:ind w:left="0"/>
        <w:jc w:val="both"/>
      </w:pPr>
      <w:r>
        <w:rPr>
          <w:rFonts w:ascii="Times New Roman"/>
          <w:b w:val="false"/>
          <w:i w:val="false"/>
          <w:color w:val="000000"/>
          <w:sz w:val="28"/>
        </w:rPr>
        <w:t>
      4) жалпы экономика бойынша орташа өлшенген ЖҚҚ НКИ негізінде, сараптамалық бағалауды және салық түсімдерінің серпіні ескеріле отырып, өнімдер мен импортқа салынған таза салықтардың НКИ-і анықталады.</w:t>
      </w:r>
    </w:p>
    <w:bookmarkEnd w:id="53"/>
    <w:bookmarkStart w:name="z56" w:id="54"/>
    <w:p>
      <w:pPr>
        <w:spacing w:after="0"/>
        <w:ind w:left="0"/>
        <w:jc w:val="both"/>
      </w:pPr>
      <w:r>
        <w:rPr>
          <w:rFonts w:ascii="Times New Roman"/>
          <w:b w:val="false"/>
          <w:i w:val="false"/>
          <w:color w:val="000000"/>
          <w:sz w:val="28"/>
        </w:rPr>
        <w:t>
      14. "Ауыл, орман және балық шаруашылығы", "Тау-кен өндіру өнеркәсібі және карьерлерді игеру", "Өңдеу өнеркәсібі" және "Электрмен жабдықтау, газ, бу беру және ауа баптау" салаларының ЖҚҚ НКИ болжамды мәндерін есептеу кейін Экономикалық қызмет түрлерінің топтары бойынша жеке индекстерді экономикалық қызмет түрлерінің ірілендірілген топтары (бөлімдер, секциялар) бойынша индекстерге кезең-кезеңмен агрегациялай отырып, ЖҚҚ көлемі мен серпіні туралы деректерді пайдалануға негізделеді.</w:t>
      </w:r>
    </w:p>
    <w:bookmarkEnd w:id="54"/>
    <w:bookmarkStart w:name="z57" w:id="55"/>
    <w:p>
      <w:pPr>
        <w:spacing w:after="0"/>
        <w:ind w:left="0"/>
        <w:jc w:val="both"/>
      </w:pPr>
      <w:r>
        <w:rPr>
          <w:rFonts w:ascii="Times New Roman"/>
          <w:b w:val="false"/>
          <w:i w:val="false"/>
          <w:color w:val="000000"/>
          <w:sz w:val="28"/>
        </w:rPr>
        <w:t>
      15. Барлық салалардың болжамды ЖҚҚ НКИ-і мына формула бойынша есептеледі: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56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56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экономиканың барлық салалары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экономиканың барлық салалары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62100" cy="444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"Тауарлар өндірісі"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287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"Тауарлар өндірісі"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5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5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"Көрсетілетін қызметтер өндірісі"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04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"Көрсетілетін қызметтер өндірісі" ЖҚҚ-сының номиналды көлемі.</w:t>
            </w:r>
          </w:p>
        </w:tc>
      </w:tr>
    </w:tbl>
    <w:bookmarkStart w:name="z58" w:id="56"/>
    <w:p>
      <w:pPr>
        <w:spacing w:after="0"/>
        <w:ind w:left="0"/>
        <w:jc w:val="both"/>
      </w:pPr>
      <w:r>
        <w:rPr>
          <w:rFonts w:ascii="Times New Roman"/>
          <w:b w:val="false"/>
          <w:i w:val="false"/>
          <w:color w:val="000000"/>
          <w:sz w:val="28"/>
        </w:rPr>
        <w:t>
      16. "Тауарлар өндірісі" болжамды ЖҚҚ НКИ-і мына формула бойынша есептеледі:</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26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26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0" cy="444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"Тауарлар өндірісі"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779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"Тауарлар өндірісі"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335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А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базалық жылдағы А секциясы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462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F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базалық жылдағы F секциясы ЖҚҚ-сының номиналды көлемі.</w:t>
            </w:r>
          </w:p>
        </w:tc>
      </w:tr>
    </w:tbl>
    <w:bookmarkStart w:name="z59" w:id="57"/>
    <w:p>
      <w:pPr>
        <w:spacing w:after="0"/>
        <w:ind w:left="0"/>
        <w:jc w:val="both"/>
      </w:pPr>
      <w:r>
        <w:rPr>
          <w:rFonts w:ascii="Times New Roman"/>
          <w:b w:val="false"/>
          <w:i w:val="false"/>
          <w:color w:val="000000"/>
          <w:sz w:val="28"/>
        </w:rPr>
        <w:t>
      17. "Көрсетілетін қызметтер өндірісі" болжамды ЖҚҚ НКИ-і мына формула бойынша есептеледі: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89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89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7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764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"Көрсетілетін қызметтер өндірісі"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922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"Көрсетілетін қызметтер өндірісі"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208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G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493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базалық жылдағы G секциясы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954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T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93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базалық жылдағы T секциясы ЖҚҚ-сының номиналды көлемі.</w:t>
            </w:r>
          </w:p>
        </w:tc>
      </w:tr>
    </w:tbl>
    <w:bookmarkStart w:name="z60" w:id="58"/>
    <w:p>
      <w:pPr>
        <w:spacing w:after="0"/>
        <w:ind w:left="0"/>
        <w:jc w:val="both"/>
      </w:pPr>
      <w:r>
        <w:rPr>
          <w:rFonts w:ascii="Times New Roman"/>
          <w:b w:val="false"/>
          <w:i w:val="false"/>
          <w:color w:val="000000"/>
          <w:sz w:val="28"/>
        </w:rPr>
        <w:t>
      18. "Ауыл, орман және балық шаруашылығы" А секциясының болжамды ЖҚҚ НКИ-і мына формула бойынша есептеледі: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061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589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А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620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базалық жылдағы А секциясы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653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1-қосымшаға</w:t>
            </w:r>
            <w:r>
              <w:rPr>
                <w:rFonts w:ascii="Times New Roman"/>
                <w:b w:val="false"/>
                <w:i w:val="false"/>
                <w:color w:val="000000"/>
                <w:sz w:val="20"/>
              </w:rPr>
              <w:t xml:space="preserve"> сәйкес болжамды жылдағы "011-013" кіші саласы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684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"011-013" кіші саласы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843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"03" кіші саласы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747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"03" кіші саласы ЖҚҚ-сының номиналды көлемі.</w:t>
            </w:r>
          </w:p>
        </w:tc>
      </w:tr>
    </w:tbl>
    <w:bookmarkStart w:name="z61" w:id="59"/>
    <w:p>
      <w:pPr>
        <w:spacing w:after="0"/>
        <w:ind w:left="0"/>
        <w:jc w:val="both"/>
      </w:pPr>
      <w:r>
        <w:rPr>
          <w:rFonts w:ascii="Times New Roman"/>
          <w:b w:val="false"/>
          <w:i w:val="false"/>
          <w:color w:val="000000"/>
          <w:sz w:val="28"/>
        </w:rPr>
        <w:t>
      19. "Тау-кен өндіру өнеркәсібі және карьерлерді игеру" В секциясының болжамды ЖҚҚ НКИ-і мына формула бойынша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3881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33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335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B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493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B секциясы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589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"05" кіші саласы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001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"05" кіші саласы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843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"09" кіші саласы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255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"09" кіші саласы ЖҚҚ-сының номиналды көлемі.</w:t>
            </w:r>
          </w:p>
        </w:tc>
      </w:tr>
    </w:tbl>
    <w:bookmarkStart w:name="z62" w:id="60"/>
    <w:p>
      <w:pPr>
        <w:spacing w:after="0"/>
        <w:ind w:left="0"/>
        <w:jc w:val="both"/>
      </w:pPr>
      <w:r>
        <w:rPr>
          <w:rFonts w:ascii="Times New Roman"/>
          <w:b w:val="false"/>
          <w:i w:val="false"/>
          <w:color w:val="000000"/>
          <w:sz w:val="28"/>
        </w:rPr>
        <w:t>
      20. "Өңдеу өнеркәсібі" C секциясының болжамды ЖҚҚ НКИ-і мына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00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716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C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493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C секциясы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4097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"10" кіші саласы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128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"10" кіші саласы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4097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"32" кіші саласы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001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"32" кіші саласы ЖҚҚ-сының номиналды көлемі.</w:t>
            </w:r>
          </w:p>
        </w:tc>
      </w:tr>
    </w:tbl>
    <w:bookmarkStart w:name="z63" w:id="61"/>
    <w:p>
      <w:pPr>
        <w:spacing w:after="0"/>
        <w:ind w:left="0"/>
        <w:jc w:val="both"/>
      </w:pPr>
      <w:r>
        <w:rPr>
          <w:rFonts w:ascii="Times New Roman"/>
          <w:b w:val="false"/>
          <w:i w:val="false"/>
          <w:color w:val="000000"/>
          <w:sz w:val="28"/>
        </w:rPr>
        <w:t>
      21. "Электрмен жабдықтау, газ, бу беру және ауа баптау" D секциясының болжамды ЖҚҚ НКИ-і мына формула бойынша есептеледі: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680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397000" cy="444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D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620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D секциясы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4732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"351" кіші саласы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509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"351" кіші саласы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4859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болжамды жылдағы "353" кіші саласы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017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1-қосымшаға сәйкес базалық жылдағы "353" кіші саласы ЖҚҚ-ның номиналды көлемі.</w:t>
            </w:r>
          </w:p>
        </w:tc>
      </w:tr>
    </w:tbl>
    <w:bookmarkStart w:name="z64" w:id="62"/>
    <w:p>
      <w:pPr>
        <w:spacing w:after="0"/>
        <w:ind w:left="0"/>
        <w:jc w:val="left"/>
      </w:pPr>
      <w:r>
        <w:rPr>
          <w:rFonts w:ascii="Times New Roman"/>
          <w:b/>
          <w:i w:val="false"/>
          <w:color w:val="000000"/>
        </w:rPr>
        <w:t xml:space="preserve"> 4-параграф. Экономика салалары ЖҚҚ-сының болжамдық индекс-дефляторларын қалыптастыру (2-кезең)</w:t>
      </w:r>
    </w:p>
    <w:bookmarkEnd w:id="62"/>
    <w:bookmarkStart w:name="z65" w:id="63"/>
    <w:p>
      <w:pPr>
        <w:spacing w:after="0"/>
        <w:ind w:left="0"/>
        <w:jc w:val="both"/>
      </w:pPr>
      <w:r>
        <w:rPr>
          <w:rFonts w:ascii="Times New Roman"/>
          <w:b w:val="false"/>
          <w:i w:val="false"/>
          <w:color w:val="000000"/>
          <w:sz w:val="28"/>
        </w:rPr>
        <w:t xml:space="preserve">
      22. ЖҚҚ индекс-дефляторлары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ЖІӨ-ні болжамдауға арналған ЭҚЖЖ-ға сәйкес экономика салалары бойынша қалыптастырылады. Салалардың ЖҚҚ индекс-дефляторы алдыңғы жылға қатысты салалардағы бағалардың орташа жылдық өзгерісін көрсетеді. Салалардың ЖҚҚ индекс-дефляторларының болжамды мәндері салалардың ЖҚҚ индекс-дефляторларының серпіні бойынша қалыптасқан үрдістердің, сыртқы нарықтардағы болжамды бағалық конъюнктураның негізінде, сондай-ақ тұтыну бағаларының болжамды индексі мен ішкі нарықтағы өндірушілер бағаларының өзгеруі ескеріле отырып, есептеледі.</w:t>
      </w:r>
    </w:p>
    <w:bookmarkEnd w:id="63"/>
    <w:bookmarkStart w:name="z66" w:id="64"/>
    <w:p>
      <w:pPr>
        <w:spacing w:after="0"/>
        <w:ind w:left="0"/>
        <w:jc w:val="both"/>
      </w:pPr>
      <w:r>
        <w:rPr>
          <w:rFonts w:ascii="Times New Roman"/>
          <w:b w:val="false"/>
          <w:i w:val="false"/>
          <w:color w:val="000000"/>
          <w:sz w:val="28"/>
        </w:rPr>
        <w:t>
      23. Сыртқы факторлар негізінде ЖҚҚ индекс-дефляторларын болжамдау кезінде ДБ, ХВҚ және БҰҰ мұнайдың, металдардың, ауыл шаруашылығы өнімдерінің және өзге де тауарлардың әлемдік бағасының өзгерісі бойынша болжамдары ескеріледі.</w:t>
      </w:r>
    </w:p>
    <w:bookmarkEnd w:id="64"/>
    <w:bookmarkStart w:name="z67" w:id="65"/>
    <w:p>
      <w:pPr>
        <w:spacing w:after="0"/>
        <w:ind w:left="0"/>
        <w:jc w:val="both"/>
      </w:pPr>
      <w:r>
        <w:rPr>
          <w:rFonts w:ascii="Times New Roman"/>
          <w:b w:val="false"/>
          <w:i w:val="false"/>
          <w:color w:val="000000"/>
          <w:sz w:val="28"/>
        </w:rPr>
        <w:t>
      24. Елеулі ауытқулар немесе құбылмалы серпін туындаған жағдайда деңгейлестіру мақсатында мемлекеттік жоспарлау жөніндегі уәкілетті органның сараптамалық бағалаулары пайдаланылады.</w:t>
      </w:r>
    </w:p>
    <w:bookmarkEnd w:id="65"/>
    <w:bookmarkStart w:name="z68" w:id="66"/>
    <w:p>
      <w:pPr>
        <w:spacing w:after="0"/>
        <w:ind w:left="0"/>
        <w:jc w:val="both"/>
      </w:pPr>
      <w:r>
        <w:rPr>
          <w:rFonts w:ascii="Times New Roman"/>
          <w:b w:val="false"/>
          <w:i w:val="false"/>
          <w:color w:val="000000"/>
          <w:sz w:val="28"/>
        </w:rPr>
        <w:t>
      25. Өнімдер мен импортқа салынатын таза салықтардың индекс-дефляторы сараптамалық бағалау ескеріле отырып, барлық салалар ЖҚҚ-сының орташа өлшенген индекс-дефляторының негізінде айқындалады.</w:t>
      </w:r>
    </w:p>
    <w:bookmarkEnd w:id="66"/>
    <w:bookmarkStart w:name="z69" w:id="67"/>
    <w:p>
      <w:pPr>
        <w:spacing w:after="0"/>
        <w:ind w:left="0"/>
        <w:jc w:val="both"/>
      </w:pPr>
      <w:r>
        <w:rPr>
          <w:rFonts w:ascii="Times New Roman"/>
          <w:b w:val="false"/>
          <w:i w:val="false"/>
          <w:color w:val="000000"/>
          <w:sz w:val="28"/>
        </w:rPr>
        <w:t>
      26. ЖІӨ индекс-дефляторы мына формула бойынша есептеледі: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797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ЖІӨt+1 дефл.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ЖІӨ индекс-дефляторы;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ЖІӨ-нің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ЖІӨ-нің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ЖІӨ-нің нақты өзгерісі.</w:t>
            </w:r>
          </w:p>
        </w:tc>
      </w:tr>
    </w:tbl>
    <w:bookmarkStart w:name="z70" w:id="68"/>
    <w:p>
      <w:pPr>
        <w:spacing w:after="0"/>
        <w:ind w:left="0"/>
        <w:jc w:val="left"/>
      </w:pPr>
      <w:r>
        <w:rPr>
          <w:rFonts w:ascii="Times New Roman"/>
          <w:b/>
          <w:i w:val="false"/>
          <w:color w:val="000000"/>
        </w:rPr>
        <w:t xml:space="preserve"> 5-параграф. Ағымдағы бағаларда экономика салаларының ЖІӨ және ЖҚҚ-ның болжамды мәндерін қалыптастыру (3-кезең)</w:t>
      </w:r>
    </w:p>
    <w:bookmarkEnd w:id="68"/>
    <w:bookmarkStart w:name="z71" w:id="69"/>
    <w:p>
      <w:pPr>
        <w:spacing w:after="0"/>
        <w:ind w:left="0"/>
        <w:jc w:val="both"/>
      </w:pPr>
      <w:r>
        <w:rPr>
          <w:rFonts w:ascii="Times New Roman"/>
          <w:b w:val="false"/>
          <w:i w:val="false"/>
          <w:color w:val="000000"/>
          <w:sz w:val="28"/>
        </w:rPr>
        <w:t>
      27. Ағымдағы бағаларда экономика салалары бөлінісіндегі ЖІӨ және ЖҚҚ мына формулалар бойынша есептеледі: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2926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ЖІӨ-нің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барлық салалар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731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өнімге және импортқа салынатын таза салықтардың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барлық салалар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барлық салалар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 дефл.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барлық салалар ЖҚҚ-сының индекс-дефляторы.</w:t>
            </w:r>
          </w:p>
        </w:tc>
      </w:tr>
    </w:tbl>
    <w:bookmarkStart w:name="z72" w:id="70"/>
    <w:p>
      <w:pPr>
        <w:spacing w:after="0"/>
        <w:ind w:left="0"/>
        <w:jc w:val="left"/>
      </w:pPr>
      <w:r>
        <w:rPr>
          <w:rFonts w:ascii="Times New Roman"/>
          <w:b/>
          <w:i w:val="false"/>
          <w:color w:val="000000"/>
        </w:rPr>
        <w:t xml:space="preserve"> 3-тарау. ЖӨӨ-ні болжамдау</w:t>
      </w:r>
    </w:p>
    <w:bookmarkEnd w:id="70"/>
    <w:bookmarkStart w:name="z73" w:id="71"/>
    <w:p>
      <w:pPr>
        <w:spacing w:after="0"/>
        <w:ind w:left="0"/>
        <w:jc w:val="left"/>
      </w:pPr>
      <w:r>
        <w:rPr>
          <w:rFonts w:ascii="Times New Roman"/>
          <w:b/>
          <w:i w:val="false"/>
          <w:color w:val="000000"/>
        </w:rPr>
        <w:t xml:space="preserve"> 1-параграф. Сыртқы және ішкі факторлардың дамуы бойынша негізгі болжамдар</w:t>
      </w:r>
    </w:p>
    <w:bookmarkEnd w:id="71"/>
    <w:bookmarkStart w:name="z74" w:id="72"/>
    <w:p>
      <w:pPr>
        <w:spacing w:after="0"/>
        <w:ind w:left="0"/>
        <w:jc w:val="both"/>
      </w:pPr>
      <w:r>
        <w:rPr>
          <w:rFonts w:ascii="Times New Roman"/>
          <w:b w:val="false"/>
          <w:i w:val="false"/>
          <w:color w:val="000000"/>
          <w:sz w:val="28"/>
        </w:rPr>
        <w:t>
      28. Бес жылдық кезеңге арналған өңірдің әлеуметтік-экономикалық дамуының негізгі көрсеткіштерінің болжамын бастапқы кезеңде сыртқы және ішкі факторлардың даму серпіні бойынша негізгі болжамдарды қалыптастыру жолымен және бес жылдық кезеңге арналған елдің әлеуметтік-экономикалық дамуының негізгі көрсеткіштерінің болжамы негізінде облыстың, республикалық маңызы бар қаланың, астананың мемлекеттік жоспарлау жөніндегі жергілікті атқарушы органы әзірлейді.</w:t>
      </w:r>
    </w:p>
    <w:bookmarkEnd w:id="72"/>
    <w:bookmarkStart w:name="z75" w:id="73"/>
    <w:p>
      <w:pPr>
        <w:spacing w:after="0"/>
        <w:ind w:left="0"/>
        <w:jc w:val="both"/>
      </w:pPr>
      <w:r>
        <w:rPr>
          <w:rFonts w:ascii="Times New Roman"/>
          <w:b w:val="false"/>
          <w:i w:val="false"/>
          <w:color w:val="000000"/>
          <w:sz w:val="28"/>
        </w:rPr>
        <w:t>
      29. Сыртқы факторларға әлемдік экономиканың, Қазақстан Республикасының негізгі сауда әріптестерінің және отандық экспорттың негізгі тауарларына әлемдік нарықтардағы бағаның өсу қарқыны жатады.</w:t>
      </w:r>
    </w:p>
    <w:bookmarkEnd w:id="73"/>
    <w:bookmarkStart w:name="z76" w:id="74"/>
    <w:p>
      <w:pPr>
        <w:spacing w:after="0"/>
        <w:ind w:left="0"/>
        <w:jc w:val="both"/>
      </w:pPr>
      <w:r>
        <w:rPr>
          <w:rFonts w:ascii="Times New Roman"/>
          <w:b w:val="false"/>
          <w:i w:val="false"/>
          <w:color w:val="000000"/>
          <w:sz w:val="28"/>
        </w:rPr>
        <w:t>
      30. Әлемдегі ахуалдың даму перспективалары туралы ақпарат көзі ДБ, ХВҚ және БҰҰ ресми деректері болып табылады.</w:t>
      </w:r>
    </w:p>
    <w:bookmarkEnd w:id="74"/>
    <w:p>
      <w:pPr>
        <w:spacing w:after="0"/>
        <w:ind w:left="0"/>
        <w:jc w:val="both"/>
      </w:pPr>
      <w:r>
        <w:rPr>
          <w:rFonts w:ascii="Times New Roman"/>
          <w:b w:val="false"/>
          <w:i w:val="false"/>
          <w:color w:val="000000"/>
          <w:sz w:val="28"/>
        </w:rPr>
        <w:t>
      Болжамның параметрлеріне ықпал ететін ішкі факторларға негізгі экспорттық тауарлар өндірісінің заттай мәндегі көлемдері, халық саны, халықтың экономикалық белсенді бөлігі, мемлекеттік бюджет параметрлері, тарифтік реттеу және нысаналы көрсеткіш болып табылатын инфляция деңгейі жатады.</w:t>
      </w:r>
    </w:p>
    <w:bookmarkStart w:name="z77" w:id="75"/>
    <w:p>
      <w:pPr>
        <w:spacing w:after="0"/>
        <w:ind w:left="0"/>
        <w:jc w:val="left"/>
      </w:pPr>
      <w:r>
        <w:rPr>
          <w:rFonts w:ascii="Times New Roman"/>
          <w:b/>
          <w:i w:val="false"/>
          <w:color w:val="000000"/>
        </w:rPr>
        <w:t xml:space="preserve"> 2-параграф. ЖӨӨ-ні болжамдаудың құрылымы, тәсілдері мен тәртібі</w:t>
      </w:r>
    </w:p>
    <w:bookmarkEnd w:id="75"/>
    <w:bookmarkStart w:name="z78" w:id="76"/>
    <w:p>
      <w:pPr>
        <w:spacing w:after="0"/>
        <w:ind w:left="0"/>
        <w:jc w:val="both"/>
      </w:pPr>
      <w:r>
        <w:rPr>
          <w:rFonts w:ascii="Times New Roman"/>
          <w:b w:val="false"/>
          <w:i w:val="false"/>
          <w:color w:val="000000"/>
          <w:sz w:val="28"/>
        </w:rPr>
        <w:t>
      31. ЖӨӨ-ні болжамдау өңірлердің экономикалық даму деңгейі мен серпінінің кешенді сипаттамасын алуға, ел экономикасындағы олардың орны мен рөлін объективті түрде айқындауға, жүргізіліп отырған өңірлік саясаттың тиімділігін бағалауға, ел ішінде өңірлердің даму деңгейлерін салыстыруға мүмкіндік беретін макроэкономикалық ақпаратты қалыптастыру үшін облыстың, республикалық маңызы бар қаланың, астананың мемлекеттік жоспарлау жөніндегі жергілікті атқарушы органымен жүзеге асырылады.</w:t>
      </w:r>
    </w:p>
    <w:bookmarkEnd w:id="76"/>
    <w:bookmarkStart w:name="z79" w:id="77"/>
    <w:p>
      <w:pPr>
        <w:spacing w:after="0"/>
        <w:ind w:left="0"/>
        <w:jc w:val="both"/>
      </w:pPr>
      <w:r>
        <w:rPr>
          <w:rFonts w:ascii="Times New Roman"/>
          <w:b w:val="false"/>
          <w:i w:val="false"/>
          <w:color w:val="000000"/>
          <w:sz w:val="28"/>
        </w:rPr>
        <w:t>
      32. Орта мерзімді кезеңге ЖӨӨ-ні өндіру әдісімен болжамдау Қазақстан Республикасының 03-2007 "Экономикалық қызмет түрлерiнiң жалпы жiктеуiшi" мемлекеттік жіктеуішіне сәйкес экономиканың салалары бөлінісінде ҰШЖ тәсілдеріне сәйкес әзірленді.</w:t>
      </w:r>
    </w:p>
    <w:bookmarkEnd w:id="77"/>
    <w:bookmarkStart w:name="z80" w:id="78"/>
    <w:p>
      <w:pPr>
        <w:spacing w:after="0"/>
        <w:ind w:left="0"/>
        <w:jc w:val="both"/>
      </w:pPr>
      <w:r>
        <w:rPr>
          <w:rFonts w:ascii="Times New Roman"/>
          <w:b w:val="false"/>
          <w:i w:val="false"/>
          <w:color w:val="000000"/>
          <w:sz w:val="28"/>
        </w:rPr>
        <w:t>
      33. Өндіру әдісімен болжанатын өңір ЖӨӨ-сі өңір экономикасы салаларында құрылған қосылған құндарды қосу жолымен есептеледі.</w:t>
      </w:r>
    </w:p>
    <w:bookmarkEnd w:id="78"/>
    <w:bookmarkStart w:name="z81" w:id="79"/>
    <w:p>
      <w:pPr>
        <w:spacing w:after="0"/>
        <w:ind w:left="0"/>
        <w:jc w:val="both"/>
      </w:pPr>
      <w:r>
        <w:rPr>
          <w:rFonts w:ascii="Times New Roman"/>
          <w:b w:val="false"/>
          <w:i w:val="false"/>
          <w:color w:val="000000"/>
          <w:sz w:val="28"/>
        </w:rPr>
        <w:t xml:space="preserve">
      34. Облыстың, республикалық маңызы бар қаланың, астананың орта мерзімді кезеңге арналған ЖӨӨ, ЖӨӨ НКИ және ЖӨӨ индекс-дефляторы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ЖӨӨ есептеуге арналған өңірлердің экономика салалары бойынша өндіру әдісімен болжанады.</w:t>
      </w:r>
    </w:p>
    <w:bookmarkEnd w:id="79"/>
    <w:bookmarkStart w:name="z82" w:id="80"/>
    <w:p>
      <w:pPr>
        <w:spacing w:after="0"/>
        <w:ind w:left="0"/>
        <w:jc w:val="both"/>
      </w:pPr>
      <w:r>
        <w:rPr>
          <w:rFonts w:ascii="Times New Roman"/>
          <w:b w:val="false"/>
          <w:i w:val="false"/>
          <w:color w:val="000000"/>
          <w:sz w:val="28"/>
        </w:rPr>
        <w:t>
      35. Өндіру әдісімен ЖӨӨ НКИ-ін болжамдау мына формула бойынша жүзеге асырылады: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16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016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ЖӨӨ-нің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ЖӨӨ-нің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өңірдің экономикасы салалары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өңір экономикасы салалары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588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өнімге және импортқа салынатын таза салықтардың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303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өнімге және импортқа салынатын таза салықтардың нақты өзгерісі.</w:t>
            </w:r>
          </w:p>
        </w:tc>
      </w:tr>
    </w:tbl>
    <w:bookmarkStart w:name="z83" w:id="81"/>
    <w:p>
      <w:pPr>
        <w:spacing w:after="0"/>
        <w:ind w:left="0"/>
        <w:jc w:val="both"/>
      </w:pPr>
      <w:r>
        <w:rPr>
          <w:rFonts w:ascii="Times New Roman"/>
          <w:b w:val="false"/>
          <w:i w:val="false"/>
          <w:color w:val="000000"/>
          <w:sz w:val="28"/>
        </w:rPr>
        <w:t>
      36. Экономикада теңгерімсіздіктерге жол бермеу мақсатында болжамды деректерді жергілікті атқарушы органдар ұсынбаған, елеулі ауытқулар немесе құбылмалы серпін туындаған жағдайларда деңгейлестіру мақсатында ЖӨӨ-ні немесе оның жекелеген элементтерін сараптамалық қайта бағалау әдісі қолданылуы мүмкін.</w:t>
      </w:r>
    </w:p>
    <w:bookmarkEnd w:id="81"/>
    <w:bookmarkStart w:name="z84" w:id="82"/>
    <w:p>
      <w:pPr>
        <w:spacing w:after="0"/>
        <w:ind w:left="0"/>
        <w:jc w:val="both"/>
      </w:pPr>
      <w:r>
        <w:rPr>
          <w:rFonts w:ascii="Times New Roman"/>
          <w:b w:val="false"/>
          <w:i w:val="false"/>
          <w:color w:val="000000"/>
          <w:sz w:val="28"/>
        </w:rPr>
        <w:t>
      37. Салалар бойынша ЖӨӨ-ді болжамдау мынадай кезеңдер ескеріле отырып, жүзеге асырылады:</w:t>
      </w:r>
    </w:p>
    <w:bookmarkEnd w:id="82"/>
    <w:bookmarkStart w:name="z85" w:id="83"/>
    <w:p>
      <w:pPr>
        <w:spacing w:after="0"/>
        <w:ind w:left="0"/>
        <w:jc w:val="both"/>
      </w:pPr>
      <w:r>
        <w:rPr>
          <w:rFonts w:ascii="Times New Roman"/>
          <w:b w:val="false"/>
          <w:i w:val="false"/>
          <w:color w:val="000000"/>
          <w:sz w:val="28"/>
        </w:rPr>
        <w:t>
      1) өңірдің экономика салаларының болжамды ЖҚҚ НКИ-ін қалыптастыру;</w:t>
      </w:r>
    </w:p>
    <w:bookmarkEnd w:id="83"/>
    <w:bookmarkStart w:name="z86" w:id="84"/>
    <w:p>
      <w:pPr>
        <w:spacing w:after="0"/>
        <w:ind w:left="0"/>
        <w:jc w:val="both"/>
      </w:pPr>
      <w:r>
        <w:rPr>
          <w:rFonts w:ascii="Times New Roman"/>
          <w:b w:val="false"/>
          <w:i w:val="false"/>
          <w:color w:val="000000"/>
          <w:sz w:val="28"/>
        </w:rPr>
        <w:t>
      2) өңірдің экономика салалары ЖҚҚ-сының болжамдық индекс-дефляторларын қалыптастыру;</w:t>
      </w:r>
    </w:p>
    <w:bookmarkEnd w:id="84"/>
    <w:bookmarkStart w:name="z87" w:id="85"/>
    <w:p>
      <w:pPr>
        <w:spacing w:after="0"/>
        <w:ind w:left="0"/>
        <w:jc w:val="both"/>
      </w:pPr>
      <w:r>
        <w:rPr>
          <w:rFonts w:ascii="Times New Roman"/>
          <w:b w:val="false"/>
          <w:i w:val="false"/>
          <w:color w:val="000000"/>
          <w:sz w:val="28"/>
        </w:rPr>
        <w:t>
      3) ағымдағы бағаларда өңірдің экономика салаларының ЖҚҚ мен ЖӨӨ-сінің болжамды мәндерін қалыптастыру.</w:t>
      </w:r>
    </w:p>
    <w:bookmarkEnd w:id="85"/>
    <w:bookmarkStart w:name="z88" w:id="86"/>
    <w:p>
      <w:pPr>
        <w:spacing w:after="0"/>
        <w:ind w:left="0"/>
        <w:jc w:val="left"/>
      </w:pPr>
      <w:r>
        <w:rPr>
          <w:rFonts w:ascii="Times New Roman"/>
          <w:b/>
          <w:i w:val="false"/>
          <w:color w:val="000000"/>
        </w:rPr>
        <w:t xml:space="preserve"> 3-параграф. Өңірдің экономика салаларының болжамды ЖҚҚ НКИ-ін қалыптастыру (1-кезең)</w:t>
      </w:r>
    </w:p>
    <w:bookmarkEnd w:id="86"/>
    <w:bookmarkStart w:name="z89" w:id="87"/>
    <w:p>
      <w:pPr>
        <w:spacing w:after="0"/>
        <w:ind w:left="0"/>
        <w:jc w:val="both"/>
      </w:pPr>
      <w:r>
        <w:rPr>
          <w:rFonts w:ascii="Times New Roman"/>
          <w:b w:val="false"/>
          <w:i w:val="false"/>
          <w:color w:val="000000"/>
          <w:sz w:val="28"/>
        </w:rPr>
        <w:t>
      38. Әрбір өңірдің экономика салаларының ЖҚҚ НКИ-ін болжамдау мынадай тәртіппен әзірленеді:</w:t>
      </w:r>
    </w:p>
    <w:bookmarkEnd w:id="87"/>
    <w:bookmarkStart w:name="z90" w:id="88"/>
    <w:p>
      <w:pPr>
        <w:spacing w:after="0"/>
        <w:ind w:left="0"/>
        <w:jc w:val="both"/>
      </w:pPr>
      <w:r>
        <w:rPr>
          <w:rFonts w:ascii="Times New Roman"/>
          <w:b w:val="false"/>
          <w:i w:val="false"/>
          <w:color w:val="000000"/>
          <w:sz w:val="28"/>
        </w:rPr>
        <w:t xml:space="preserve">
      1) ЖҚҚ НКИ өңірлік экономикалық саясаттың мақсаты мен міндеттерін ескере отырып,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ЖӨӨ-ні есептеу үшін өңірлердің экономика салалары бойынша жергілікті атқарушы органдар орта мерзімді кезеңге қалыптастырады. Өңірлердің нақты секторының салалары өңірдің жүйе құраушы кәсіпорындарының болжанатын өнімдер шығарылымы, сондай-ақ тиісті салалар өнімдерінің (тауарларының, көрсетілетін қызметтерінің) іс жүзіндегі болжамды көлем индекстерімен өткен жылдардағы ЖӨӨ-нің құрамдас бөлігінің элементтерін экстраполяциялау әдісі негізінде болжанады;</w:t>
      </w:r>
    </w:p>
    <w:bookmarkEnd w:id="88"/>
    <w:bookmarkStart w:name="z91" w:id="89"/>
    <w:p>
      <w:pPr>
        <w:spacing w:after="0"/>
        <w:ind w:left="0"/>
        <w:jc w:val="both"/>
      </w:pPr>
      <w:r>
        <w:rPr>
          <w:rFonts w:ascii="Times New Roman"/>
          <w:b w:val="false"/>
          <w:i w:val="false"/>
          <w:color w:val="000000"/>
          <w:sz w:val="28"/>
        </w:rPr>
        <w:t>
      2) сараптамалық бағалауды және салық түсімдерінің серпінін ескере отырып, өңірлердің жалпы экономикасы бойынша ЖҚҚ-ның орташа өлшенген НКИ негізінде өнімдер мен импортқа салынатын таза салық НКИ-і анықталады.</w:t>
      </w:r>
    </w:p>
    <w:bookmarkEnd w:id="89"/>
    <w:bookmarkStart w:name="z92" w:id="90"/>
    <w:p>
      <w:pPr>
        <w:spacing w:after="0"/>
        <w:ind w:left="0"/>
        <w:jc w:val="both"/>
      </w:pPr>
      <w:r>
        <w:rPr>
          <w:rFonts w:ascii="Times New Roman"/>
          <w:b w:val="false"/>
          <w:i w:val="false"/>
          <w:color w:val="000000"/>
          <w:sz w:val="28"/>
        </w:rPr>
        <w:t>
      39. Өңірлердің экономика салаларының болжамды ЖҚҚ НКИ-і мына формула бойынша есептеледі:</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8834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өңір экономикасы салалары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өңір экономикасы салалары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875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 Әдістемеге </w:t>
            </w:r>
            <w:r>
              <w:rPr>
                <w:rFonts w:ascii="Times New Roman"/>
                <w:b w:val="false"/>
                <w:i w:val="false"/>
                <w:color w:val="000000"/>
                <w:sz w:val="20"/>
              </w:rPr>
              <w:t>2-қосымшаға</w:t>
            </w:r>
            <w:r>
              <w:rPr>
                <w:rFonts w:ascii="Times New Roman"/>
                <w:b w:val="false"/>
                <w:i w:val="false"/>
                <w:color w:val="000000"/>
                <w:sz w:val="20"/>
              </w:rPr>
              <w:t xml:space="preserve"> сәйкес болжамды жылдағы "Тауарлар өндірісі"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0033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"Тауарлар өндірісі"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7399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болжамды жылдағы "Көрсетілетін қызметтер өндірісі"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430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"Көрсетілетін қызметтер өндірісі" ЖҚҚ-сының номиналды көлемі.</w:t>
            </w:r>
          </w:p>
        </w:tc>
      </w:tr>
    </w:tbl>
    <w:bookmarkStart w:name="z93" w:id="91"/>
    <w:p>
      <w:pPr>
        <w:spacing w:after="0"/>
        <w:ind w:left="0"/>
        <w:jc w:val="both"/>
      </w:pPr>
      <w:r>
        <w:rPr>
          <w:rFonts w:ascii="Times New Roman"/>
          <w:b w:val="false"/>
          <w:i w:val="false"/>
          <w:color w:val="000000"/>
          <w:sz w:val="28"/>
        </w:rPr>
        <w:t>
      40. "Тауарлар өндірісі" ЖҚҚ-ның болжамды НКИ-і мына формула бойынша есептеледі:</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4770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болжамды жылдағы "Тауарлар өндірісі"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922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"Тауарлар өндірісі"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97000" cy="4572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болжамды жылдағы А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874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базалық жылдағы А секциясы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843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болжамды жылдағы F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128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базалық жылдағы F секциясы ЖҚҚ-сының номиналды көлемі.</w:t>
            </w:r>
          </w:p>
        </w:tc>
      </w:tr>
    </w:tbl>
    <w:bookmarkStart w:name="z94" w:id="92"/>
    <w:p>
      <w:pPr>
        <w:spacing w:after="0"/>
        <w:ind w:left="0"/>
        <w:jc w:val="both"/>
      </w:pPr>
      <w:r>
        <w:rPr>
          <w:rFonts w:ascii="Times New Roman"/>
          <w:b w:val="false"/>
          <w:i w:val="false"/>
          <w:color w:val="000000"/>
          <w:sz w:val="28"/>
        </w:rPr>
        <w:t>
      41. Болжамды "Көрсетілетін қызметтер өндірісі" ЖҚҚ НКИ-і мына формула бойынша есептеледі:</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604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14500" cy="469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болжамды жылдағы "Көрсетілетін қызметтер өндірісі"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30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303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"Көрсетілетін қызметтер өндірісі"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384300" cy="444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болжамды жылдағы G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8001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базалық жылдағы G секциясы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358900" cy="444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болжамды жылдағы T секциясы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255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Әдістемеге 2-қосымшаға сәйкес базалық жылдағы T секциясы ЖҚҚ-сының номиналды көлемі.</w:t>
            </w:r>
          </w:p>
        </w:tc>
      </w:tr>
    </w:tbl>
    <w:bookmarkStart w:name="z95" w:id="93"/>
    <w:p>
      <w:pPr>
        <w:spacing w:after="0"/>
        <w:ind w:left="0"/>
        <w:jc w:val="left"/>
      </w:pPr>
      <w:r>
        <w:rPr>
          <w:rFonts w:ascii="Times New Roman"/>
          <w:b/>
          <w:i w:val="false"/>
          <w:color w:val="000000"/>
        </w:rPr>
        <w:t xml:space="preserve"> 4-параграф. Өңірдің экономика салалары ЖҚҚ-сының болжамды индекс-дефляторларын қалыптастыру (2-кезең)</w:t>
      </w:r>
    </w:p>
    <w:bookmarkEnd w:id="93"/>
    <w:bookmarkStart w:name="z96" w:id="94"/>
    <w:p>
      <w:pPr>
        <w:spacing w:after="0"/>
        <w:ind w:left="0"/>
        <w:jc w:val="both"/>
      </w:pPr>
      <w:r>
        <w:rPr>
          <w:rFonts w:ascii="Times New Roman"/>
          <w:b w:val="false"/>
          <w:i w:val="false"/>
          <w:color w:val="000000"/>
          <w:sz w:val="28"/>
        </w:rPr>
        <w:t xml:space="preserve">
      42. ЖҚҚ-ның индекс-дефляторлары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ЖӨӨ-ні есептеу үшін өңірлердің экономика салалары бойынша қалыптастырылады. Салалардың ЖҚҚ индекс-дефляторы алдыңғы жылға қатысты салалардағы бағалардың орташа жылдық өзгерісін көрсетеді. Салалардың ЖҚҚ индекс-дефляторларының болжамдық мәндері салалардың ЖҚҚ индекс-дефляторларының серпіні бойынша қалыптасқан үрдістердің, сыртқы нарықтардағы болжамды бағалық конъюнктураның негізінде, сондай-ақ тұтыну бағаларының болжамды индексі мен ішкі нарықтағы өндірушілер бағаларының өзгеруі ескеріле отырып, есептеледі. Бұл ретте индекс-дефлятордың жалпы республикалық салалық болжамды серпіні ескеріледі.</w:t>
      </w:r>
    </w:p>
    <w:bookmarkEnd w:id="94"/>
    <w:bookmarkStart w:name="z97" w:id="95"/>
    <w:p>
      <w:pPr>
        <w:spacing w:after="0"/>
        <w:ind w:left="0"/>
        <w:jc w:val="both"/>
      </w:pPr>
      <w:r>
        <w:rPr>
          <w:rFonts w:ascii="Times New Roman"/>
          <w:b w:val="false"/>
          <w:i w:val="false"/>
          <w:color w:val="000000"/>
          <w:sz w:val="28"/>
        </w:rPr>
        <w:t>
      43. Елеулі ауытқулар немесе құбылмалы серпін туындаған жағдайда оны деңгейлестіру мақсатында облыстың, республикалық маңызы бар қаланың, астананың мемлекеттік жоспарлау жөніндегі жергілікті атқарушы органының сараптамалық бағалаулары пайдаланылады.</w:t>
      </w:r>
    </w:p>
    <w:bookmarkEnd w:id="95"/>
    <w:bookmarkStart w:name="z98" w:id="96"/>
    <w:p>
      <w:pPr>
        <w:spacing w:after="0"/>
        <w:ind w:left="0"/>
        <w:jc w:val="both"/>
      </w:pPr>
      <w:r>
        <w:rPr>
          <w:rFonts w:ascii="Times New Roman"/>
          <w:b w:val="false"/>
          <w:i w:val="false"/>
          <w:color w:val="000000"/>
          <w:sz w:val="28"/>
        </w:rPr>
        <w:t>
      44. Өнімдер мен импортқа салынған таза салықтардың индекс-дефляторы сараптамалық бағалауды ескере отырып, жалпы экономика бойынша орташа өлшенген индекс-дефлятордың негізінде анықталады.</w:t>
      </w:r>
    </w:p>
    <w:bookmarkEnd w:id="96"/>
    <w:bookmarkStart w:name="z99" w:id="97"/>
    <w:p>
      <w:pPr>
        <w:spacing w:after="0"/>
        <w:ind w:left="0"/>
        <w:jc w:val="both"/>
      </w:pPr>
      <w:r>
        <w:rPr>
          <w:rFonts w:ascii="Times New Roman"/>
          <w:b w:val="false"/>
          <w:i w:val="false"/>
          <w:color w:val="000000"/>
          <w:sz w:val="28"/>
        </w:rPr>
        <w:t>
      45. ЖӨӨ индекс-дефляторы мына формула бойынша есептеледі: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318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ЖӨӨt+1 дефл.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ЖӨӨ индекс-дефляторы;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ЖӨӨ-нің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ЖӨӨ-нің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ЖӨӨ-нің нақты өзгерісі.</w:t>
            </w:r>
          </w:p>
        </w:tc>
      </w:tr>
    </w:tbl>
    <w:bookmarkStart w:name="z100" w:id="98"/>
    <w:p>
      <w:pPr>
        <w:spacing w:after="0"/>
        <w:ind w:left="0"/>
        <w:jc w:val="left"/>
      </w:pPr>
      <w:r>
        <w:rPr>
          <w:rFonts w:ascii="Times New Roman"/>
          <w:b/>
          <w:i w:val="false"/>
          <w:color w:val="000000"/>
        </w:rPr>
        <w:t xml:space="preserve"> 5-параграф. Ағымдағы бағаларда өңірдің экономика салаларының ЖӨӨ мен ЖҚҚ-ның болжамды мәндерін қалыптастыру (3-кезең)</w:t>
      </w:r>
    </w:p>
    <w:bookmarkEnd w:id="98"/>
    <w:bookmarkStart w:name="z101" w:id="99"/>
    <w:p>
      <w:pPr>
        <w:spacing w:after="0"/>
        <w:ind w:left="0"/>
        <w:jc w:val="both"/>
      </w:pPr>
      <w:r>
        <w:rPr>
          <w:rFonts w:ascii="Times New Roman"/>
          <w:b w:val="false"/>
          <w:i w:val="false"/>
          <w:color w:val="000000"/>
          <w:sz w:val="28"/>
        </w:rPr>
        <w:t>
      46. Ағымдағы бағаларда өңірлердің экономика салаларының ЖӨӨ және ЖҚҚ-сы мына формулалар бойынша есептеледі:</w:t>
      </w:r>
    </w:p>
    <w:bookmarkEnd w:id="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037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2037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 (болжамды жылдың алдындағы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ЖӨӨ-нің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өңірдің экономика салалары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112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өнімдерге және импортқа салынатын таза салықтардың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жылдағы өңірдің экономика салалары ЖҚҚ-сының номиналды көлемі;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 НКИ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өңірдің экономика салалары ЖҚҚ-сының нақты өзгерісі;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ЖҚҚt+1 дефл.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болжамды жылдағы өңірдің экономика салалары ЖҚҚ-сының индекс-дефляторы.</w:t>
            </w:r>
          </w:p>
        </w:tc>
      </w:tr>
    </w:tbl>
    <w:bookmarkStart w:name="z102" w:id="100"/>
    <w:p>
      <w:pPr>
        <w:spacing w:after="0"/>
        <w:ind w:left="0"/>
        <w:jc w:val="left"/>
      </w:pPr>
      <w:r>
        <w:rPr>
          <w:rFonts w:ascii="Times New Roman"/>
          <w:b/>
          <w:i w:val="false"/>
          <w:color w:val="000000"/>
        </w:rPr>
        <w:t xml:space="preserve"> 4-тарау. Жекелеген макроэкономикалық көрсеткіштерді болжамдау</w:t>
      </w:r>
    </w:p>
    <w:bookmarkEnd w:id="100"/>
    <w:p>
      <w:pPr>
        <w:spacing w:after="0"/>
        <w:ind w:left="0"/>
        <w:jc w:val="both"/>
      </w:pPr>
      <w:r>
        <w:rPr>
          <w:rFonts w:ascii="Times New Roman"/>
          <w:b w:val="false"/>
          <w:i w:val="false"/>
          <w:color w:val="ff0000"/>
          <w:sz w:val="28"/>
        </w:rPr>
        <w:t xml:space="preserve">
      Ескерту. Әдістеме 4-тараумен толықтырылды - ҚР Ұлттық экономика министрінің 02.11.2021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115" w:id="101"/>
    <w:p>
      <w:pPr>
        <w:spacing w:after="0"/>
        <w:ind w:left="0"/>
        <w:jc w:val="both"/>
      </w:pPr>
      <w:r>
        <w:rPr>
          <w:rFonts w:ascii="Times New Roman"/>
          <w:b w:val="false"/>
          <w:i w:val="false"/>
          <w:color w:val="000000"/>
          <w:sz w:val="28"/>
        </w:rPr>
        <w:t>
      47. Айлық есептік көрсеткішті болжамдау мынадай формула бойынша жүзеге асырылады:</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315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базалық жыл (болжамды жылдың алдындағы жыл);</w:t>
      </w:r>
    </w:p>
    <w:p>
      <w:pPr>
        <w:spacing w:after="0"/>
        <w:ind w:left="0"/>
        <w:jc w:val="both"/>
      </w:pPr>
      <w:r>
        <w:rPr>
          <w:rFonts w:ascii="Times New Roman"/>
          <w:b w:val="false"/>
          <w:i w:val="false"/>
          <w:color w:val="000000"/>
          <w:sz w:val="28"/>
        </w:rPr>
        <w:t>
      t+1 – болжамды жыл;</w:t>
      </w:r>
    </w:p>
    <w:p>
      <w:pPr>
        <w:spacing w:after="0"/>
        <w:ind w:left="0"/>
        <w:jc w:val="both"/>
      </w:pPr>
      <w:r>
        <w:rPr>
          <w:rFonts w:ascii="Times New Roman"/>
          <w:b w:val="false"/>
          <w:i w:val="false"/>
          <w:color w:val="000000"/>
          <w:sz w:val="28"/>
        </w:rPr>
        <w:t>
      АЕК 1</w:t>
      </w:r>
      <w:r>
        <w:rPr>
          <w:rFonts w:ascii="Times New Roman"/>
          <w:b w:val="false"/>
          <w:i w:val="false"/>
          <w:color w:val="000000"/>
          <w:vertAlign w:val="subscript"/>
        </w:rPr>
        <w:t>t</w:t>
      </w:r>
      <w:r>
        <w:rPr>
          <w:rFonts w:ascii="Times New Roman"/>
          <w:b w:val="false"/>
          <w:i w:val="false"/>
          <w:color w:val="000000"/>
          <w:sz w:val="28"/>
        </w:rPr>
        <w:t xml:space="preserve"> – базалық жылдың айлық есептік көрсеткіші;</w:t>
      </w:r>
    </w:p>
    <w:p>
      <w:pPr>
        <w:spacing w:after="0"/>
        <w:ind w:left="0"/>
        <w:jc w:val="both"/>
      </w:pPr>
      <w:r>
        <w:rPr>
          <w:rFonts w:ascii="Times New Roman"/>
          <w:b w:val="false"/>
          <w:i w:val="false"/>
          <w:color w:val="000000"/>
          <w:sz w:val="28"/>
        </w:rPr>
        <w:t xml:space="preserve">
      Орташа инфляция дәлізінің деңгейі </w:t>
      </w:r>
      <w:r>
        <w:rPr>
          <w:rFonts w:ascii="Times New Roman"/>
          <w:b w:val="false"/>
          <w:i w:val="false"/>
          <w:color w:val="000000"/>
          <w:vertAlign w:val="subscript"/>
        </w:rPr>
        <w:t>t+1</w:t>
      </w:r>
      <w:r>
        <w:rPr>
          <w:rFonts w:ascii="Times New Roman"/>
          <w:b w:val="false"/>
          <w:i w:val="false"/>
          <w:color w:val="000000"/>
          <w:sz w:val="28"/>
        </w:rPr>
        <w:t xml:space="preserve"> – болжамды жылдағы инфляция дәлізінің орташа деңгейі.</w:t>
      </w:r>
    </w:p>
    <w:bookmarkStart w:name="z116" w:id="102"/>
    <w:p>
      <w:pPr>
        <w:spacing w:after="0"/>
        <w:ind w:left="0"/>
        <w:jc w:val="both"/>
      </w:pPr>
      <w:r>
        <w:rPr>
          <w:rFonts w:ascii="Times New Roman"/>
          <w:b w:val="false"/>
          <w:i w:val="false"/>
          <w:color w:val="000000"/>
          <w:sz w:val="28"/>
        </w:rPr>
        <w:t>
      48. Халықтың орташа жылдық санын болжамдау мынадай формула бойынша жүзеге асырылады:</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5720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 – базалық жыл (болжамды жылдың алдындағы жыл);</w:t>
      </w:r>
    </w:p>
    <w:p>
      <w:pPr>
        <w:spacing w:after="0"/>
        <w:ind w:left="0"/>
        <w:jc w:val="both"/>
      </w:pPr>
      <w:r>
        <w:rPr>
          <w:rFonts w:ascii="Times New Roman"/>
          <w:b w:val="false"/>
          <w:i w:val="false"/>
          <w:color w:val="000000"/>
          <w:sz w:val="28"/>
        </w:rPr>
        <w:t>
      t+1 – болжамды жыл;</w:t>
      </w:r>
    </w:p>
    <w:p>
      <w:pPr>
        <w:spacing w:after="0"/>
        <w:ind w:left="0"/>
        <w:jc w:val="both"/>
      </w:pPr>
      <w:r>
        <w:rPr>
          <w:rFonts w:ascii="Times New Roman"/>
          <w:b w:val="false"/>
          <w:i w:val="false"/>
          <w:color w:val="000000"/>
          <w:sz w:val="28"/>
        </w:rPr>
        <w:t>
      XOC</w:t>
      </w:r>
      <w:r>
        <w:rPr>
          <w:rFonts w:ascii="Times New Roman"/>
          <w:b w:val="false"/>
          <w:i w:val="false"/>
          <w:color w:val="000000"/>
          <w:vertAlign w:val="subscript"/>
        </w:rPr>
        <w:t>t+1</w:t>
      </w:r>
      <w:r>
        <w:rPr>
          <w:rFonts w:ascii="Times New Roman"/>
          <w:b w:val="false"/>
          <w:i w:val="false"/>
          <w:color w:val="000000"/>
          <w:sz w:val="28"/>
        </w:rPr>
        <w:t xml:space="preserve"> – болжамды жылдағы халықтың орташа жылдық саны;</w:t>
      </w:r>
    </w:p>
    <w:p>
      <w:pPr>
        <w:spacing w:after="0"/>
        <w:ind w:left="0"/>
        <w:jc w:val="both"/>
      </w:pPr>
      <w:r>
        <w:rPr>
          <w:rFonts w:ascii="Times New Roman"/>
          <w:b w:val="false"/>
          <w:i w:val="false"/>
          <w:color w:val="000000"/>
          <w:sz w:val="28"/>
        </w:rPr>
        <w:t>
      XOC</w:t>
      </w:r>
      <w:r>
        <w:rPr>
          <w:rFonts w:ascii="Times New Roman"/>
          <w:b w:val="false"/>
          <w:i w:val="false"/>
          <w:color w:val="000000"/>
          <w:vertAlign w:val="subscript"/>
        </w:rPr>
        <w:t>t</w:t>
      </w:r>
      <w:r>
        <w:rPr>
          <w:rFonts w:ascii="Times New Roman"/>
          <w:b w:val="false"/>
          <w:i w:val="false"/>
          <w:color w:val="000000"/>
          <w:sz w:val="28"/>
        </w:rPr>
        <w:t xml:space="preserve"> – базалық жылдағы халықтың орташа жылдық саны;</w:t>
      </w:r>
    </w:p>
    <w:p>
      <w:pPr>
        <w:spacing w:after="0"/>
        <w:ind w:left="0"/>
        <w:jc w:val="both"/>
      </w:pPr>
      <w:r>
        <w:rPr>
          <w:rFonts w:ascii="Times New Roman"/>
          <w:b w:val="false"/>
          <w:i w:val="false"/>
          <w:color w:val="000000"/>
          <w:sz w:val="28"/>
        </w:rPr>
        <w:t>
      XOC</w:t>
      </w:r>
      <w:r>
        <w:rPr>
          <w:rFonts w:ascii="Times New Roman"/>
          <w:b w:val="false"/>
          <w:i w:val="false"/>
          <w:color w:val="000000"/>
          <w:vertAlign w:val="subscript"/>
        </w:rPr>
        <w:t>t</w:t>
      </w:r>
    </w:p>
    <w:p>
      <w:pPr>
        <w:spacing w:after="0"/>
        <w:ind w:left="0"/>
        <w:jc w:val="both"/>
      </w:pPr>
      <w:r>
        <w:drawing>
          <wp:inline distT="0" distB="0" distL="0" distR="0">
            <wp:extent cx="88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88900" cy="114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соңғы 5 базалық жылда халықтың орташа жылдық санының орташа өсуі.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ЖІӨ-ні миллиард АҚШ долларында болжамдау мына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089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44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244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миллиард АҚШ долларымен алынған ЖІӨ-нің номиналды көлемі;</w:t>
      </w:r>
      <w:r>
        <w:br/>
      </w:r>
      <w:r>
        <w:rPr>
          <w:rFonts w:ascii="Times New Roman"/>
          <w:b w:val="false"/>
          <w:i w:val="false"/>
          <w:color w:val="000000"/>
          <w:sz w:val="28"/>
        </w:rPr>
        <w:t>
</w:t>
      </w:r>
      <w:r>
        <w:br/>
      </w:r>
    </w:p>
    <w:p>
      <w:pPr>
        <w:spacing w:after="0"/>
        <w:ind w:left="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308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миллиард теңгемен алынған ЖІӨ-нің номиналды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Есептік бағамt+1 – болжамды жылдағы АҚШ долларына шаққандағы теңгенің есептік бағамы.</w:t>
      </w:r>
    </w:p>
    <w:bookmarkStart w:name="z117" w:id="103"/>
    <w:p>
      <w:pPr>
        <w:spacing w:after="0"/>
        <w:ind w:left="0"/>
        <w:jc w:val="both"/>
      </w:pPr>
      <w:r>
        <w:rPr>
          <w:rFonts w:ascii="Times New Roman"/>
          <w:b w:val="false"/>
          <w:i w:val="false"/>
          <w:color w:val="000000"/>
          <w:sz w:val="28"/>
        </w:rPr>
        <w:t>
      50. Миллиард халықаралық долларында алынған сатып алу қабілетінің паритеті бойынша ЖІӨ-ні болжамдау мына формула бойынша жүзеге асырылады:</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718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12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20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миллиард халықаралық долларымен алынған ЖІӨ-нің сатып алу қабілетінің паритеті бойынша номиналды көлемі;</w:t>
      </w:r>
      <w:r>
        <w:br/>
      </w:r>
      <w:r>
        <w:rPr>
          <w:rFonts w:ascii="Times New Roman"/>
          <w:b w:val="false"/>
          <w:i w:val="false"/>
          <w:color w:val="000000"/>
          <w:sz w:val="28"/>
        </w:rPr>
        <w:t>
</w:t>
      </w:r>
      <w:r>
        <w:br/>
      </w:r>
    </w:p>
    <w:p>
      <w:pPr>
        <w:spacing w:after="0"/>
        <w:ind w:left="0"/>
        <w:jc w:val="both"/>
      </w:pPr>
      <w:r>
        <w:drawing>
          <wp:inline distT="0" distB="0" distL="0" distR="0">
            <wp:extent cx="1308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308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миллиард теңгемен алынған ЖІӨ-нің номиналды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долларға шаққандағы теңгенің бағамыt+1 – ХВҚ деректері бойынша болжамды жылдағы сатып алу қабілетінің паритеті бойынша халықаралық долларға шаққандағы теңгенің бағамы.</w:t>
      </w:r>
    </w:p>
    <w:bookmarkStart w:name="z118" w:id="104"/>
    <w:p>
      <w:pPr>
        <w:spacing w:after="0"/>
        <w:ind w:left="0"/>
        <w:jc w:val="both"/>
      </w:pPr>
      <w:r>
        <w:rPr>
          <w:rFonts w:ascii="Times New Roman"/>
          <w:b w:val="false"/>
          <w:i w:val="false"/>
          <w:color w:val="000000"/>
          <w:sz w:val="28"/>
        </w:rPr>
        <w:t>
      51. Жан басына шаққандағы ЖІӨ-ні АҚШ долларымен алынған болжамдау мына формула бойынша жүзеге асырылады:</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16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016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57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257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жан басына шаққандағы АҚШ долларымен алынған ЖІӨ;</w:t>
      </w:r>
      <w:r>
        <w:br/>
      </w:r>
      <w:r>
        <w:rPr>
          <w:rFonts w:ascii="Times New Roman"/>
          <w:b w:val="false"/>
          <w:i w:val="false"/>
          <w:color w:val="000000"/>
          <w:sz w:val="28"/>
        </w:rPr>
        <w:t>
</w:t>
      </w:r>
      <w:r>
        <w:br/>
      </w:r>
    </w:p>
    <w:p>
      <w:pPr>
        <w:spacing w:after="0"/>
        <w:ind w:left="0"/>
        <w:jc w:val="both"/>
      </w:pPr>
      <w:r>
        <w:drawing>
          <wp:inline distT="0" distB="0" distL="0" distR="0">
            <wp:extent cx="901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901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теңгемен алынған ЖІӨ-нің номиналды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Есептік бағамt+1 – болжамды жылдағы АҚШ долларына шаққандағы теңгенің есептік бағамы;</w:t>
      </w:r>
    </w:p>
    <w:p>
      <w:pPr>
        <w:spacing w:after="0"/>
        <w:ind w:left="0"/>
        <w:jc w:val="both"/>
      </w:pPr>
      <w:r>
        <w:rPr>
          <w:rFonts w:ascii="Times New Roman"/>
          <w:b w:val="false"/>
          <w:i w:val="false"/>
          <w:color w:val="000000"/>
          <w:sz w:val="28"/>
        </w:rPr>
        <w:t>
      XOCt+1 – болжамды жылдағы халықтың орташа жылдық саны.</w:t>
      </w:r>
    </w:p>
    <w:bookmarkStart w:name="z119" w:id="105"/>
    <w:p>
      <w:pPr>
        <w:spacing w:after="0"/>
        <w:ind w:left="0"/>
        <w:jc w:val="both"/>
      </w:pPr>
      <w:r>
        <w:rPr>
          <w:rFonts w:ascii="Times New Roman"/>
          <w:b w:val="false"/>
          <w:i w:val="false"/>
          <w:color w:val="000000"/>
          <w:sz w:val="28"/>
        </w:rPr>
        <w:t>
      52. ЖӨӨ-ні миллиард АҚШ долларымен алынған болжамдау мына формула бойынша жүзеге асырылады:</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78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4178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33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333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АҚШ долларымен алынған ЖӨӨ-нің номиналды көлемі;</w:t>
      </w:r>
      <w:r>
        <w:br/>
      </w:r>
      <w:r>
        <w:rPr>
          <w:rFonts w:ascii="Times New Roman"/>
          <w:b w:val="false"/>
          <w:i w:val="false"/>
          <w:color w:val="000000"/>
          <w:sz w:val="28"/>
        </w:rPr>
        <w:t>
</w:t>
      </w:r>
      <w:r>
        <w:br/>
      </w:r>
    </w:p>
    <w:p>
      <w:pPr>
        <w:spacing w:after="0"/>
        <w:ind w:left="0"/>
        <w:jc w:val="both"/>
      </w:pPr>
      <w:r>
        <w:drawing>
          <wp:inline distT="0" distB="0" distL="0" distR="0">
            <wp:extent cx="1397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397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миллиард теңгемен алынған ЖӨӨ-нің номиналды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Есептік бағамt+1 – болжамды жылдағы АҚШ долларына шаққандағы теңгенің есептік бағамы.</w:t>
      </w:r>
    </w:p>
    <w:bookmarkStart w:name="z120" w:id="106"/>
    <w:p>
      <w:pPr>
        <w:spacing w:after="0"/>
        <w:ind w:left="0"/>
        <w:jc w:val="both"/>
      </w:pPr>
      <w:r>
        <w:rPr>
          <w:rFonts w:ascii="Times New Roman"/>
          <w:b w:val="false"/>
          <w:i w:val="false"/>
          <w:color w:val="000000"/>
          <w:sz w:val="28"/>
        </w:rPr>
        <w:t>
      53. Жан басына шаққандағы АҚШ долларымен алынған ЖӨӨ-ні болжамдау мына формула бойынша жүзеге асырылады:</w:t>
      </w:r>
    </w:p>
    <w:bookmarkEnd w:id="10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18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118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346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346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АҚШ долларымен алынған жан басына шаққандағы ЖӨӨ;</w:t>
      </w:r>
      <w:r>
        <w:br/>
      </w:r>
      <w:r>
        <w:rPr>
          <w:rFonts w:ascii="Times New Roman"/>
          <w:b w:val="false"/>
          <w:i w:val="false"/>
          <w:color w:val="000000"/>
          <w:sz w:val="28"/>
        </w:rPr>
        <w:t>
</w:t>
      </w:r>
      <w:r>
        <w:br/>
      </w:r>
    </w:p>
    <w:p>
      <w:pPr>
        <w:spacing w:after="0"/>
        <w:ind w:left="0"/>
        <w:jc w:val="both"/>
      </w:pPr>
      <w:r>
        <w:drawing>
          <wp:inline distT="0" distB="0" distL="0" distR="0">
            <wp:extent cx="990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990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болжамды жылдағы теңгемен алынған ЖӨӨ-нің номиналды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Есептік бағам</w:t>
      </w:r>
      <w:r>
        <w:rPr>
          <w:rFonts w:ascii="Times New Roman"/>
          <w:b w:val="false"/>
          <w:i w:val="false"/>
          <w:color w:val="000000"/>
          <w:vertAlign w:val="subscript"/>
        </w:rPr>
        <w:t>t+1</w:t>
      </w:r>
      <w:r>
        <w:rPr>
          <w:rFonts w:ascii="Times New Roman"/>
          <w:b w:val="false"/>
          <w:i w:val="false"/>
          <w:color w:val="000000"/>
          <w:sz w:val="28"/>
        </w:rPr>
        <w:t xml:space="preserve"> – болжамды жылдағы АҚШ долларына шаққандағы теңгенің есептік бағамы;</w:t>
      </w:r>
    </w:p>
    <w:p>
      <w:pPr>
        <w:spacing w:after="0"/>
        <w:ind w:left="0"/>
        <w:jc w:val="both"/>
      </w:pPr>
      <w:r>
        <w:rPr>
          <w:rFonts w:ascii="Times New Roman"/>
          <w:b w:val="false"/>
          <w:i w:val="false"/>
          <w:color w:val="000000"/>
          <w:sz w:val="28"/>
        </w:rPr>
        <w:t>
      XOC</w:t>
      </w:r>
      <w:r>
        <w:rPr>
          <w:rFonts w:ascii="Times New Roman"/>
          <w:b w:val="false"/>
          <w:i w:val="false"/>
          <w:color w:val="000000"/>
          <w:vertAlign w:val="subscript"/>
        </w:rPr>
        <w:t>t+1</w:t>
      </w:r>
      <w:r>
        <w:rPr>
          <w:rFonts w:ascii="Times New Roman"/>
          <w:b w:val="false"/>
          <w:i w:val="false"/>
          <w:color w:val="000000"/>
          <w:sz w:val="28"/>
        </w:rPr>
        <w:t xml:space="preserve"> – болжамды жылдағы халықтың орташа жылдық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Елдің және өңірлердің бес </w:t>
            </w:r>
            <w:r>
              <w:br/>
            </w:r>
            <w:r>
              <w:rPr>
                <w:rFonts w:ascii="Times New Roman"/>
                <w:b w:val="false"/>
                <w:i w:val="false"/>
                <w:color w:val="000000"/>
                <w:sz w:val="20"/>
              </w:rPr>
              <w:t xml:space="preserve">жылдық кезеңге арналған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 xml:space="preserve">дамуының негізгі </w:t>
            </w:r>
            <w:r>
              <w:br/>
            </w:r>
            <w:r>
              <w:rPr>
                <w:rFonts w:ascii="Times New Roman"/>
                <w:b w:val="false"/>
                <w:i w:val="false"/>
                <w:color w:val="000000"/>
                <w:sz w:val="20"/>
              </w:rPr>
              <w:t xml:space="preserve">көрсеткіштерін болжамдау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03" w:id="107"/>
    <w:p>
      <w:pPr>
        <w:spacing w:after="0"/>
        <w:ind w:left="0"/>
        <w:jc w:val="left"/>
      </w:pPr>
      <w:r>
        <w:rPr>
          <w:rFonts w:ascii="Times New Roman"/>
          <w:b/>
          <w:i w:val="false"/>
          <w:color w:val="000000"/>
        </w:rPr>
        <w:t xml:space="preserve"> ЖІӨ-ні болжамдауға арналған ЭҚЖЖ-ға сәйкес экономика салалары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аквадақыл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кендерін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басқа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саласындағы техникалық көрсетілетін кызметтер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материалдан жасалған бұйымдар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материалдарды жаңғырту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және фармацевтикалық препараттарды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241-243,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 және бөлу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беру және ауа баптау жүйелері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мен қызметтер өндіретін үй шаруашылықтарының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салынатын таза салықтар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Елдің және өңірлердің бес </w:t>
            </w:r>
            <w:r>
              <w:br/>
            </w:r>
            <w:r>
              <w:rPr>
                <w:rFonts w:ascii="Times New Roman"/>
                <w:b w:val="false"/>
                <w:i w:val="false"/>
                <w:color w:val="000000"/>
                <w:sz w:val="20"/>
              </w:rPr>
              <w:t xml:space="preserve">жылдық кезеңге арналған </w:t>
            </w:r>
            <w:r>
              <w:br/>
            </w:r>
            <w:r>
              <w:rPr>
                <w:rFonts w:ascii="Times New Roman"/>
                <w:b w:val="false"/>
                <w:i w:val="false"/>
                <w:color w:val="000000"/>
                <w:sz w:val="20"/>
              </w:rPr>
              <w:t xml:space="preserve">әлеуметтік-экономикалық </w:t>
            </w:r>
            <w:r>
              <w:br/>
            </w:r>
            <w:r>
              <w:rPr>
                <w:rFonts w:ascii="Times New Roman"/>
                <w:b w:val="false"/>
                <w:i w:val="false"/>
                <w:color w:val="000000"/>
                <w:sz w:val="20"/>
              </w:rPr>
              <w:t xml:space="preserve">дамуының негізгі </w:t>
            </w:r>
            <w:r>
              <w:br/>
            </w:r>
            <w:r>
              <w:rPr>
                <w:rFonts w:ascii="Times New Roman"/>
                <w:b w:val="false"/>
                <w:i w:val="false"/>
                <w:color w:val="000000"/>
                <w:sz w:val="20"/>
              </w:rPr>
              <w:t xml:space="preserve">көрсеткіштерін болжамдау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05" w:id="108"/>
    <w:p>
      <w:pPr>
        <w:spacing w:after="0"/>
        <w:ind w:left="0"/>
        <w:jc w:val="left"/>
      </w:pPr>
      <w:r>
        <w:rPr>
          <w:rFonts w:ascii="Times New Roman"/>
          <w:b/>
          <w:i w:val="false"/>
          <w:color w:val="000000"/>
        </w:rPr>
        <w:t xml:space="preserve"> ЖӨӨ-ні есептеу үшін өңірлердің экономика салалары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басқа салалары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саласындағы техникалық көрсетілетін кызметтер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материалдан жасалған бұйымдар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қағаздан жасалған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материалдарды жаңғырту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және фармацевтикалық препараттарды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 өнімдерді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241-243,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бағалы және түсті металдарды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секциясы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K, M-T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Өнімдерге салынатын таза салықтар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