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bdf34" w14:textId="e5bd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өтініш" қағидаты бойынша көрсетілетін мемлекеттік қызметтердің тізбесін бекіту туралы" Қазақстан Республикасының Цифрлық даму, инновациялар және аэроғарыш өнеркәсібі министрінің 2020 жылғы 29 қаңтардағы № 36/НҚ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2021 жылғы 9 ақпандағы № 47/НҚ бұйрығы. Қазақстан Республикасының Әділет министрлігінде 2021 жылғы 11 ақпанда № 22179 болып тіркелді. Күші жойылды - Қазақстан Республикасының Цифрлық даму, инновациялар және аэроғарыш өнеркәсібі министрінің 2022 жылғы 5 қыркүйектегі № 309/НҚ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05.09.2022 </w:t>
      </w:r>
      <w:r>
        <w:rPr>
          <w:rFonts w:ascii="Times New Roman"/>
          <w:b w:val="false"/>
          <w:i w:val="false"/>
          <w:color w:val="ff0000"/>
          <w:sz w:val="28"/>
        </w:rPr>
        <w:t>№ 309/НҚ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 өтініш" қағидаты бойынша көрсетілетін мемлекеттік қызметтердің тізбесін бекіту туралы" Қазақстан Республикасының Цифрлық даму, инновациялар және аэроғарыш өнеркәсібі министрінің 2020 жылғы 29 қаңтардағы № 36/НҚ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19961 болып тіркелген, Қазақстан Республикасының Нормативтік құқықтық актілерінің эталондық бақылау банкінде 2020 жылғы 5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 өтініш" қағидаты бойынша көрсетілетін мемлекеттік қызметтердің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Цифрлық даму, инновациялар және аэроғарыш өнеркәсібі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 дамыту</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9 ақпандағы</w:t>
            </w:r>
            <w:r>
              <w:br/>
            </w:r>
            <w:r>
              <w:rPr>
                <w:rFonts w:ascii="Times New Roman"/>
                <w:b w:val="false"/>
                <w:i w:val="false"/>
                <w:color w:val="000000"/>
                <w:sz w:val="20"/>
              </w:rPr>
              <w:t xml:space="preserve">№ 47/НҚ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29 қаңтардағы</w:t>
            </w:r>
            <w:r>
              <w:br/>
            </w:r>
            <w:r>
              <w:rPr>
                <w:rFonts w:ascii="Times New Roman"/>
                <w:b w:val="false"/>
                <w:i w:val="false"/>
                <w:color w:val="000000"/>
                <w:sz w:val="20"/>
              </w:rPr>
              <w:t xml:space="preserve">№ 36/НҚ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"Бір өтініш" қағидаты бойынша көрсетілетін мемлекеттік қызметтердің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өтініш" қағидаты бойынша көрсетілетін мемлекеттік қызметтердің қысқаша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тууды тіркеу, оның ішінде азаматтық хал актілерінің жазбаларына өзгерістер, толықтырулар мен түзетулер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жасқа толғанға дейін оның күтіміне байланысты табысынан айырылу жағдайы бойынша әлеуметтік төлем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 бойынша жәрдемақыларды тағайындау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анықтама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кепілінің тізілімінен үзінді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 және қадағалау объектісінің сәйкестігі туралы санитариялық-эпидемиологиялық қорытынды беру және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бақылау және қадағалау объектісінің сәйкестігі туралы санитариялық-эпидемиологиялық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санитариялық-эпидемиологиялық бақылауға және қадағалауға жататын тамақ өнімін өндіру объектісіне есептік нөмір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экологиялық рұқсаттар және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 үшін экологиялық рұқсаттар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 үшін мемлекеттік экологиялық сараптама қорытындысын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және IV санаттардағы объектілер үшін қоршаған ортаға эмиссияға рұқсат және мемлекеттік экологиялық сараптама қорытындысын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санаттардағы объектілер үшін қоршаған ортаға эмиссияға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ІІІ және ІV санаттардағы объектілер үшін мемлекеттік экологиялық сараптама қорытындысын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субъектілеріне жататын заңды тұлғаларды мемлекеттік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 және патенттік сенім білдірілген өкіл куәлігін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 аттестаттау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тіркеу және сертификаттау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 және адвокаттық қызметпен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үміткер адамдарды аттестаттаудан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айналысуға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 және нотариаттық қызметпен айналысу құқығына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 және жеке сот орындаушысы қызметімен айналысуға лицензия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айналысуға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 және жануарларды өсіруді, жануарларды союға дайындауды (союды), сақтауды, өңдеуді және сатуды жүзеге асыратын өндіріс объектілеріне, сондай-ақ ветеринариялық препараттарды, жем және жемазық қоспаларын өндіру, сақтау және сату бойынша өндіріс объектілеріне тіркеу нөмірлерін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сақтандыру ұйымының филиалын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бейрезидент-банкінің филиалын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тұрақты тұру үшін шығуға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Қазақстан Республикасында уақытша тұруға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және азаматтығы жоқ адамдарға жеке сәйкестендіру нөмірін қалыптастыру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Қазақстан Республикасында тұрақты тұруға рұқсат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адамдарға куәліктер және Қазақстан Республикасында тұрақты тұратын шетелдіктердің тұруына ыхтиярхат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шетелдіктерге және азаматтығы жоқ адамдарға жеке сәйкестендіру нөмірін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және мемлекеттік базалық зейнетақы төлемдерін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қорындағы міндетті зейнетақы жарналары, міндетті кәсіби зейнетақы жарналары есебінен қалыптасқан зейнетақы жинақтарынан зейнетақы төлемдерін жүзеге асыру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 және прокуратура органдарынан, тергеу және анықтау органдарынан шығатын ресми құжаттарға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және прокуратура органдарынан, тергеу және анықтау органдарынан шығатын ресми құжаттарға апостиль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мәртебесін беру және азаматтық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 мәртебесін беру немесе ұзарту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 мен қоныс аударушыларды қабылдаудың өңірлік квотасына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қалпына келтіруді және одан шығуды тіркеу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алғаш рет белгілеген кезде мүгедектігі бойынша жәрдемақылар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бірінші топтағы мүгедектің күтіміне байланысты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 жоғалту жағдайы бойынша әлеуметтік төлем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 тағайындау</w:t>
            </w:r>
          </w:p>
        </w:tc>
      </w:tr>
    </w:tbl>
    <w:p>
      <w:pPr>
        <w:spacing w:after="0"/>
        <w:ind w:left="0"/>
        <w:jc w:val="both"/>
      </w:pPr>
      <w:r>
        <w:rPr>
          <w:rFonts w:ascii="Times New Roman"/>
          <w:b w:val="false"/>
          <w:i w:val="false"/>
          <w:color w:val="000000"/>
          <w:sz w:val="28"/>
        </w:rPr>
        <w:t xml:space="preserve">
      *Ескерту. Мемлекеттік көрсетілетін қызметтің атауы Қазақстан Республикасының цифрлық даму, инновациялар және аэроғарыш өнеркәсібі министрінің міндетін атқарушының 2020 жылғы 31 қаңтардағы № 39/НҚ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19982 болып тіркелген) Мемлекеттік көрсетілетін қызметтер тізіліміне сәйкес көрсетілген. Бұл ретте, "бір өтініш" қағидаты бойынша "Қазақстан Республикасындағы арнаулы мемлекеттік жәрдемақы туралы" Қазақстан Республикасының 1999 жылғы 5 сәуірдегі N 365-I Заңының 4-бабының </w:t>
      </w:r>
      <w:r>
        <w:rPr>
          <w:rFonts w:ascii="Times New Roman"/>
          <w:b w:val="false"/>
          <w:i w:val="false"/>
          <w:color w:val="000000"/>
          <w:sz w:val="28"/>
        </w:rPr>
        <w:t>7-тармақшасына</w:t>
      </w:r>
      <w:r>
        <w:rPr>
          <w:rFonts w:ascii="Times New Roman"/>
          <w:b w:val="false"/>
          <w:i w:val="false"/>
          <w:color w:val="000000"/>
          <w:sz w:val="28"/>
        </w:rPr>
        <w:t xml:space="preserve"> сәйкес бірінші, екінші және үшінші топтардағы мүгедектерге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