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083" w14:textId="a7c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алуға тұлғалардың құқықтарын растайтын құжаттардың тізбесін бекіту туралы" Қазақстан Республикасы Әділет министрінің 2015 жылғы 25 ақпандағы № 114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10 ақпандағы № 109 бұйрығы. Қазақстан Республикасының Әділет министрлігінде 2021 жылғы 11 ақпанда № 22187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алуға тұлғалардың құқықтарын растайтын құжаттардың тізбесін бекіту туралы" Қазақстан Республикасы Әділет министрінің 2015 жылғы 25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10420 тіркелген, 2015 жылғы 18 наурызда "Әділет" ақпараттық-құқықтық жүйесінде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 және заң көмегі туралы" 2018 жылғы 5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сәйкес";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кепілдік берген заң көмегін алуға тұлғалардың құқықтарын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Соттардың қарап жатқан даулары кәсіпкерлік қызметпен байланысты болмаса: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үшін - Қазақстан Республикасы Қорғаныс министрлігінің органдары беретін Ұлы Отан соғысы қатысушысының куәлігі;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қатысушылары немесе мүгедектеріне теңестірілген адамдар үшін - зейнеткер куәлігі;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қызметтегі әскери қызметшілер үшін - уәкілетті орган берген әскери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 және II топтардағы мүгедектер үшін -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 бойынша зейнеткерлер үшін - зейнеткер куәлігі.";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Қандас мәртебесін алу мәселелері бойынша - Қазақстан Республикасы егемендік алған кезде одан тыс жерде тұрақты тұрған және тарихи отанында тұрақты тұру мақсатында Қазақстанға келген және "Халықтың көш-қоны туралы" 2011 жылғы 22 шілдедегі Қазақстан Республикасының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өңірлерге қоныстандырылған этникалық қазақтың жеке басын анықтайтын құжат.".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