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928c4" w14:textId="bf928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бейрезидент-банктерінің филиалдары есептілігінің тізбесін, нысандарын, мерзімдерін және оны ұсыну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2021 жылғы 2 наурыздағы № 22 қаулысы. Қазақстан Республикасының Әділет министрлігінде 2021 жылғы 12 наурызда № 22323 болып тіркелді.</w:t>
      </w:r>
    </w:p>
    <w:p>
      <w:pPr>
        <w:spacing w:after="0"/>
        <w:ind w:left="0"/>
        <w:jc w:val="both"/>
      </w:pPr>
      <w:r>
        <w:rPr>
          <w:rFonts w:ascii="Times New Roman"/>
          <w:b w:val="false"/>
          <w:i w:val="false"/>
          <w:color w:val="ff0000"/>
          <w:sz w:val="28"/>
        </w:rPr>
        <w:t xml:space="preserve">
      Ескерту. Орыс тіліндегі тақырыбына түзету енгізілді, қазақ тіліндегі мәтін өзгермейді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26.09.2023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бейрезидент-банктерінің филиалдары есептілігінің тізбесі;</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баланстық және баланстан тыс шоттардағы қалдықтар туралы есептің нысаны;</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банкаралық активтер мен міндеттемелер бойынша есептің нысаны;</w:t>
      </w:r>
    </w:p>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бағалы қағаздар портфелінің құрылымы туралы есептің нысаны;</w:t>
      </w:r>
    </w:p>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Республикасының бейрезидент-банкі филиалының басқа заңды тұлғалардың капиталына инвестициялары туралы есептің нысаны;</w:t>
      </w:r>
    </w:p>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берілген қарыздар және олар бойынша сыйақы мөлшерлемелері туралы есептің нысаны;</w:t>
      </w:r>
    </w:p>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өзге де сыныпталатын активтер туралы есептің нысаны;</w:t>
      </w:r>
    </w:p>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жеке тұлғалар депозиттерінің көлемі мен сыйақы мөлшерлемелері бойынша есептің нысаны;</w:t>
      </w:r>
    </w:p>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резидент-клиенттердің шоттары және салымдары бойынша есептің нысаны;</w:t>
      </w:r>
    </w:p>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тартылған ақшаның негізгі көздері туралы есептің нысаны;</w:t>
      </w:r>
    </w:p>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бейрезидент-банкінің филиалымен ерекше қатынастар арқылы байланысты тұлғалар және олармен жасалған мәмілелер туралы есептің нысаны;</w:t>
      </w:r>
    </w:p>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шығындарға әкеп соқтырған операциялық тәуекел оқиғаларының мониторингі туралы есептің нысаны;</w:t>
      </w:r>
    </w:p>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Республикасының-бейрезидент банкі филиалының басшы қызметкерлеріне төленген кірістер туралы есептің нысаны;</w:t>
      </w:r>
    </w:p>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қолма-қол ақшамен операциялар туралы есептің нысаны;</w:t>
      </w:r>
    </w:p>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Республикасының бейрезидент-банктері филиалдарының есептілікті ұсыну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24.01.2022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2. Қазақстан Республикасы бейрезидент-банктерінің филиалдары Қазақстан Республикасының Ұлттық Банкіне электрондық форматта мыналарды:</w:t>
      </w:r>
    </w:p>
    <w:bookmarkEnd w:id="2"/>
    <w:p>
      <w:pPr>
        <w:spacing w:after="0"/>
        <w:ind w:left="0"/>
        <w:jc w:val="both"/>
      </w:pPr>
      <w:r>
        <w:rPr>
          <w:rFonts w:ascii="Times New Roman"/>
          <w:b w:val="false"/>
          <w:i w:val="false"/>
          <w:color w:val="000000"/>
          <w:sz w:val="28"/>
        </w:rPr>
        <w:t>
      1) есепті күннен кейінгі төрт жұмыс күнінен кешіктірілмей ұсынылатын айдың бірінші, екінші және соңғы жұмыс күндері үшін есептерді қоспағанда:</w:t>
      </w:r>
    </w:p>
    <w:p>
      <w:pPr>
        <w:spacing w:after="0"/>
        <w:ind w:left="0"/>
        <w:jc w:val="both"/>
      </w:pPr>
      <w:r>
        <w:rPr>
          <w:rFonts w:ascii="Times New Roman"/>
          <w:b w:val="false"/>
          <w:i w:val="false"/>
          <w:color w:val="000000"/>
          <w:sz w:val="28"/>
        </w:rPr>
        <w:t>
      осы қаулының 1-тармағының 2) тармақшасында көзделген есепті – күн сайын, есепті күннен кейінгі үш жұмыс күнінен кешіктірмей;</w:t>
      </w:r>
    </w:p>
    <w:p>
      <w:pPr>
        <w:spacing w:after="0"/>
        <w:ind w:left="0"/>
        <w:jc w:val="both"/>
      </w:pPr>
      <w:r>
        <w:rPr>
          <w:rFonts w:ascii="Times New Roman"/>
          <w:b w:val="false"/>
          <w:i w:val="false"/>
          <w:color w:val="000000"/>
          <w:sz w:val="28"/>
        </w:rPr>
        <w:t>
      2) осы қаулының 1-тармағының 3), 4) және 5) тармақшаларында көзделген есептерді – ай сайын, есепті айдан кейінгі айдың жетінші жұмыс күнінен кешіктірмей;</w:t>
      </w:r>
    </w:p>
    <w:p>
      <w:pPr>
        <w:spacing w:after="0"/>
        <w:ind w:left="0"/>
        <w:jc w:val="both"/>
      </w:pPr>
      <w:r>
        <w:rPr>
          <w:rFonts w:ascii="Times New Roman"/>
          <w:b w:val="false"/>
          <w:i w:val="false"/>
          <w:color w:val="000000"/>
          <w:sz w:val="28"/>
        </w:rPr>
        <w:t>
      3) осы қаулының 1-тармағының 6) және 7) тармақшаларында көзделген есептерді – ай сайын, есепті айдан кейінгі айдың он бірінші жұмыс күнінен кешіктірмей;</w:t>
      </w:r>
    </w:p>
    <w:p>
      <w:pPr>
        <w:spacing w:after="0"/>
        <w:ind w:left="0"/>
        <w:jc w:val="both"/>
      </w:pPr>
      <w:r>
        <w:rPr>
          <w:rFonts w:ascii="Times New Roman"/>
          <w:b w:val="false"/>
          <w:i w:val="false"/>
          <w:color w:val="000000"/>
          <w:sz w:val="28"/>
        </w:rPr>
        <w:t>
      4) осы қаулының 1-тармағының 8) тармақшасында көзделген есепті – ай сайын, есепті айдан кейінгі айдың оныншы жұмыс күнінен кешіктірмей;</w:t>
      </w:r>
    </w:p>
    <w:p>
      <w:pPr>
        <w:spacing w:after="0"/>
        <w:ind w:left="0"/>
        <w:jc w:val="both"/>
      </w:pPr>
      <w:r>
        <w:rPr>
          <w:rFonts w:ascii="Times New Roman"/>
          <w:b w:val="false"/>
          <w:i w:val="false"/>
          <w:color w:val="000000"/>
          <w:sz w:val="28"/>
        </w:rPr>
        <w:t>
      5) осы қаулының 1-тармағының 9) тармақшасында көзделген есепті – ай сайын, есепті айдан кейінгі айдың сегізінші жұмыс күнінен кешіктірмей;</w:t>
      </w:r>
    </w:p>
    <w:p>
      <w:pPr>
        <w:spacing w:after="0"/>
        <w:ind w:left="0"/>
        <w:jc w:val="both"/>
      </w:pPr>
      <w:r>
        <w:rPr>
          <w:rFonts w:ascii="Times New Roman"/>
          <w:b w:val="false"/>
          <w:i w:val="false"/>
          <w:color w:val="000000"/>
          <w:sz w:val="28"/>
        </w:rPr>
        <w:t>
      6) осы қаулының 1-тармағының 10) тармақшасында көзделген есепті – ай сайын, есепті айдан кейінгі айдың он бесінен кешіктірмей;</w:t>
      </w:r>
    </w:p>
    <w:p>
      <w:pPr>
        <w:spacing w:after="0"/>
        <w:ind w:left="0"/>
        <w:jc w:val="both"/>
      </w:pPr>
      <w:r>
        <w:rPr>
          <w:rFonts w:ascii="Times New Roman"/>
          <w:b w:val="false"/>
          <w:i w:val="false"/>
          <w:color w:val="000000"/>
          <w:sz w:val="28"/>
        </w:rPr>
        <w:t>
      7) осы қаулының 1-тармағының 11) тармақшасында көзделген есепті:</w:t>
      </w:r>
    </w:p>
    <w:p>
      <w:pPr>
        <w:spacing w:after="0"/>
        <w:ind w:left="0"/>
        <w:jc w:val="both"/>
      </w:pPr>
      <w:r>
        <w:rPr>
          <w:rFonts w:ascii="Times New Roman"/>
          <w:b w:val="false"/>
          <w:i w:val="false"/>
          <w:color w:val="000000"/>
          <w:sz w:val="28"/>
        </w:rPr>
        <w:t>
      Қазақстан Республикасы бейрезидент-банкінің филиалымен ерекше қатынастармен байланысты тұлғалар тізілімі бөлігінде – ай сайын, есепті айдан кейінгі айдың жетінші жұмыс күнінен кешіктірмей – есепті айда болған есептілікте көзделген деректер өзгерген немесе алынған кезде;</w:t>
      </w:r>
    </w:p>
    <w:p>
      <w:pPr>
        <w:spacing w:after="0"/>
        <w:ind w:left="0"/>
        <w:jc w:val="both"/>
      </w:pPr>
      <w:r>
        <w:rPr>
          <w:rFonts w:ascii="Times New Roman"/>
          <w:b w:val="false"/>
          <w:i w:val="false"/>
          <w:color w:val="000000"/>
          <w:sz w:val="28"/>
        </w:rPr>
        <w:t>
      Қазақстан Республикасы бейрезидент-банкінің филиалымен ерекше қатынастармен байланысты тұлғалармен жасалған мәмілелер туралы мәліметтер және Қазақстан Республикасы бейрезидент-банкінің филиалымен ерекше қатынастармен байланысты тұлғалармен жасалған мәмілелер туралы қосымша мәліметтер бөлігінде – ай сайын, есепті айдан кейінгі айдың он бесінші жұмыс күнінен кешіктірмей;</w:t>
      </w:r>
    </w:p>
    <w:p>
      <w:pPr>
        <w:spacing w:after="0"/>
        <w:ind w:left="0"/>
        <w:jc w:val="both"/>
      </w:pPr>
      <w:r>
        <w:rPr>
          <w:rFonts w:ascii="Times New Roman"/>
          <w:b w:val="false"/>
          <w:i w:val="false"/>
          <w:color w:val="000000"/>
          <w:sz w:val="28"/>
        </w:rPr>
        <w:t>
      8) осы қаулының 1-тармағының 12) тармақшасында көзделген есепті – тоқсан сайын, есепті тоқсаннан кейінгі айдың отызыншы күнінен кешіктірмей;</w:t>
      </w:r>
    </w:p>
    <w:p>
      <w:pPr>
        <w:spacing w:after="0"/>
        <w:ind w:left="0"/>
        <w:jc w:val="both"/>
      </w:pPr>
      <w:r>
        <w:rPr>
          <w:rFonts w:ascii="Times New Roman"/>
          <w:b w:val="false"/>
          <w:i w:val="false"/>
          <w:color w:val="000000"/>
          <w:sz w:val="28"/>
        </w:rPr>
        <w:t>
      9) осы қаулының 1-тармағының 13) тармақшасында көзделген есепті – жыл сайын, қаржы жылы аяқталғаннан кейін күнтізбелік бір жүз жиырма күн ішінде;</w:t>
      </w:r>
    </w:p>
    <w:p>
      <w:pPr>
        <w:spacing w:after="0"/>
        <w:ind w:left="0"/>
        <w:jc w:val="both"/>
      </w:pPr>
      <w:r>
        <w:rPr>
          <w:rFonts w:ascii="Times New Roman"/>
          <w:b w:val="false"/>
          <w:i w:val="false"/>
          <w:color w:val="000000"/>
          <w:sz w:val="28"/>
        </w:rPr>
        <w:t>
      10) осы қаулының 1-тармағының 14) тармақшасында көзделген есепті – ай сайын, есепті айдан кейінгі айдың отызыншы күнінен кешіктірмей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24.01.2022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3"/>
    <w:p>
      <w:pPr>
        <w:spacing w:after="0"/>
        <w:ind w:left="0"/>
        <w:jc w:val="both"/>
      </w:pPr>
      <w:r>
        <w:rPr>
          <w:rFonts w:ascii="Times New Roman"/>
          <w:b w:val="false"/>
          <w:i w:val="false"/>
          <w:color w:val="000000"/>
          <w:sz w:val="28"/>
        </w:rPr>
        <w:t>
      3. Қаржы нарығының статистикасы департаменті (А.М. Боранбаева) Қазақстан Республикасының заңнамасында белгіленген тәртіппен:</w:t>
      </w:r>
    </w:p>
    <w:bookmarkEnd w:id="3"/>
    <w:bookmarkStart w:name="z15" w:id="4"/>
    <w:p>
      <w:pPr>
        <w:spacing w:after="0"/>
        <w:ind w:left="0"/>
        <w:jc w:val="both"/>
      </w:pPr>
      <w:r>
        <w:rPr>
          <w:rFonts w:ascii="Times New Roman"/>
          <w:b w:val="false"/>
          <w:i w:val="false"/>
          <w:color w:val="000000"/>
          <w:sz w:val="28"/>
        </w:rPr>
        <w:t>
      1) Заң департаментімен (А.С. Қасенов) бірлесіп осы қаулыны Қазақстан Республикасының Әділет министрлігінде мемлекеттік тіркеуді;</w:t>
      </w:r>
    </w:p>
    <w:bookmarkEnd w:id="4"/>
    <w:bookmarkStart w:name="z16"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5"/>
    <w:bookmarkStart w:name="z17" w:id="6"/>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18" w:id="7"/>
    <w:p>
      <w:pPr>
        <w:spacing w:after="0"/>
        <w:ind w:left="0"/>
        <w:jc w:val="both"/>
      </w:pPr>
      <w:r>
        <w:rPr>
          <w:rFonts w:ascii="Times New Roman"/>
          <w:b w:val="false"/>
          <w:i w:val="false"/>
          <w:color w:val="000000"/>
          <w:sz w:val="28"/>
        </w:rPr>
        <w:t>
      4. Ақпарат және коммуникациялар департаменті - Ұлттық Банктің баспасөз қызметі (Ә.Р. Адамбаева)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19" w:id="8"/>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А.М. Баймағамбетовке жүктелсін.</w:t>
      </w:r>
    </w:p>
    <w:bookmarkEnd w:id="8"/>
    <w:bookmarkStart w:name="z20" w:id="9"/>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нарығын реттеу </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22 қаулысына</w:t>
            </w:r>
            <w:r>
              <w:br/>
            </w:r>
            <w:r>
              <w:rPr>
                <w:rFonts w:ascii="Times New Roman"/>
                <w:b w:val="false"/>
                <w:i w:val="false"/>
                <w:color w:val="000000"/>
                <w:sz w:val="20"/>
              </w:rPr>
              <w:t>1-қосымша</w:t>
            </w:r>
          </w:p>
        </w:tc>
      </w:tr>
    </w:tbl>
    <w:bookmarkStart w:name="z22" w:id="10"/>
    <w:p>
      <w:pPr>
        <w:spacing w:after="0"/>
        <w:ind w:left="0"/>
        <w:jc w:val="left"/>
      </w:pPr>
      <w:r>
        <w:rPr>
          <w:rFonts w:ascii="Times New Roman"/>
          <w:b/>
          <w:i w:val="false"/>
          <w:color w:val="000000"/>
        </w:rPr>
        <w:t xml:space="preserve"> Қазақстан Республикасының бейрезидент-банктерінің филиалдары есептілігінің тізбесі</w:t>
      </w:r>
    </w:p>
    <w:bookmarkEnd w:id="10"/>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24.01.2022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3" w:id="11"/>
    <w:p>
      <w:pPr>
        <w:spacing w:after="0"/>
        <w:ind w:left="0"/>
        <w:jc w:val="both"/>
      </w:pPr>
      <w:r>
        <w:rPr>
          <w:rFonts w:ascii="Times New Roman"/>
          <w:b w:val="false"/>
          <w:i w:val="false"/>
          <w:color w:val="000000"/>
          <w:sz w:val="28"/>
        </w:rPr>
        <w:t>
      Қазақстан Республикасының бейрезидент-банктері филиалдарының есептілігінде мыналар:</w:t>
      </w:r>
    </w:p>
    <w:bookmarkEnd w:id="11"/>
    <w:p>
      <w:pPr>
        <w:spacing w:after="0"/>
        <w:ind w:left="0"/>
        <w:jc w:val="both"/>
      </w:pPr>
      <w:r>
        <w:rPr>
          <w:rFonts w:ascii="Times New Roman"/>
          <w:b w:val="false"/>
          <w:i w:val="false"/>
          <w:color w:val="000000"/>
          <w:sz w:val="28"/>
        </w:rPr>
        <w:t>
      1) баланстық және баланстан тыс шоттардағы қалдықтар туралы есеп;</w:t>
      </w:r>
    </w:p>
    <w:p>
      <w:pPr>
        <w:spacing w:after="0"/>
        <w:ind w:left="0"/>
        <w:jc w:val="both"/>
      </w:pPr>
      <w:r>
        <w:rPr>
          <w:rFonts w:ascii="Times New Roman"/>
          <w:b w:val="false"/>
          <w:i w:val="false"/>
          <w:color w:val="000000"/>
          <w:sz w:val="28"/>
        </w:rPr>
        <w:t>
      2) банкаралық активтер және міндеттемелер бойынша есеп;</w:t>
      </w:r>
    </w:p>
    <w:p>
      <w:pPr>
        <w:spacing w:after="0"/>
        <w:ind w:left="0"/>
        <w:jc w:val="both"/>
      </w:pPr>
      <w:r>
        <w:rPr>
          <w:rFonts w:ascii="Times New Roman"/>
          <w:b w:val="false"/>
          <w:i w:val="false"/>
          <w:color w:val="000000"/>
          <w:sz w:val="28"/>
        </w:rPr>
        <w:t>
      3) бағалы қағаздар портфелінің құрылымы туралы есеп;</w:t>
      </w:r>
    </w:p>
    <w:p>
      <w:pPr>
        <w:spacing w:after="0"/>
        <w:ind w:left="0"/>
        <w:jc w:val="both"/>
      </w:pPr>
      <w:r>
        <w:rPr>
          <w:rFonts w:ascii="Times New Roman"/>
          <w:b w:val="false"/>
          <w:i w:val="false"/>
          <w:color w:val="000000"/>
          <w:sz w:val="28"/>
        </w:rPr>
        <w:t>
      4) Қазақстан Республикасының бейрезидент-банкі филиалының басқа заңды тұлғалардың капиталына инвестициялары туралы есеп;</w:t>
      </w:r>
    </w:p>
    <w:p>
      <w:pPr>
        <w:spacing w:after="0"/>
        <w:ind w:left="0"/>
        <w:jc w:val="both"/>
      </w:pPr>
      <w:r>
        <w:rPr>
          <w:rFonts w:ascii="Times New Roman"/>
          <w:b w:val="false"/>
          <w:i w:val="false"/>
          <w:color w:val="000000"/>
          <w:sz w:val="28"/>
        </w:rPr>
        <w:t>
      5) берілген қарыздар және олар бойынша сыйақы мөлшерлемесі туралы есеп;</w:t>
      </w:r>
    </w:p>
    <w:p>
      <w:pPr>
        <w:spacing w:after="0"/>
        <w:ind w:left="0"/>
        <w:jc w:val="both"/>
      </w:pPr>
      <w:r>
        <w:rPr>
          <w:rFonts w:ascii="Times New Roman"/>
          <w:b w:val="false"/>
          <w:i w:val="false"/>
          <w:color w:val="000000"/>
          <w:sz w:val="28"/>
        </w:rPr>
        <w:t>
      6) басқа сыныпталатын активтер туралы есеп;</w:t>
      </w:r>
    </w:p>
    <w:p>
      <w:pPr>
        <w:spacing w:after="0"/>
        <w:ind w:left="0"/>
        <w:jc w:val="both"/>
      </w:pPr>
      <w:r>
        <w:rPr>
          <w:rFonts w:ascii="Times New Roman"/>
          <w:b w:val="false"/>
          <w:i w:val="false"/>
          <w:color w:val="000000"/>
          <w:sz w:val="28"/>
        </w:rPr>
        <w:t>
      7) жеке тұлғалар депозиттерінің сыйақысы көлемі мен мөлшерлемесі бойынша есеп;</w:t>
      </w:r>
    </w:p>
    <w:p>
      <w:pPr>
        <w:spacing w:after="0"/>
        <w:ind w:left="0"/>
        <w:jc w:val="both"/>
      </w:pPr>
      <w:r>
        <w:rPr>
          <w:rFonts w:ascii="Times New Roman"/>
          <w:b w:val="false"/>
          <w:i w:val="false"/>
          <w:color w:val="000000"/>
          <w:sz w:val="28"/>
        </w:rPr>
        <w:t>
      8) резидент клиенттердің шоттары мен салымдары бойынша есеп;</w:t>
      </w:r>
    </w:p>
    <w:p>
      <w:pPr>
        <w:spacing w:after="0"/>
        <w:ind w:left="0"/>
        <w:jc w:val="both"/>
      </w:pPr>
      <w:r>
        <w:rPr>
          <w:rFonts w:ascii="Times New Roman"/>
          <w:b w:val="false"/>
          <w:i w:val="false"/>
          <w:color w:val="000000"/>
          <w:sz w:val="28"/>
        </w:rPr>
        <w:t>
      9) тартылған ақшаның негізгі көздері туралы есеп;</w:t>
      </w:r>
    </w:p>
    <w:p>
      <w:pPr>
        <w:spacing w:after="0"/>
        <w:ind w:left="0"/>
        <w:jc w:val="both"/>
      </w:pPr>
      <w:r>
        <w:rPr>
          <w:rFonts w:ascii="Times New Roman"/>
          <w:b w:val="false"/>
          <w:i w:val="false"/>
          <w:color w:val="000000"/>
          <w:sz w:val="28"/>
        </w:rPr>
        <w:t>
      10) Қазақстан Республикасының бейрезидент-банкінің филиалымен ерекше қатынастармен байланысты тұлғалар және олармен жасалған мәмілелер туралы есеп;</w:t>
      </w:r>
    </w:p>
    <w:p>
      <w:pPr>
        <w:spacing w:after="0"/>
        <w:ind w:left="0"/>
        <w:jc w:val="both"/>
      </w:pPr>
      <w:r>
        <w:rPr>
          <w:rFonts w:ascii="Times New Roman"/>
          <w:b w:val="false"/>
          <w:i w:val="false"/>
          <w:color w:val="000000"/>
          <w:sz w:val="28"/>
        </w:rPr>
        <w:t>
      11) зиянға әкелген операциялық тәуекел оқиғаларына мониторинг туралы есеп;</w:t>
      </w:r>
    </w:p>
    <w:p>
      <w:pPr>
        <w:spacing w:after="0"/>
        <w:ind w:left="0"/>
        <w:jc w:val="both"/>
      </w:pPr>
      <w:r>
        <w:rPr>
          <w:rFonts w:ascii="Times New Roman"/>
          <w:b w:val="false"/>
          <w:i w:val="false"/>
          <w:color w:val="000000"/>
          <w:sz w:val="28"/>
        </w:rPr>
        <w:t>
      12) Қазақстан Республикасының бейрезидент-банкі филиалының басшы қызметкерлеріне төленген кіріс туралы есеп;</w:t>
      </w:r>
    </w:p>
    <w:p>
      <w:pPr>
        <w:spacing w:after="0"/>
        <w:ind w:left="0"/>
        <w:jc w:val="both"/>
      </w:pPr>
      <w:r>
        <w:rPr>
          <w:rFonts w:ascii="Times New Roman"/>
          <w:b w:val="false"/>
          <w:i w:val="false"/>
          <w:color w:val="000000"/>
          <w:sz w:val="28"/>
        </w:rPr>
        <w:t>
      13) қолма-қол ақшамен операциялар туралы есеп қамтылады.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22 қаулысына</w:t>
            </w:r>
            <w:r>
              <w:br/>
            </w:r>
            <w:r>
              <w:rPr>
                <w:rFonts w:ascii="Times New Roman"/>
                <w:b w:val="false"/>
                <w:i w:val="false"/>
                <w:color w:val="000000"/>
                <w:sz w:val="20"/>
              </w:rPr>
              <w:t>2-қосымша</w:t>
            </w:r>
          </w:p>
        </w:tc>
      </w:tr>
    </w:tbl>
    <w:bookmarkStart w:name="z139" w:id="12"/>
    <w:p>
      <w:pPr>
        <w:spacing w:after="0"/>
        <w:ind w:left="0"/>
        <w:jc w:val="left"/>
      </w:pPr>
      <w:r>
        <w:rPr>
          <w:rFonts w:ascii="Times New Roman"/>
          <w:b/>
          <w:i w:val="false"/>
          <w:color w:val="000000"/>
        </w:rPr>
        <w:t xml:space="preserve"> Әкімшілік деректерді жинауға арналған нысан</w:t>
      </w:r>
    </w:p>
    <w:bookmarkEnd w:id="12"/>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208" w:id="13"/>
    <w:p>
      <w:pPr>
        <w:spacing w:after="0"/>
        <w:ind w:left="0"/>
        <w:jc w:val="left"/>
      </w:pPr>
      <w:r>
        <w:rPr>
          <w:rFonts w:ascii="Times New Roman"/>
          <w:b/>
          <w:i w:val="false"/>
          <w:color w:val="000000"/>
        </w:rPr>
        <w:t xml:space="preserve"> Баланстық және баланстан тыс шоттардағы қалдықтар туралы есеп</w:t>
      </w:r>
    </w:p>
    <w:bookmarkEnd w:id="13"/>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FBN_700-N(D)</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Есепті кезең: 20__ жылғы "______" ____________ үшін</w:t>
      </w:r>
    </w:p>
    <w:p>
      <w:pPr>
        <w:spacing w:after="0"/>
        <w:ind w:left="0"/>
        <w:jc w:val="both"/>
      </w:pPr>
      <w:r>
        <w:rPr>
          <w:rFonts w:ascii="Times New Roman"/>
          <w:b w:val="false"/>
          <w:i w:val="false"/>
          <w:color w:val="000000"/>
          <w:sz w:val="28"/>
        </w:rPr>
        <w:t>
      Акпаратты ұсынатын тұлғалар тобы: Қазақстан Республикасы бейрезидент-банктерінің филиалдары</w:t>
      </w:r>
    </w:p>
    <w:p>
      <w:pPr>
        <w:spacing w:after="0"/>
        <w:ind w:left="0"/>
        <w:jc w:val="both"/>
      </w:pPr>
      <w:r>
        <w:rPr>
          <w:rFonts w:ascii="Times New Roman"/>
          <w:b w:val="false"/>
          <w:i w:val="false"/>
          <w:color w:val="000000"/>
          <w:sz w:val="28"/>
        </w:rPr>
        <w:t xml:space="preserve">
      Әкімшілік деректер нысанын ұсыну мерзімі: </w:t>
      </w:r>
    </w:p>
    <w:p>
      <w:pPr>
        <w:spacing w:after="0"/>
        <w:ind w:left="0"/>
        <w:jc w:val="both"/>
      </w:pPr>
      <w:r>
        <w:rPr>
          <w:rFonts w:ascii="Times New Roman"/>
          <w:b w:val="false"/>
          <w:i w:val="false"/>
          <w:color w:val="000000"/>
          <w:sz w:val="28"/>
        </w:rPr>
        <w:t>
      есепті күннен кейінгі төрт жұмыс күнінен кешіктірмей ұсынылатын айдың бірінші, екінші және соңғы жұмыс күндері үшін есептерді қоспағанда, есепті күннен кейінгі үш жұмыс күнінен кешіктірмей, күн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Баланстық және баланстан тыс шоттардағы қалдықтар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тобының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w:t>
      </w:r>
    </w:p>
    <w:p>
      <w:pPr>
        <w:spacing w:after="0"/>
        <w:ind w:left="0"/>
        <w:jc w:val="both"/>
      </w:pPr>
      <w:r>
        <w:rPr>
          <w:rFonts w:ascii="Times New Roman"/>
          <w:b w:val="false"/>
          <w:i w:val="false"/>
          <w:color w:val="000000"/>
          <w:sz w:val="28"/>
        </w:rPr>
        <w:t>
      Телефоны 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w:t>
      </w:r>
    </w:p>
    <w:p>
      <w:pPr>
        <w:spacing w:after="0"/>
        <w:ind w:left="0"/>
        <w:jc w:val="both"/>
      </w:pPr>
      <w:r>
        <w:rPr>
          <w:rFonts w:ascii="Times New Roman"/>
          <w:b w:val="false"/>
          <w:i w:val="false"/>
          <w:color w:val="000000"/>
          <w:sz w:val="28"/>
        </w:rPr>
        <w:t>
      Орындаушы______________________________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Баланстық және баланстан</w:t>
            </w:r>
            <w:r>
              <w:br/>
            </w:r>
            <w:r>
              <w:rPr>
                <w:rFonts w:ascii="Times New Roman"/>
                <w:b w:val="false"/>
                <w:i w:val="false"/>
                <w:color w:val="000000"/>
                <w:sz w:val="20"/>
              </w:rPr>
              <w:t>тыс шоттардағы қалдықтар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10" w:id="14"/>
    <w:p>
      <w:pPr>
        <w:spacing w:after="0"/>
        <w:ind w:left="0"/>
        <w:jc w:val="left"/>
      </w:pPr>
      <w:r>
        <w:rPr>
          <w:rFonts w:ascii="Times New Roman"/>
          <w:b/>
          <w:i w:val="false"/>
          <w:color w:val="000000"/>
        </w:rPr>
        <w:t xml:space="preserve"> Әкімшілік деректер нысанын толтыру бойынша түсіндірме Баланстық және баланстан тыс шоттардағы қалдықтар туралы есеп (индексі – FBN_700-N(D), кезеңділігі – күн сайын)</w:t>
      </w:r>
    </w:p>
    <w:bookmarkEnd w:id="14"/>
    <w:bookmarkStart w:name="z211" w:id="15"/>
    <w:p>
      <w:pPr>
        <w:spacing w:after="0"/>
        <w:ind w:left="0"/>
        <w:jc w:val="left"/>
      </w:pPr>
      <w:r>
        <w:rPr>
          <w:rFonts w:ascii="Times New Roman"/>
          <w:b/>
          <w:i w:val="false"/>
          <w:color w:val="000000"/>
        </w:rPr>
        <w:t xml:space="preserve"> 1-тарау. Жалпы ережелер</w:t>
      </w:r>
    </w:p>
    <w:bookmarkEnd w:id="15"/>
    <w:p>
      <w:pPr>
        <w:spacing w:after="0"/>
        <w:ind w:left="0"/>
        <w:jc w:val="both"/>
      </w:pPr>
      <w:r>
        <w:rPr>
          <w:rFonts w:ascii="Times New Roman"/>
          <w:b w:val="false"/>
          <w:i w:val="false"/>
          <w:color w:val="000000"/>
          <w:sz w:val="28"/>
        </w:rPr>
        <w:t>
      1. Осы түсіндірме "Баланстық және баланстан тыс шоттардағы қалдықтар туралы есеп" әкімшілік деректерді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"Қазақстан Республикасындағы банктер және банк қызметі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 күн сайын жасалады, есепті күннің соңындағы жағдай бойынша толтырылады.</w:t>
      </w:r>
    </w:p>
    <w:p>
      <w:pPr>
        <w:spacing w:after="0"/>
        <w:ind w:left="0"/>
        <w:jc w:val="both"/>
      </w:pPr>
      <w:r>
        <w:rPr>
          <w:rFonts w:ascii="Times New Roman"/>
          <w:b w:val="false"/>
          <w:i w:val="false"/>
          <w:color w:val="000000"/>
          <w:sz w:val="28"/>
        </w:rPr>
        <w:t>
      Қосымша есеп жыл сайын нысан бойынша жасалады (оның ішінде банкішілік операциялар бойынша айналымдар болмаған кезде), банкішілік операциялар бойынша қорытынды айналымдар ескеріле отырып, жылдың соңғы жұмыс күнінің соңындағы жағдай бойынша толтырылады.</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p>
      <w:pPr>
        <w:spacing w:after="0"/>
        <w:ind w:left="0"/>
        <w:jc w:val="both"/>
      </w:pPr>
      <w:r>
        <w:rPr>
          <w:rFonts w:ascii="Times New Roman"/>
          <w:b w:val="false"/>
          <w:i w:val="false"/>
          <w:color w:val="000000"/>
          <w:sz w:val="28"/>
        </w:rPr>
        <w:t>
      5. Нысанды толтыру кезінде кодтар "Қазақстан Республикасы Ұлттық Банкінің веб-порталы" ақпараттық жүйесінде пайдаланылатын анықтамалықтарға сәйкес көрсетіледі.</w:t>
      </w:r>
    </w:p>
    <w:p>
      <w:pPr>
        <w:spacing w:after="0"/>
        <w:ind w:left="0"/>
        <w:jc w:val="both"/>
      </w:pPr>
      <w:r>
        <w:rPr>
          <w:rFonts w:ascii="Times New Roman"/>
          <w:b w:val="false"/>
          <w:i w:val="false"/>
          <w:color w:val="000000"/>
          <w:sz w:val="28"/>
        </w:rPr>
        <w:t xml:space="preserve">
      6. Нысан мен Түсіндірмеде шоттар нөмірі Нормативтік құқықтық актілерді мемлекеттік тіркеу тізілімінде № 6793 болып тіркелген,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"Қазақстан Даму Банкі" акционерлік қоғамындағы және Қазақстан Республикасының бейрезидент-банктері филиалдарындағы бухгалтерлік есептің үлгі шот жоспарына (бұдан әрі – Үлгі шот жоспары) сәйкес көрсетіледі.</w:t>
      </w:r>
    </w:p>
    <w:p>
      <w:pPr>
        <w:spacing w:after="0"/>
        <w:ind w:left="0"/>
        <w:jc w:val="both"/>
      </w:pPr>
      <w:r>
        <w:rPr>
          <w:rFonts w:ascii="Times New Roman"/>
          <w:b w:val="false"/>
          <w:i w:val="false"/>
          <w:color w:val="000000"/>
          <w:sz w:val="28"/>
        </w:rPr>
        <w:t>
      7. Түсіндірмеде көрсетілген көрсеткіш ұсынылмайтын жағдайларды қоспағанда, барлық көрсеткіштер толтыру үшін міндетті болып табылады.</w:t>
      </w:r>
    </w:p>
    <w:bookmarkStart w:name="z212" w:id="16"/>
    <w:p>
      <w:pPr>
        <w:spacing w:after="0"/>
        <w:ind w:left="0"/>
        <w:jc w:val="left"/>
      </w:pPr>
      <w:r>
        <w:rPr>
          <w:rFonts w:ascii="Times New Roman"/>
          <w:b/>
          <w:i w:val="false"/>
          <w:color w:val="000000"/>
        </w:rPr>
        <w:t xml:space="preserve"> 2-тарау. Нысанды толтыру бойынша түсіндірме</w:t>
      </w:r>
    </w:p>
    <w:bookmarkEnd w:id="16"/>
    <w:p>
      <w:pPr>
        <w:spacing w:after="0"/>
        <w:ind w:left="0"/>
        <w:jc w:val="both"/>
      </w:pPr>
      <w:r>
        <w:rPr>
          <w:rFonts w:ascii="Times New Roman"/>
          <w:b w:val="false"/>
          <w:i w:val="false"/>
          <w:color w:val="000000"/>
          <w:sz w:val="28"/>
        </w:rPr>
        <w:t>
      8. Нысанда екінші деңгейдегі банктердің баланстық (активтер, міндеттемелер, меншікті капитал, кіріс, шығыс) және баланстан тыс (шартты және ықтимал талаптар мен міндеттемелер, балансқа меморандум шоттары) шоттарындағы қалдықтар туралы мәліметтер көрсетіледі.</w:t>
      </w:r>
    </w:p>
    <w:p>
      <w:pPr>
        <w:spacing w:after="0"/>
        <w:ind w:left="0"/>
        <w:jc w:val="both"/>
      </w:pPr>
      <w:r>
        <w:rPr>
          <w:rFonts w:ascii="Times New Roman"/>
          <w:b w:val="false"/>
          <w:i w:val="false"/>
          <w:color w:val="000000"/>
          <w:sz w:val="28"/>
        </w:rPr>
        <w:t>
      9. Нысанда мерзімдер бойынша активтер мен міндеттемелердің мынадай сыныптамасы қабылданды:</w:t>
      </w:r>
    </w:p>
    <w:p>
      <w:pPr>
        <w:spacing w:after="0"/>
        <w:ind w:left="0"/>
        <w:jc w:val="both"/>
      </w:pPr>
      <w:r>
        <w:rPr>
          <w:rFonts w:ascii="Times New Roman"/>
          <w:b w:val="false"/>
          <w:i w:val="false"/>
          <w:color w:val="000000"/>
          <w:sz w:val="28"/>
        </w:rPr>
        <w:t>
      қысқа мерзімді – бір жылға дейін қоса алғанда;</w:t>
      </w:r>
    </w:p>
    <w:p>
      <w:pPr>
        <w:spacing w:after="0"/>
        <w:ind w:left="0"/>
        <w:jc w:val="both"/>
      </w:pPr>
      <w:r>
        <w:rPr>
          <w:rFonts w:ascii="Times New Roman"/>
          <w:b w:val="false"/>
          <w:i w:val="false"/>
          <w:color w:val="000000"/>
          <w:sz w:val="28"/>
        </w:rPr>
        <w:t>
      ұзақ мерзімді – бір жылдан астам.</w:t>
      </w:r>
    </w:p>
    <w:p>
      <w:pPr>
        <w:spacing w:after="0"/>
        <w:ind w:left="0"/>
        <w:jc w:val="both"/>
      </w:pPr>
      <w:r>
        <w:rPr>
          <w:rFonts w:ascii="Times New Roman"/>
          <w:b w:val="false"/>
          <w:i w:val="false"/>
          <w:color w:val="000000"/>
          <w:sz w:val="28"/>
        </w:rPr>
        <w:t>
      10. 1, 2, 3 және 4-жолдарда мәндер "Қазақстан Республикасы Ұлттық Банкінің веб-порталы" ақпараттық жүйесінде орналастырылған анықтамалықтардан таңдалады.</w:t>
      </w:r>
    </w:p>
    <w:p>
      <w:pPr>
        <w:spacing w:after="0"/>
        <w:ind w:left="0"/>
        <w:jc w:val="both"/>
      </w:pPr>
      <w:r>
        <w:rPr>
          <w:rFonts w:ascii="Times New Roman"/>
          <w:b w:val="false"/>
          <w:i w:val="false"/>
          <w:color w:val="000000"/>
          <w:sz w:val="28"/>
        </w:rPr>
        <w:t>
      11. 2, 3 және 4-жолдарда резиденттік белгісіне, экономика секторының және валюталар тобына сәйкес келетін кодтар осы түсіндірменің 18, 19, 20 және 21-тармақтарына сәйкес ерекшеліктерді ескер отырып, осындай нақтылау қолданылатын шоттар үшін көрсетіледі.</w:t>
      </w:r>
    </w:p>
    <w:p>
      <w:pPr>
        <w:spacing w:after="0"/>
        <w:ind w:left="0"/>
        <w:jc w:val="both"/>
      </w:pPr>
      <w:r>
        <w:rPr>
          <w:rFonts w:ascii="Times New Roman"/>
          <w:b w:val="false"/>
          <w:i w:val="false"/>
          <w:color w:val="000000"/>
          <w:sz w:val="28"/>
        </w:rPr>
        <w:t>
      12. 1-жолда Үлгі шот жоспарына сәйкес келетін шоттың төрт таңбалы нөмірі көрсетіледі.</w:t>
      </w:r>
    </w:p>
    <w:p>
      <w:pPr>
        <w:spacing w:after="0"/>
        <w:ind w:left="0"/>
        <w:jc w:val="both"/>
      </w:pPr>
      <w:r>
        <w:rPr>
          <w:rFonts w:ascii="Times New Roman"/>
          <w:b w:val="false"/>
          <w:i w:val="false"/>
          <w:color w:val="000000"/>
          <w:sz w:val="28"/>
        </w:rPr>
        <w:t>
      13. 2-жолда мына кодификацияға сәйкес резиденттік белгісі көрсетіледі:</w:t>
      </w:r>
    </w:p>
    <w:p>
      <w:pPr>
        <w:spacing w:after="0"/>
        <w:ind w:left="0"/>
        <w:jc w:val="both"/>
      </w:pPr>
      <w:r>
        <w:rPr>
          <w:rFonts w:ascii="Times New Roman"/>
          <w:b w:val="false"/>
          <w:i w:val="false"/>
          <w:color w:val="000000"/>
          <w:sz w:val="28"/>
        </w:rPr>
        <w:t>
      "1" коды – Қазақстан Республикасының резиденті;</w:t>
      </w:r>
    </w:p>
    <w:p>
      <w:pPr>
        <w:spacing w:after="0"/>
        <w:ind w:left="0"/>
        <w:jc w:val="both"/>
      </w:pPr>
      <w:r>
        <w:rPr>
          <w:rFonts w:ascii="Times New Roman"/>
          <w:b w:val="false"/>
          <w:i w:val="false"/>
          <w:color w:val="000000"/>
          <w:sz w:val="28"/>
        </w:rPr>
        <w:t>
      "2" коды – Қазақстан Республикасының бейрезиденті.</w:t>
      </w:r>
    </w:p>
    <w:p>
      <w:pPr>
        <w:spacing w:after="0"/>
        <w:ind w:left="0"/>
        <w:jc w:val="both"/>
      </w:pPr>
      <w:r>
        <w:rPr>
          <w:rFonts w:ascii="Times New Roman"/>
          <w:b w:val="false"/>
          <w:i w:val="false"/>
          <w:color w:val="000000"/>
          <w:sz w:val="28"/>
        </w:rPr>
        <w:t xml:space="preserve">
      14. 3-жолда Нормативтік құқықтық актілерді мемлекеттік тіркеу тізілімінде № 14365 болып тіркелген Қазақстан Республикасы Ұлттық Банкі Басқармасының 2016 жылғы 31 тамыздағы № 203 </w:t>
      </w:r>
      <w:r>
        <w:rPr>
          <w:rFonts w:ascii="Times New Roman"/>
          <w:b w:val="false"/>
          <w:i w:val="false"/>
          <w:color w:val="000000"/>
          <w:sz w:val="28"/>
        </w:rPr>
        <w:t>қаулысымен</w:t>
      </w:r>
      <w:r>
        <w:rPr>
          <w:rFonts w:ascii="Times New Roman"/>
          <w:b w:val="false"/>
          <w:i w:val="false"/>
          <w:color w:val="000000"/>
          <w:sz w:val="28"/>
        </w:rPr>
        <w:t xml:space="preserve"> бекітілген Экономика секторларының кодтарын қолдану және төлемдерді тағайындау қағидаларына сәйкес экономика секторының коды көрсетіледі.</w:t>
      </w:r>
    </w:p>
    <w:p>
      <w:pPr>
        <w:spacing w:after="0"/>
        <w:ind w:left="0"/>
        <w:jc w:val="both"/>
      </w:pPr>
      <w:r>
        <w:rPr>
          <w:rFonts w:ascii="Times New Roman"/>
          <w:b w:val="false"/>
          <w:i w:val="false"/>
          <w:color w:val="000000"/>
          <w:sz w:val="28"/>
        </w:rPr>
        <w:t>
      15. 4 жолда мынадай кодификацияға сәйкес валюталар тобының коды көрсетіледі:</w:t>
      </w:r>
    </w:p>
    <w:p>
      <w:pPr>
        <w:spacing w:after="0"/>
        <w:ind w:left="0"/>
        <w:jc w:val="both"/>
      </w:pPr>
      <w:r>
        <w:rPr>
          <w:rFonts w:ascii="Times New Roman"/>
          <w:b w:val="false"/>
          <w:i w:val="false"/>
          <w:color w:val="000000"/>
          <w:sz w:val="28"/>
        </w:rPr>
        <w:t>
      "1" коды – қазақстандық теңге, Қазақстан Республикасының ұлттық валютасы (бұдан әрі – теңге);</w:t>
      </w:r>
    </w:p>
    <w:p>
      <w:pPr>
        <w:spacing w:after="0"/>
        <w:ind w:left="0"/>
        <w:jc w:val="both"/>
      </w:pPr>
      <w:r>
        <w:rPr>
          <w:rFonts w:ascii="Times New Roman"/>
          <w:b w:val="false"/>
          <w:i w:val="false"/>
          <w:color w:val="000000"/>
          <w:sz w:val="28"/>
        </w:rPr>
        <w:t>
      "2" коды – еркін айырбасталатын валюта;</w:t>
      </w:r>
    </w:p>
    <w:p>
      <w:pPr>
        <w:spacing w:after="0"/>
        <w:ind w:left="0"/>
        <w:jc w:val="both"/>
      </w:pPr>
      <w:r>
        <w:rPr>
          <w:rFonts w:ascii="Times New Roman"/>
          <w:b w:val="false"/>
          <w:i w:val="false"/>
          <w:color w:val="000000"/>
          <w:sz w:val="28"/>
        </w:rPr>
        <w:t>
      "3" коды – валюталардың басқа түрлері.</w:t>
      </w:r>
    </w:p>
    <w:p>
      <w:pPr>
        <w:spacing w:after="0"/>
        <w:ind w:left="0"/>
        <w:jc w:val="both"/>
      </w:pPr>
      <w:r>
        <w:rPr>
          <w:rFonts w:ascii="Times New Roman"/>
          <w:b w:val="false"/>
          <w:i w:val="false"/>
          <w:color w:val="000000"/>
          <w:sz w:val="28"/>
        </w:rPr>
        <w:t>
      16. 2 және 3-жолдарда:</w:t>
      </w:r>
    </w:p>
    <w:p>
      <w:pPr>
        <w:spacing w:after="0"/>
        <w:ind w:left="0"/>
        <w:jc w:val="both"/>
      </w:pPr>
      <w:r>
        <w:rPr>
          <w:rFonts w:ascii="Times New Roman"/>
          <w:b w:val="false"/>
          <w:i w:val="false"/>
          <w:color w:val="000000"/>
          <w:sz w:val="28"/>
        </w:rPr>
        <w:t>
      Активтер бойынша резиденттік белгісі және дебитордың (эмитенттің) экономика секторының коды, міндеттемелер бойынша – резиденттік белгісі және кредитордың экономика секторының коды көрсетіледі.</w:t>
      </w:r>
    </w:p>
    <w:p>
      <w:pPr>
        <w:spacing w:after="0"/>
        <w:ind w:left="0"/>
        <w:jc w:val="both"/>
      </w:pPr>
      <w:r>
        <w:rPr>
          <w:rFonts w:ascii="Times New Roman"/>
          <w:b w:val="false"/>
          <w:i w:val="false"/>
          <w:color w:val="000000"/>
          <w:sz w:val="28"/>
        </w:rPr>
        <w:t>
      1405, 1406, 1425, 1752 және 1864 шоттары үшін вексель берушінің резиденттік белгісі мен экономика секторының коды көрсетіледі;</w:t>
      </w:r>
    </w:p>
    <w:p>
      <w:pPr>
        <w:spacing w:after="0"/>
        <w:ind w:left="0"/>
        <w:jc w:val="both"/>
      </w:pPr>
      <w:r>
        <w:rPr>
          <w:rFonts w:ascii="Times New Roman"/>
          <w:b w:val="false"/>
          <w:i w:val="false"/>
          <w:color w:val="000000"/>
          <w:sz w:val="28"/>
        </w:rPr>
        <w:t>
      1201, 1202, 1205, 1206, 1208, 1209, 1452, 1453, 1454, 1456, 1457, 1459, 1481, 1482, 1483, 1485, 1486, 1491, 1492, 1494, 1495, 1744, 1745, 1746, 1750 және 1757 шоттар үшін эмитенттің резиденттік белгісі мен экономика секторының коды көрсетіледі;</w:t>
      </w:r>
    </w:p>
    <w:p>
      <w:pPr>
        <w:spacing w:after="0"/>
        <w:ind w:left="0"/>
        <w:jc w:val="both"/>
      </w:pPr>
      <w:r>
        <w:rPr>
          <w:rFonts w:ascii="Times New Roman"/>
          <w:b w:val="false"/>
          <w:i w:val="false"/>
          <w:color w:val="000000"/>
          <w:sz w:val="28"/>
        </w:rPr>
        <w:t>
      2301, 2303, 2306, 2401, 2402, 2405 2406 шоттар үшін бағалы қағазды ұстаушының резиденттігі белгісі мен экономика секторының коды көрсетіледі, бағалы қағазды ұстаушыны дұрыс анықтауға мүмкіндік болмаған кезде – бағалы қағазды номиналды ұстаушының резиденттік белгісі мен экономика секторының коды көрсетіледі.</w:t>
      </w:r>
    </w:p>
    <w:p>
      <w:pPr>
        <w:spacing w:after="0"/>
        <w:ind w:left="0"/>
        <w:jc w:val="both"/>
      </w:pPr>
      <w:r>
        <w:rPr>
          <w:rFonts w:ascii="Times New Roman"/>
          <w:b w:val="false"/>
          <w:i w:val="false"/>
          <w:color w:val="000000"/>
          <w:sz w:val="28"/>
        </w:rPr>
        <w:t>
      17. Банк операцияларының жекелеген түрлерін жүзеге асыратын ұйымда немесе ұлттық пошта операторында орналастырылған және "Басқа банктерде орналастырылған салымдар" 1250 тобының шоттарында көрсетілген салымдар бойынша 3-жолда экономика секторының "5" коды көрсетіледі.</w:t>
      </w:r>
    </w:p>
    <w:p>
      <w:pPr>
        <w:spacing w:after="0"/>
        <w:ind w:left="0"/>
        <w:jc w:val="both"/>
      </w:pPr>
      <w:r>
        <w:rPr>
          <w:rFonts w:ascii="Times New Roman"/>
          <w:b w:val="false"/>
          <w:i w:val="false"/>
          <w:color w:val="000000"/>
          <w:sz w:val="28"/>
        </w:rPr>
        <w:t>
      18. 2-жолда 1007, 1009, 1603 және 1604 шоттар үшін:</w:t>
      </w:r>
    </w:p>
    <w:p>
      <w:pPr>
        <w:spacing w:after="0"/>
        <w:ind w:left="0"/>
        <w:jc w:val="both"/>
      </w:pPr>
      <w:r>
        <w:rPr>
          <w:rFonts w:ascii="Times New Roman"/>
          <w:b w:val="false"/>
          <w:i w:val="false"/>
          <w:color w:val="000000"/>
          <w:sz w:val="28"/>
        </w:rPr>
        <w:t>
      Қазақстан Республикасының Ұлттық Банкі шығарған бағалы металдардан жасалған монеталар және ұлттық валютадағы коллекциялық монеталар үшін "1" коды көрсетіледі, Қазақстан Республикасының бейрезидент эмитенттерінің бағалы металдардан жасалған монеталары және коллекциялық монеталары үшін "2" коды көрсетіледі;</w:t>
      </w:r>
    </w:p>
    <w:p>
      <w:pPr>
        <w:spacing w:after="0"/>
        <w:ind w:left="0"/>
        <w:jc w:val="both"/>
      </w:pPr>
      <w:r>
        <w:rPr>
          <w:rFonts w:ascii="Times New Roman"/>
          <w:b w:val="false"/>
          <w:i w:val="false"/>
          <w:color w:val="000000"/>
          <w:sz w:val="28"/>
        </w:rPr>
        <w:t>
      3 және 4-жолдарда көрсеткіштер толтырылмайды.</w:t>
      </w:r>
    </w:p>
    <w:p>
      <w:pPr>
        <w:spacing w:after="0"/>
        <w:ind w:left="0"/>
        <w:jc w:val="both"/>
      </w:pPr>
      <w:r>
        <w:rPr>
          <w:rFonts w:ascii="Times New Roman"/>
          <w:b w:val="false"/>
          <w:i w:val="false"/>
          <w:color w:val="000000"/>
          <w:sz w:val="28"/>
        </w:rPr>
        <w:t>
      19. 3 жолда көрсеткіштер 1811, 1812, 1813, 1814, 1815, 1816, 1817, 1818, 1819, 1820, 1821, 1822, 1823, 1824, 1825, 1826, 1827, 1831, 1832, 1833, 1834, 1835, 1836, 1837, 1838, 1839, 1840, 1841, 1842, 1843, 1844, 1845, 1871, 1880, 2811, 2812, 2813, 2814, 2815, 2816, 2817, 2818, 2819, 2820, 2831, 2832, 2833, 2834, 2835, 2836, 2838, 2839, 2871, 2874, 2880, 3561, 3562, 3563 және 3564 шоттар бойынша ұсынылмайды.</w:t>
      </w:r>
    </w:p>
    <w:p>
      <w:pPr>
        <w:spacing w:after="0"/>
        <w:ind w:left="0"/>
        <w:jc w:val="both"/>
      </w:pPr>
      <w:r>
        <w:rPr>
          <w:rFonts w:ascii="Times New Roman"/>
          <w:b w:val="false"/>
          <w:i w:val="false"/>
          <w:color w:val="000000"/>
          <w:sz w:val="28"/>
        </w:rPr>
        <w:t>
      20. 4 жолда көрсеткіштер 1013, 1727, 2016, 2126, 2212, 2216, 2708 және 2717 шоттар бойынша ұсынылмайды.</w:t>
      </w:r>
    </w:p>
    <w:p>
      <w:pPr>
        <w:spacing w:after="0"/>
        <w:ind w:left="0"/>
        <w:jc w:val="both"/>
      </w:pPr>
      <w:r>
        <w:rPr>
          <w:rFonts w:ascii="Times New Roman"/>
          <w:b w:val="false"/>
          <w:i w:val="false"/>
          <w:color w:val="000000"/>
          <w:sz w:val="28"/>
        </w:rPr>
        <w:t>
      21. 2, 3 және 4-жолдарда 1011, 1012, 1601, 1602, 1610, 1651, 1652, 1653, 1654, 1655, 1656, 1657, 1658, 1659, 1660, 1661, 1662, 1691, 1692, 1693, 1694, 1695, 1696, 1697, 1698, 1699, 1854, 1857, 1858, 1859, 1873, 1874, 2854, 2857, 2858, 2859, 2861, 2872, 2873, 3001, 3003, 3025, 3027, 3101, 3200, 3400, 3510, 3540, 3580, 3589 3599 шоттары, 4 (төртінші), 5 (бесінші), 6 (алтыншы) және 7 (жетінші) сыныпты шоттар бойынша көрсеткіштер ұсынылмайды.</w:t>
      </w:r>
    </w:p>
    <w:p>
      <w:pPr>
        <w:spacing w:after="0"/>
        <w:ind w:left="0"/>
        <w:jc w:val="both"/>
      </w:pPr>
      <w:r>
        <w:rPr>
          <w:rFonts w:ascii="Times New Roman"/>
          <w:b w:val="false"/>
          <w:i w:val="false"/>
          <w:color w:val="000000"/>
          <w:sz w:val="28"/>
        </w:rPr>
        <w:t>
      22. 5-жолда екі таңбалы үтірден кейінгі сан форматында теңгедегі сома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22 қаулысына</w:t>
            </w:r>
            <w:r>
              <w:br/>
            </w:r>
            <w:r>
              <w:rPr>
                <w:rFonts w:ascii="Times New Roman"/>
                <w:b w:val="false"/>
                <w:i w:val="false"/>
                <w:color w:val="000000"/>
                <w:sz w:val="20"/>
              </w:rPr>
              <w:t>3-қосымша</w:t>
            </w:r>
          </w:p>
        </w:tc>
      </w:tr>
    </w:tbl>
    <w:bookmarkStart w:name="z44" w:id="17"/>
    <w:p>
      <w:pPr>
        <w:spacing w:after="0"/>
        <w:ind w:left="0"/>
        <w:jc w:val="left"/>
      </w:pPr>
      <w:r>
        <w:rPr>
          <w:rFonts w:ascii="Times New Roman"/>
          <w:b/>
          <w:i w:val="false"/>
          <w:color w:val="000000"/>
        </w:rPr>
        <w:t xml:space="preserve"> Әкімшілік деректерді жинауға арналған нысан</w:t>
      </w:r>
    </w:p>
    <w:bookmarkEnd w:id="17"/>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213" w:id="18"/>
    <w:p>
      <w:pPr>
        <w:spacing w:after="0"/>
        <w:ind w:left="0"/>
        <w:jc w:val="left"/>
      </w:pPr>
      <w:r>
        <w:rPr>
          <w:rFonts w:ascii="Times New Roman"/>
          <w:b/>
          <w:i w:val="false"/>
          <w:color w:val="000000"/>
        </w:rPr>
        <w:t xml:space="preserve"> Банкаралық активтер мен міндеттемелер бойынша есеп</w:t>
      </w:r>
    </w:p>
    <w:bookmarkEnd w:id="18"/>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FBN_INTERBNK_03</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"______" ____________ жағдай бойынша</w:t>
      </w:r>
    </w:p>
    <w:p>
      <w:pPr>
        <w:spacing w:after="0"/>
        <w:ind w:left="0"/>
        <w:jc w:val="both"/>
      </w:pPr>
      <w:r>
        <w:rPr>
          <w:rFonts w:ascii="Times New Roman"/>
          <w:b w:val="false"/>
          <w:i w:val="false"/>
          <w:color w:val="000000"/>
          <w:sz w:val="28"/>
        </w:rPr>
        <w:t>
      Акпаратты ұсынатын тұлғалар тобы: Қазақстан Республикасының бейрезидент-банктерінің филиалдары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жетінші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Банкаралық активтер мен міндеттемелер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референсі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міндеттеме, шартты және ықтимал талаптар мен міндеттемелердің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жасасу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міндеттемелерді орындау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және тартылған қарыздар бойынша айналымдар: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тартылған (орналастырылған) қаражат, валюта бірлігімен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тартылған (орналастырылған) қаражат, теңгемен баламасы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міндеттеменің, шартты және ықтимал талаптар мен міндеттемелердің құны бойынша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бойынша көрсеткіштің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Несиелік тәуекел сатысы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w:t>
      </w:r>
    </w:p>
    <w:p>
      <w:pPr>
        <w:spacing w:after="0"/>
        <w:ind w:left="0"/>
        <w:jc w:val="both"/>
      </w:pPr>
      <w:r>
        <w:rPr>
          <w:rFonts w:ascii="Times New Roman"/>
          <w:b w:val="false"/>
          <w:i w:val="false"/>
          <w:color w:val="000000"/>
          <w:sz w:val="28"/>
        </w:rPr>
        <w:t>
      Телефоны 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w:t>
      </w:r>
    </w:p>
    <w:p>
      <w:pPr>
        <w:spacing w:after="0"/>
        <w:ind w:left="0"/>
        <w:jc w:val="both"/>
      </w:pPr>
      <w:r>
        <w:rPr>
          <w:rFonts w:ascii="Times New Roman"/>
          <w:b w:val="false"/>
          <w:i w:val="false"/>
          <w:color w:val="000000"/>
          <w:sz w:val="28"/>
        </w:rPr>
        <w:t>
      Орындаушы______________________________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Банкаралық активтер мен</w:t>
            </w:r>
            <w:r>
              <w:br/>
            </w:r>
            <w:r>
              <w:rPr>
                <w:rFonts w:ascii="Times New Roman"/>
                <w:b w:val="false"/>
                <w:i w:val="false"/>
                <w:color w:val="000000"/>
                <w:sz w:val="20"/>
              </w:rPr>
              <w:t>міндеттемелер бойынша</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215" w:id="19"/>
    <w:p>
      <w:pPr>
        <w:spacing w:after="0"/>
        <w:ind w:left="0"/>
        <w:jc w:val="left"/>
      </w:pPr>
      <w:r>
        <w:rPr>
          <w:rFonts w:ascii="Times New Roman"/>
          <w:b/>
          <w:i w:val="false"/>
          <w:color w:val="000000"/>
        </w:rPr>
        <w:t xml:space="preserve"> Әкімшілік деректер нысанын толтыру бойынша түсіндірме Банкаралық активтер және міндеттемелер бойынша есеп (индексі – FBN_INTERBNK_03, кезеңділігі – ай сайын)</w:t>
      </w:r>
    </w:p>
    <w:bookmarkEnd w:id="19"/>
    <w:bookmarkStart w:name="z216" w:id="20"/>
    <w:p>
      <w:pPr>
        <w:spacing w:after="0"/>
        <w:ind w:left="0"/>
        <w:jc w:val="left"/>
      </w:pPr>
      <w:r>
        <w:rPr>
          <w:rFonts w:ascii="Times New Roman"/>
          <w:b/>
          <w:i w:val="false"/>
          <w:color w:val="000000"/>
        </w:rPr>
        <w:t xml:space="preserve"> 1-тарау. Жалпы ережелер</w:t>
      </w:r>
    </w:p>
    <w:bookmarkEnd w:id="20"/>
    <w:p>
      <w:pPr>
        <w:spacing w:after="0"/>
        <w:ind w:left="0"/>
        <w:jc w:val="both"/>
      </w:pPr>
      <w:r>
        <w:rPr>
          <w:rFonts w:ascii="Times New Roman"/>
          <w:b w:val="false"/>
          <w:i w:val="false"/>
          <w:color w:val="000000"/>
          <w:sz w:val="28"/>
        </w:rPr>
        <w:t>
      1. Осы түсіндірме "Банкаралық активтер және міндеттемелер бойынша есеп"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"Қазақстан Республикасындағы банктер және банк қызметі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Берілген қарыздарды, "кері репо" операцияларын, болашақта берілетін қарыздар, шығарылған және расталған кепілдіктер мен аккредитивтер бойынша шартты және ықтимал талаптарды қоспағанда, мәліметтері Нысан бойынша берілетін банкаралық активтерде Қазақстан Республикасының бейрезидент банкі-филиалының резидент қаржы ұйымдарына және бейрезидент қаржы ұйымдарына қатысты активтері мен шартты (ықтимал) талаптары қамтылады.</w:t>
      </w:r>
    </w:p>
    <w:p>
      <w:pPr>
        <w:spacing w:after="0"/>
        <w:ind w:left="0"/>
        <w:jc w:val="both"/>
      </w:pPr>
      <w:r>
        <w:rPr>
          <w:rFonts w:ascii="Times New Roman"/>
          <w:b w:val="false"/>
          <w:i w:val="false"/>
          <w:color w:val="000000"/>
          <w:sz w:val="28"/>
        </w:rPr>
        <w:t>
      Болашақта берілетін қарыздар, шығарылған және расталған кепілдіктер мен аккредитивтер бойынша шартты және ықтимал міндеттемелерді қоспағанда, мәліметтері Нысан бойынша ұсынылатын банкаралық міндеттемелерде Қазақстан Республикасының бейрезидент-банкі филиалының резидент қаржы ұйымдары және бейрезидент қаржы ұйымдары алдындағы міндеттемелері мен шартты (ықтимал) міндеттемелері қамтылады.</w:t>
      </w:r>
    </w:p>
    <w:p>
      <w:pPr>
        <w:spacing w:after="0"/>
        <w:ind w:left="0"/>
        <w:jc w:val="both"/>
      </w:pPr>
      <w:r>
        <w:rPr>
          <w:rFonts w:ascii="Times New Roman"/>
          <w:b w:val="false"/>
          <w:i w:val="false"/>
          <w:color w:val="000000"/>
          <w:sz w:val="28"/>
        </w:rPr>
        <w:t>
      4. Нысанды Қазақстан Республикасының бейрезидент-банктерінің филиалдары банкаралық активтер мен банкаралық міндеттемелердің құны бойынша көрсеткіштер үшін – есепті айдың соңындағы жағдай бойынша ай сайын және салымдар мен қарыздарды тарту (орналастыру) операциялары бойынша – есепті ай үшін жасайды.</w:t>
      </w:r>
    </w:p>
    <w:p>
      <w:pPr>
        <w:spacing w:after="0"/>
        <w:ind w:left="0"/>
        <w:jc w:val="both"/>
      </w:pPr>
      <w:r>
        <w:rPr>
          <w:rFonts w:ascii="Times New Roman"/>
          <w:b w:val="false"/>
          <w:i w:val="false"/>
          <w:color w:val="000000"/>
          <w:sz w:val="28"/>
        </w:rPr>
        <w:t>
      Банкаралық активтер мен міндеттемелердің құны бойынша көрсеткіштер жөніндегі мәліметтер теңгемен жасалады. Банкаралық активтер немесе міндеттемелер бойынша есепті айдағы айналымдар туралы мәліметтер ұлттық валютадағы баламаны көрсету үшін тиісті валюта бірліктерімен және теңгемен өлшенеді. Құны бойынша көрсеткіштер үтірден кейін екі таңбалы сандармен көрсетіледі.</w:t>
      </w:r>
    </w:p>
    <w:p>
      <w:pPr>
        <w:spacing w:after="0"/>
        <w:ind w:left="0"/>
        <w:jc w:val="both"/>
      </w:pPr>
      <w:r>
        <w:rPr>
          <w:rFonts w:ascii="Times New Roman"/>
          <w:b w:val="false"/>
          <w:i w:val="false"/>
          <w:color w:val="000000"/>
          <w:sz w:val="28"/>
        </w:rPr>
        <w:t>
      5. Нысанға басшы немесе есепке қол қою функциясы жүктелген адам және орындаушы қол қояды.</w:t>
      </w:r>
    </w:p>
    <w:p>
      <w:pPr>
        <w:spacing w:after="0"/>
        <w:ind w:left="0"/>
        <w:jc w:val="both"/>
      </w:pPr>
      <w:r>
        <w:rPr>
          <w:rFonts w:ascii="Times New Roman"/>
          <w:b w:val="false"/>
          <w:i w:val="false"/>
          <w:color w:val="000000"/>
          <w:sz w:val="28"/>
        </w:rPr>
        <w:t>
      6. Нысанды толтыру кезінде кодтар "Қазақстан Республикасы Ұлттық Банкінің веб-порталы" ақпараттық жүйесінде пайдаланылатын анықтамалықтарға сәйкес көрсетіледі.</w:t>
      </w:r>
    </w:p>
    <w:p>
      <w:pPr>
        <w:spacing w:after="0"/>
        <w:ind w:left="0"/>
        <w:jc w:val="both"/>
      </w:pPr>
      <w:r>
        <w:rPr>
          <w:rFonts w:ascii="Times New Roman"/>
          <w:b w:val="false"/>
          <w:i w:val="false"/>
          <w:color w:val="000000"/>
          <w:sz w:val="28"/>
        </w:rPr>
        <w:t xml:space="preserve">
      7. Нысан мен осы түсіндірмеде шоттар нөмірі Нормативтік құқықтық актілерді мемлекеттік тіркеу тізілімінде № 6793 болып тіркелген,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"Қазақстан Даму Банкі" акционерлік қоғамындағы және Қазақстан Республикасының бейрезидент-банктері филиалдарындағы бухгалтерлік есептің үлгі шот жоспарына (бұдан әрі – Үлгі шот жоспарына) сәйкес көрсетіледі.</w:t>
      </w:r>
    </w:p>
    <w:p>
      <w:pPr>
        <w:spacing w:after="0"/>
        <w:ind w:left="0"/>
        <w:jc w:val="both"/>
      </w:pPr>
      <w:r>
        <w:rPr>
          <w:rFonts w:ascii="Times New Roman"/>
          <w:b w:val="false"/>
          <w:i w:val="false"/>
          <w:color w:val="000000"/>
          <w:sz w:val="28"/>
        </w:rPr>
        <w:t>
      8. Осы түсіндірмеде көрсетілген көрсеткіш ұсынылмайтын жағдайларды қоспағанда, барлық көрсеткіштер толтыру үшін міндетті болып табылады.</w:t>
      </w:r>
    </w:p>
    <w:bookmarkStart w:name="z217" w:id="21"/>
    <w:p>
      <w:pPr>
        <w:spacing w:after="0"/>
        <w:ind w:left="0"/>
        <w:jc w:val="left"/>
      </w:pPr>
      <w:r>
        <w:rPr>
          <w:rFonts w:ascii="Times New Roman"/>
          <w:b/>
          <w:i w:val="false"/>
          <w:color w:val="000000"/>
        </w:rPr>
        <w:t xml:space="preserve"> 2-тарау. Нысанды толтыру бойынша түсіндірме</w:t>
      </w:r>
    </w:p>
    <w:bookmarkEnd w:id="21"/>
    <w:p>
      <w:pPr>
        <w:spacing w:after="0"/>
        <w:ind w:left="0"/>
        <w:jc w:val="both"/>
      </w:pPr>
      <w:r>
        <w:rPr>
          <w:rFonts w:ascii="Times New Roman"/>
          <w:b w:val="false"/>
          <w:i w:val="false"/>
          <w:color w:val="000000"/>
          <w:sz w:val="28"/>
        </w:rPr>
        <w:t>
      9. Нысанда мына контрагенттер:</w:t>
      </w:r>
    </w:p>
    <w:p>
      <w:pPr>
        <w:spacing w:after="0"/>
        <w:ind w:left="0"/>
        <w:jc w:val="both"/>
      </w:pPr>
      <w:r>
        <w:rPr>
          <w:rFonts w:ascii="Times New Roman"/>
          <w:b w:val="false"/>
          <w:i w:val="false"/>
          <w:color w:val="000000"/>
          <w:sz w:val="28"/>
        </w:rPr>
        <w:t>
      Қазақстан Республикасының Ұлттық Банкін және Қазақстанның Даму Банкін қоса алғанда, Қазақстан Республикасының резидент-банктері;</w:t>
      </w:r>
    </w:p>
    <w:p>
      <w:pPr>
        <w:spacing w:after="0"/>
        <w:ind w:left="0"/>
        <w:jc w:val="both"/>
      </w:pPr>
      <w:r>
        <w:rPr>
          <w:rFonts w:ascii="Times New Roman"/>
          <w:b w:val="false"/>
          <w:i w:val="false"/>
          <w:color w:val="000000"/>
          <w:sz w:val="28"/>
        </w:rPr>
        <w:t>
      Қазақстан Республикасының бейрезидент-банктері;</w:t>
      </w:r>
    </w:p>
    <w:p>
      <w:pPr>
        <w:spacing w:after="0"/>
        <w:ind w:left="0"/>
        <w:jc w:val="both"/>
      </w:pPr>
      <w:r>
        <w:rPr>
          <w:rFonts w:ascii="Times New Roman"/>
          <w:b w:val="false"/>
          <w:i w:val="false"/>
          <w:color w:val="000000"/>
          <w:sz w:val="28"/>
        </w:rPr>
        <w:t>
      банктік шоттарды ашуды және жабуды жүзеге асыратын Қазақстан Республикасының резидент-қаржы ұйымдары;</w:t>
      </w:r>
    </w:p>
    <w:p>
      <w:pPr>
        <w:spacing w:after="0"/>
        <w:ind w:left="0"/>
        <w:jc w:val="both"/>
      </w:pPr>
      <w:r>
        <w:rPr>
          <w:rFonts w:ascii="Times New Roman"/>
          <w:b w:val="false"/>
          <w:i w:val="false"/>
          <w:color w:val="000000"/>
          <w:sz w:val="28"/>
        </w:rPr>
        <w:t>
      банктік шоттарды ашуды және жабуды жүзеге асыратын Қазақстан Республикасының бейрезидент-қаржы ұйымдары бойынша банкаралық активтер мен міндеттемелер бойынша мәліметтер көрсетіледі.</w:t>
      </w:r>
    </w:p>
    <w:p>
      <w:pPr>
        <w:spacing w:after="0"/>
        <w:ind w:left="0"/>
        <w:jc w:val="both"/>
      </w:pPr>
      <w:r>
        <w:rPr>
          <w:rFonts w:ascii="Times New Roman"/>
          <w:b w:val="false"/>
          <w:i w:val="false"/>
          <w:color w:val="000000"/>
          <w:sz w:val="28"/>
        </w:rPr>
        <w:t>
      10. 1.2, 1.4, 1.5, 1.6, 3, 4, 9.1, 9.2 және 10-жолдарда мәндер "Қазақстан Республикасы Ұлттық Банкінің веб-порталы" ақпараттық жүйесінде орналастырылған анықтамалықтардан таңдалады.</w:t>
      </w:r>
    </w:p>
    <w:p>
      <w:pPr>
        <w:spacing w:after="0"/>
        <w:ind w:left="0"/>
        <w:jc w:val="both"/>
      </w:pPr>
      <w:r>
        <w:rPr>
          <w:rFonts w:ascii="Times New Roman"/>
          <w:b w:val="false"/>
          <w:i w:val="false"/>
          <w:color w:val="000000"/>
          <w:sz w:val="28"/>
        </w:rPr>
        <w:t>
      11. Нысан бойынша мәліметтер есепті күні талаптары және (немесе) міндеттемелері бар және (немесе) есепті кезеңде операциялар жүргізілген әрбір контрагент бойынша толтырылады.</w:t>
      </w:r>
    </w:p>
    <w:p>
      <w:pPr>
        <w:spacing w:after="0"/>
        <w:ind w:left="0"/>
        <w:jc w:val="both"/>
      </w:pPr>
      <w:r>
        <w:rPr>
          <w:rFonts w:ascii="Times New Roman"/>
          <w:b w:val="false"/>
          <w:i w:val="false"/>
          <w:color w:val="000000"/>
          <w:sz w:val="28"/>
        </w:rPr>
        <w:t>
      Нысанға банкішілік операциялар бойынша мәліметтер енгізілмейді.</w:t>
      </w:r>
    </w:p>
    <w:p>
      <w:pPr>
        <w:spacing w:after="0"/>
        <w:ind w:left="0"/>
        <w:jc w:val="both"/>
      </w:pPr>
      <w:r>
        <w:rPr>
          <w:rFonts w:ascii="Times New Roman"/>
          <w:b w:val="false"/>
          <w:i w:val="false"/>
          <w:color w:val="000000"/>
          <w:sz w:val="28"/>
        </w:rPr>
        <w:t>
      Банк шоттарын ашуды және жүргізуді жүзеге асыратын қаржы ұйымдары болып табылатын Қазақстан Республикасының бейрезидент-банкі филиалының контрагенттері бойынша Үлгі шот жоспарына сәйкес 1052, 1054, 1259, 1264 және 1267 баланстық шоттардағы қалдықтар бойынша ғана мәліметтер ашылады.</w:t>
      </w:r>
    </w:p>
    <w:p>
      <w:pPr>
        <w:spacing w:after="0"/>
        <w:ind w:left="0"/>
        <w:jc w:val="both"/>
      </w:pPr>
      <w:r>
        <w:rPr>
          <w:rFonts w:ascii="Times New Roman"/>
          <w:b w:val="false"/>
          <w:i w:val="false"/>
          <w:color w:val="000000"/>
          <w:sz w:val="28"/>
        </w:rPr>
        <w:t>
      12. 1.1-жолда Қазақстан Республикасының Ұлттық Банкінде жүргізілетін конрагенттер анықтамалығына сәйкес конрагенттің атауы көрсетіледі, Қазақстан Республикасының бейрезидент-банктерінің филиалдары ұсынатын ақпарат негізінде толықтырылады және жаңартылады.</w:t>
      </w:r>
    </w:p>
    <w:p>
      <w:pPr>
        <w:spacing w:after="0"/>
        <w:ind w:left="0"/>
        <w:jc w:val="both"/>
      </w:pPr>
      <w:r>
        <w:rPr>
          <w:rFonts w:ascii="Times New Roman"/>
          <w:b w:val="false"/>
          <w:i w:val="false"/>
          <w:color w:val="000000"/>
          <w:sz w:val="28"/>
        </w:rPr>
        <w:t>
      Контрагенттерді сәйкестендіру үшін 1.2 және 1.3-жолдарда идентификаторлардың мына түрлері және олардың мәндері:</w:t>
      </w:r>
    </w:p>
    <w:p>
      <w:pPr>
        <w:spacing w:after="0"/>
        <w:ind w:left="0"/>
        <w:jc w:val="both"/>
      </w:pPr>
      <w:r>
        <w:rPr>
          <w:rFonts w:ascii="Times New Roman"/>
          <w:b w:val="false"/>
          <w:i w:val="false"/>
          <w:color w:val="000000"/>
          <w:sz w:val="28"/>
        </w:rPr>
        <w:t>
      Қазақстан Республикасының резиденттері бойынша – бизнес-сәйкестендіру нөмірі;</w:t>
      </w:r>
    </w:p>
    <w:p>
      <w:pPr>
        <w:spacing w:after="0"/>
        <w:ind w:left="0"/>
        <w:jc w:val="both"/>
      </w:pPr>
      <w:r>
        <w:rPr>
          <w:rFonts w:ascii="Times New Roman"/>
          <w:b w:val="false"/>
          <w:i w:val="false"/>
          <w:color w:val="000000"/>
          <w:sz w:val="28"/>
        </w:rPr>
        <w:t>
      Қазақстан Республикасының бейрезиденттері бойынша – Стандарттау жөніндегі халықаралық ұйымның 9362 "Банктік іс. Банктік телекоммуникациялық хабарламалар. Банктердің сәйкестендіру кодтары" халықаралық стандартына сәйкес Қазақстан Республикасының бейрезидент-банкі филиалының контрагентіне берілген банктік сәйкестендіру коды көрсетіледі.</w:t>
      </w:r>
    </w:p>
    <w:p>
      <w:pPr>
        <w:spacing w:after="0"/>
        <w:ind w:left="0"/>
        <w:jc w:val="both"/>
      </w:pPr>
      <w:r>
        <w:rPr>
          <w:rFonts w:ascii="Times New Roman"/>
          <w:b w:val="false"/>
          <w:i w:val="false"/>
          <w:color w:val="000000"/>
          <w:sz w:val="28"/>
        </w:rPr>
        <w:t xml:space="preserve">
      13. 1.4-жолда нормативтік құқықтық актілерді мемлекеттік тіркеу тізілімінде № 14365 болып тіркелген "Экономика секторларының кодтарын қолдану және төлемдерді тағайындау қағидаларын бекіту туралы" Қазақстан Республикасы Ұлттық Банкі Басқармасының 2016 жылғы 31 тамыздағы № 203 </w:t>
      </w:r>
      <w:r>
        <w:rPr>
          <w:rFonts w:ascii="Times New Roman"/>
          <w:b w:val="false"/>
          <w:i w:val="false"/>
          <w:color w:val="000000"/>
          <w:sz w:val="28"/>
        </w:rPr>
        <w:t>қаулысына</w:t>
      </w:r>
      <w:r>
        <w:rPr>
          <w:rFonts w:ascii="Times New Roman"/>
          <w:b w:val="false"/>
          <w:i w:val="false"/>
          <w:color w:val="000000"/>
          <w:sz w:val="28"/>
        </w:rPr>
        <w:t xml:space="preserve"> сәйкес контрагенттің экономика секторының коды – "3", "4" немесе "5" көрсетіледі.</w:t>
      </w:r>
    </w:p>
    <w:p>
      <w:pPr>
        <w:spacing w:after="0"/>
        <w:ind w:left="0"/>
        <w:jc w:val="both"/>
      </w:pPr>
      <w:r>
        <w:rPr>
          <w:rFonts w:ascii="Times New Roman"/>
          <w:b w:val="false"/>
          <w:i w:val="false"/>
          <w:color w:val="000000"/>
          <w:sz w:val="28"/>
        </w:rPr>
        <w:t>
      1.5-жолда Қазақстан Республикасының резиденті болып табылатын контрагент бойынша "1" мәні көрсетіледі, Қазақстан Республикасының бейрезиденті болып табылатын контрагент бойынша "2" мәні көрсетіледі.</w:t>
      </w:r>
    </w:p>
    <w:p>
      <w:pPr>
        <w:spacing w:after="0"/>
        <w:ind w:left="0"/>
        <w:jc w:val="both"/>
      </w:pPr>
      <w:r>
        <w:rPr>
          <w:rFonts w:ascii="Times New Roman"/>
          <w:b w:val="false"/>
          <w:i w:val="false"/>
          <w:color w:val="000000"/>
          <w:sz w:val="28"/>
        </w:rPr>
        <w:t>
      1.6-жолда контрагенттің тіркелген (инкорпорация) елінің коды көрсетіледі.</w:t>
      </w:r>
    </w:p>
    <w:p>
      <w:pPr>
        <w:spacing w:after="0"/>
        <w:ind w:left="0"/>
        <w:jc w:val="both"/>
      </w:pPr>
      <w:r>
        <w:rPr>
          <w:rFonts w:ascii="Times New Roman"/>
          <w:b w:val="false"/>
          <w:i w:val="false"/>
          <w:color w:val="000000"/>
          <w:sz w:val="28"/>
        </w:rPr>
        <w:t>
      14. 2-жолда Қазақстан Республикасының бейрезидент-банкі филиалының ақпараттық жүйесінде осы мәміленің бірегей идентификаторы болатын мәміленің референсі (коды) көрсетіледі.</w:t>
      </w:r>
    </w:p>
    <w:p>
      <w:pPr>
        <w:spacing w:after="0"/>
        <w:ind w:left="0"/>
        <w:jc w:val="both"/>
      </w:pPr>
      <w:r>
        <w:rPr>
          <w:rFonts w:ascii="Times New Roman"/>
          <w:b w:val="false"/>
          <w:i w:val="false"/>
          <w:color w:val="000000"/>
          <w:sz w:val="28"/>
        </w:rPr>
        <w:t>
      15. 4-жолда "Валюталар мен қорларды көрсетуге арналған кодтар" 07 ISO 4217 ҚР ҰС Қазақстан Республикасының ұлттық сыныптауышына сәйкес мәміле бойынша есеп айырысу валюталарының кодтары көрсетіледі.</w:t>
      </w:r>
    </w:p>
    <w:p>
      <w:pPr>
        <w:spacing w:after="0"/>
        <w:ind w:left="0"/>
        <w:jc w:val="both"/>
      </w:pPr>
      <w:r>
        <w:rPr>
          <w:rFonts w:ascii="Times New Roman"/>
          <w:b w:val="false"/>
          <w:i w:val="false"/>
          <w:color w:val="000000"/>
          <w:sz w:val="28"/>
        </w:rPr>
        <w:t>
      16. 5 және 6-жолдарда мәміленің жасалған күні, шарт талаптары бойынша мәміле бойынша талаптардың (міндеттемелердің) орындалған күні көрсетіледі.</w:t>
      </w:r>
    </w:p>
    <w:p>
      <w:pPr>
        <w:spacing w:after="0"/>
        <w:ind w:left="0"/>
        <w:jc w:val="both"/>
      </w:pPr>
      <w:r>
        <w:rPr>
          <w:rFonts w:ascii="Times New Roman"/>
          <w:b w:val="false"/>
          <w:i w:val="false"/>
          <w:color w:val="000000"/>
          <w:sz w:val="28"/>
        </w:rPr>
        <w:t>
      17. 7.1-жолда есепті кезең ішінде алынған қарыздар мен есепті кезең ішінде 1 (бір) жылға дейінгі (қоса алғанда) мерзімі бар орналастырылған (тартылған) салымдардың сомасы ұлттық және шетел валютасымен көрсетіледі. 7.2-жолда теңгемен қайта есептегенде осы сомалардың баламасы көрсетіледі.</w:t>
      </w:r>
    </w:p>
    <w:p>
      <w:pPr>
        <w:spacing w:after="0"/>
        <w:ind w:left="0"/>
        <w:jc w:val="both"/>
      </w:pPr>
      <w:r>
        <w:rPr>
          <w:rFonts w:ascii="Times New Roman"/>
          <w:b w:val="false"/>
          <w:i w:val="false"/>
          <w:color w:val="000000"/>
          <w:sz w:val="28"/>
        </w:rPr>
        <w:t>
      Қарыз сомалары алынған немесе бұрын Нысанда көрсетілген салымдар сомасы орналастырылған (тартылған) шарттардың мерзімін ұзарту кезінде ұзартылған шарттар бойынша сомалар келесі есепті күндерге Нысанда көрсетілмейді.</w:t>
      </w:r>
    </w:p>
    <w:p>
      <w:pPr>
        <w:spacing w:after="0"/>
        <w:ind w:left="0"/>
        <w:jc w:val="both"/>
      </w:pPr>
      <w:r>
        <w:rPr>
          <w:rFonts w:ascii="Times New Roman"/>
          <w:b w:val="false"/>
          <w:i w:val="false"/>
          <w:color w:val="000000"/>
          <w:sz w:val="28"/>
        </w:rPr>
        <w:t>
      7.1 және 7.2-жолдарда бұрын алынған қарыздар және орналастырылған (тартылған) салымдар бойынша есептелген сыйақыны капиталдандыру сомасы есепке алынбайды.</w:t>
      </w:r>
    </w:p>
    <w:p>
      <w:pPr>
        <w:spacing w:after="0"/>
        <w:ind w:left="0"/>
        <w:jc w:val="both"/>
      </w:pPr>
      <w:r>
        <w:rPr>
          <w:rFonts w:ascii="Times New Roman"/>
          <w:b w:val="false"/>
          <w:i w:val="false"/>
          <w:color w:val="000000"/>
          <w:sz w:val="28"/>
        </w:rPr>
        <w:t>
      7.1 және 7.2-жолдарда ағымдағы және корреспонденттік шоттарда орналастырылған (тартылған) сомалар, шартты және ықтимал талаптар мен міндеттемелер есепке алынбайды.</w:t>
      </w:r>
    </w:p>
    <w:p>
      <w:pPr>
        <w:spacing w:after="0"/>
        <w:ind w:left="0"/>
        <w:jc w:val="both"/>
      </w:pPr>
      <w:r>
        <w:rPr>
          <w:rFonts w:ascii="Times New Roman"/>
          <w:b w:val="false"/>
          <w:i w:val="false"/>
          <w:color w:val="000000"/>
          <w:sz w:val="28"/>
        </w:rPr>
        <w:t>
      7.1 және 7.2-жолдар бойынша деректер болмаған кезде көрсеткіштер ұсынылмайды.</w:t>
      </w:r>
    </w:p>
    <w:p>
      <w:pPr>
        <w:spacing w:after="0"/>
        <w:ind w:left="0"/>
        <w:jc w:val="both"/>
      </w:pPr>
      <w:r>
        <w:rPr>
          <w:rFonts w:ascii="Times New Roman"/>
          <w:b w:val="false"/>
          <w:i w:val="false"/>
          <w:color w:val="000000"/>
          <w:sz w:val="28"/>
        </w:rPr>
        <w:t>
      18. 8-жолда 7.1 және 7.2-жолдарда көрсетілген есепті кезең ішінде алынған қарыздар, орналастырылған (тартылған) салымдар бойынша сыйақы мөлшерлемесі (шарт бойынша) көрсетіледі.</w:t>
      </w:r>
    </w:p>
    <w:p>
      <w:pPr>
        <w:spacing w:after="0"/>
        <w:ind w:left="0"/>
        <w:jc w:val="both"/>
      </w:pPr>
      <w:r>
        <w:rPr>
          <w:rFonts w:ascii="Times New Roman"/>
          <w:b w:val="false"/>
          <w:i w:val="false"/>
          <w:color w:val="000000"/>
          <w:sz w:val="28"/>
        </w:rPr>
        <w:t>
      Көрсеткіш бойынша үтірден кейін екі таңбамен пайызбен көрсетудегі мән көрсетіледі.</w:t>
      </w:r>
    </w:p>
    <w:p>
      <w:pPr>
        <w:spacing w:after="0"/>
        <w:ind w:left="0"/>
        <w:jc w:val="both"/>
      </w:pPr>
      <w:r>
        <w:rPr>
          <w:rFonts w:ascii="Times New Roman"/>
          <w:b w:val="false"/>
          <w:i w:val="false"/>
          <w:color w:val="000000"/>
          <w:sz w:val="28"/>
        </w:rPr>
        <w:t>
      7.1 және 7.2-жолдар бойынша деректер болмаған кезде 8-жолдағы көрсеткіш ұсынылмайды.</w:t>
      </w:r>
    </w:p>
    <w:p>
      <w:pPr>
        <w:spacing w:after="0"/>
        <w:ind w:left="0"/>
        <w:jc w:val="both"/>
      </w:pPr>
      <w:r>
        <w:rPr>
          <w:rFonts w:ascii="Times New Roman"/>
          <w:b w:val="false"/>
          <w:i w:val="false"/>
          <w:color w:val="000000"/>
          <w:sz w:val="28"/>
        </w:rPr>
        <w:t>
      19. 9.2. және 9.3-жолдарда Шоттардың үлгі жоспарына сәйкес шоттардың нөмірлері және есепті күнгі жағдай бойынша осы мәміле бойынша банкаралық активтердің, міндеттемелердің сомалары есепке алынатын барлық шоттар үшін оларға сәйкес келетін құны бойынша мәндер көрсетіледі. Егер құны бойынша мән нөлге тең болса, 9.1, 9.2, 9.3 және 10-жолдар бойынша көрсеткіштер ұсынылмайды.</w:t>
      </w:r>
    </w:p>
    <w:p>
      <w:pPr>
        <w:spacing w:after="0"/>
        <w:ind w:left="0"/>
        <w:jc w:val="both"/>
      </w:pPr>
      <w:r>
        <w:rPr>
          <w:rFonts w:ascii="Times New Roman"/>
          <w:b w:val="false"/>
          <w:i w:val="false"/>
          <w:color w:val="000000"/>
          <w:sz w:val="28"/>
        </w:rPr>
        <w:t>
      20. 10-жолда "Қаржы құралдары" 9 Халықаралық қаржылық есептілік стандартына (International Financial Reporting Standards – IFRS) сәйкес есепті күндегі жағдай бойынша активтер, шартты міндеттемелер жатқызылған несиелік тәуекел сатысы көрсетіледі.</w:t>
      </w:r>
    </w:p>
    <w:p>
      <w:pPr>
        <w:spacing w:after="0"/>
        <w:ind w:left="0"/>
        <w:jc w:val="both"/>
      </w:pPr>
      <w:r>
        <w:rPr>
          <w:rFonts w:ascii="Times New Roman"/>
          <w:b w:val="false"/>
          <w:i w:val="false"/>
          <w:color w:val="000000"/>
          <w:sz w:val="28"/>
        </w:rPr>
        <w:t>
      10-жолдағы көрсеткіш "Қаржы құралдары" 9 Халықаралық қаржылық есептілік стандартына (International Financial Reporting Standards – IFRS) және Қазақстан Республикасының бейрезидент-банкі филиалының провизияларын (резервтерін) есептеудің ішкі әдістемесіне сәйкес құнсыздануға қатысты талаптар қолданылмайтын активтер мен шартты міндеттемелер бойынша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22 қаулысына</w:t>
            </w:r>
            <w:r>
              <w:br/>
            </w:r>
            <w:r>
              <w:rPr>
                <w:rFonts w:ascii="Times New Roman"/>
                <w:b w:val="false"/>
                <w:i w:val="false"/>
                <w:color w:val="000000"/>
                <w:sz w:val="20"/>
              </w:rPr>
              <w:t>4-қосымша</w:t>
            </w:r>
          </w:p>
        </w:tc>
      </w:tr>
    </w:tbl>
    <w:bookmarkStart w:name="z62" w:id="22"/>
    <w:p>
      <w:pPr>
        <w:spacing w:after="0"/>
        <w:ind w:left="0"/>
        <w:jc w:val="left"/>
      </w:pPr>
      <w:r>
        <w:rPr>
          <w:rFonts w:ascii="Times New Roman"/>
          <w:b/>
          <w:i w:val="false"/>
          <w:color w:val="000000"/>
        </w:rPr>
        <w:t xml:space="preserve"> Әкімшілік деректерді жинауға арналған нысан</w:t>
      </w:r>
    </w:p>
    <w:bookmarkEnd w:id="22"/>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218" w:id="23"/>
    <w:p>
      <w:pPr>
        <w:spacing w:after="0"/>
        <w:ind w:left="0"/>
        <w:jc w:val="left"/>
      </w:pPr>
      <w:r>
        <w:rPr>
          <w:rFonts w:ascii="Times New Roman"/>
          <w:b/>
          <w:i w:val="false"/>
          <w:color w:val="000000"/>
        </w:rPr>
        <w:t xml:space="preserve"> Бағалы қағаздар портфелінің құрылымы туралы есеп</w:t>
      </w:r>
    </w:p>
    <w:bookmarkEnd w:id="23"/>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FBN_PORTF_04</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"______" ____________ жағдай бойынша</w:t>
      </w:r>
    </w:p>
    <w:p>
      <w:pPr>
        <w:spacing w:after="0"/>
        <w:ind w:left="0"/>
        <w:jc w:val="both"/>
      </w:pPr>
      <w:r>
        <w:rPr>
          <w:rFonts w:ascii="Times New Roman"/>
          <w:b w:val="false"/>
          <w:i w:val="false"/>
          <w:color w:val="000000"/>
          <w:sz w:val="28"/>
        </w:rPr>
        <w:t>
      Акпаратты ұсынатын тұлғалар тобы: Қазақстан Республикасының бейрезидент-банктерінің филиалдары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жетінші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1-кесте. Бағалы қағаздар портфеліне кіретін бағалы қағаздар бойынша транзакциялар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халықаралық сәйкестендіру нөмірі</w:t>
            </w:r>
          </w:p>
          <w:p>
            <w:pPr>
              <w:spacing w:after="20"/>
              <w:ind w:left="20"/>
              <w:jc w:val="both"/>
            </w:pPr>
            <w:r>
              <w:rPr>
                <w:rFonts w:ascii="Times New Roman"/>
                <w:b w:val="false"/>
                <w:i w:val="false"/>
                <w:color w:val="000000"/>
                <w:sz w:val="20"/>
              </w:rPr>
              <w:t>
(ISIN коды) - орталық депозитарий бағалы қағаздарға және басқа да қаржы құралдарына оларды сәйкестендіру және есепке алуды жүйелеу мақсатында беретін әріптік-цифрлық код (бұдан әрі-ISIN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референсі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кепіл ретінде қабылданған және Қазақстан Республикасының бейрезидент-банкі филиалының меншігіне өткен бағалы қағаздарға сәйкес келу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сатып алу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күніндегі бағалы қағаздың рейтингі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 Бағалы қағаздар портфелінің құрылымы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ISIN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есепке алынатын портфель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Портфельдегі бағалы қағаздар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Портфельдегі бағалы қағаздарды құны бойынша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бойынша көрсеткіш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операциясының мәні болып табылатын ауыртпалық салынған бағалы қағаздар және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операциясының мәні болып табылатын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 эмитенттің рейтингі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 бағалы қағаздың рейтингі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Кердиттік тәуекел сатысы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w:t>
      </w:r>
    </w:p>
    <w:p>
      <w:pPr>
        <w:spacing w:after="0"/>
        <w:ind w:left="0"/>
        <w:jc w:val="both"/>
      </w:pPr>
      <w:r>
        <w:rPr>
          <w:rFonts w:ascii="Times New Roman"/>
          <w:b w:val="false"/>
          <w:i w:val="false"/>
          <w:color w:val="000000"/>
          <w:sz w:val="28"/>
        </w:rPr>
        <w:t>
      Телефоны 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w:t>
      </w:r>
    </w:p>
    <w:p>
      <w:pPr>
        <w:spacing w:after="0"/>
        <w:ind w:left="0"/>
        <w:jc w:val="both"/>
      </w:pPr>
      <w:r>
        <w:rPr>
          <w:rFonts w:ascii="Times New Roman"/>
          <w:b w:val="false"/>
          <w:i w:val="false"/>
          <w:color w:val="000000"/>
          <w:sz w:val="28"/>
        </w:rPr>
        <w:t>
      Орындаушы______________________________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портфелінің</w:t>
            </w:r>
            <w:r>
              <w:br/>
            </w:r>
            <w:r>
              <w:rPr>
                <w:rFonts w:ascii="Times New Roman"/>
                <w:b w:val="false"/>
                <w:i w:val="false"/>
                <w:color w:val="000000"/>
                <w:sz w:val="20"/>
              </w:rPr>
              <w:t>құрылымы туралы есеп</w:t>
            </w:r>
            <w:r>
              <w:br/>
            </w:r>
            <w:r>
              <w:rPr>
                <w:rFonts w:ascii="Times New Roman"/>
                <w:b w:val="false"/>
                <w:i w:val="false"/>
                <w:color w:val="000000"/>
                <w:sz w:val="20"/>
              </w:rPr>
              <w:t>нысанына қосымша</w:t>
            </w:r>
          </w:p>
        </w:tc>
      </w:tr>
    </w:tbl>
    <w:bookmarkStart w:name="z220" w:id="24"/>
    <w:p>
      <w:pPr>
        <w:spacing w:after="0"/>
        <w:ind w:left="0"/>
        <w:jc w:val="left"/>
      </w:pPr>
      <w:r>
        <w:rPr>
          <w:rFonts w:ascii="Times New Roman"/>
          <w:b/>
          <w:i w:val="false"/>
          <w:color w:val="000000"/>
        </w:rPr>
        <w:t xml:space="preserve"> Әкімшілік деректер нысанын толтыру бойынша түсіндірме Бағалы қағаздар портфелінің құрылымы туралы есеп (индексі – FBN_PORTF_04, кезеңділігі – ай сайын)</w:t>
      </w:r>
    </w:p>
    <w:bookmarkEnd w:id="24"/>
    <w:bookmarkStart w:name="z221" w:id="25"/>
    <w:p>
      <w:pPr>
        <w:spacing w:after="0"/>
        <w:ind w:left="0"/>
        <w:jc w:val="left"/>
      </w:pPr>
      <w:r>
        <w:rPr>
          <w:rFonts w:ascii="Times New Roman"/>
          <w:b/>
          <w:i w:val="false"/>
          <w:color w:val="000000"/>
        </w:rPr>
        <w:t xml:space="preserve"> 1-тарау. Жалпы ережелер</w:t>
      </w:r>
    </w:p>
    <w:bookmarkEnd w:id="25"/>
    <w:p>
      <w:pPr>
        <w:spacing w:after="0"/>
        <w:ind w:left="0"/>
        <w:jc w:val="both"/>
      </w:pPr>
      <w:r>
        <w:rPr>
          <w:rFonts w:ascii="Times New Roman"/>
          <w:b w:val="false"/>
          <w:i w:val="false"/>
          <w:color w:val="000000"/>
          <w:sz w:val="28"/>
        </w:rPr>
        <w:t>
      1. Осы түсіндірме "Бағалы қағаздар портфелінің құрылымы туралы есеп" әкімшілік деректерді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"Қазақстан Республикасындағы банктер және банк қызметі туралы" Қазақстан Республикасының Заңы 54-бабының 1-тармағына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Қазақстан Республикасының бейрезидент-банктерінің филиалдары есепті айдың соңындағы жағдай бойынша ай сайын жасайды.</w:t>
      </w:r>
    </w:p>
    <w:p>
      <w:pPr>
        <w:spacing w:after="0"/>
        <w:ind w:left="0"/>
        <w:jc w:val="both"/>
      </w:pPr>
      <w:r>
        <w:rPr>
          <w:rFonts w:ascii="Times New Roman"/>
          <w:b w:val="false"/>
          <w:i w:val="false"/>
          <w:color w:val="000000"/>
          <w:sz w:val="28"/>
        </w:rPr>
        <w:t>
      Мәліметтер теңгемен жасалады. Құны бойынша көрсеткіштер үтірден кейін екі таңбалы сандармен көрсетіледі.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p>
      <w:pPr>
        <w:spacing w:after="0"/>
        <w:ind w:left="0"/>
        <w:jc w:val="both"/>
      </w:pPr>
      <w:r>
        <w:rPr>
          <w:rFonts w:ascii="Times New Roman"/>
          <w:b w:val="false"/>
          <w:i w:val="false"/>
          <w:color w:val="000000"/>
          <w:sz w:val="28"/>
        </w:rPr>
        <w:t>
      5. Нысанды толтыру кезінде кодтар "Қазақстан Республикасы Ұлттық Банкінің веб-порталы" ақпараттық жүйесінде пайдаланылатын анықтамалықтарға сәйкес көрсетіледі.</w:t>
      </w:r>
    </w:p>
    <w:p>
      <w:pPr>
        <w:spacing w:after="0"/>
        <w:ind w:left="0"/>
        <w:jc w:val="both"/>
      </w:pPr>
      <w:r>
        <w:rPr>
          <w:rFonts w:ascii="Times New Roman"/>
          <w:b w:val="false"/>
          <w:i w:val="false"/>
          <w:color w:val="000000"/>
          <w:sz w:val="28"/>
        </w:rPr>
        <w:t xml:space="preserve">
      6. Нысан мен осы Түсіндірмеде шоттар нөмірі Нормативтік құқықтық актілерді мемлекеттік тіркеу тізілімінде № 6793 болып тіркелген,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"Қазақстан Даму Банкі" акционерлік қоғамындағы және Қазақстан Республикасының бейрезидент-банктері филиалдарындағы бухгалтерлік есептің үлгі шот жоспарына (бұдан әрі – Үлгі шот жоспарына) сәйкес көрсетіледі.</w:t>
      </w:r>
    </w:p>
    <w:p>
      <w:pPr>
        <w:spacing w:after="0"/>
        <w:ind w:left="0"/>
        <w:jc w:val="both"/>
      </w:pPr>
      <w:r>
        <w:rPr>
          <w:rFonts w:ascii="Times New Roman"/>
          <w:b w:val="false"/>
          <w:i w:val="false"/>
          <w:color w:val="000000"/>
          <w:sz w:val="28"/>
        </w:rPr>
        <w:t>
      7. Осы Түсіндірмеде көрсетілген көрсеткіш ұсынылмайтын жағдайларды қоспағанда, барлық көрсеткіштер толтыру үшін міндетті болып табылады.</w:t>
      </w:r>
    </w:p>
    <w:bookmarkStart w:name="z222" w:id="26"/>
    <w:p>
      <w:pPr>
        <w:spacing w:after="0"/>
        <w:ind w:left="0"/>
        <w:jc w:val="left"/>
      </w:pPr>
      <w:r>
        <w:rPr>
          <w:rFonts w:ascii="Times New Roman"/>
          <w:b/>
          <w:i w:val="false"/>
          <w:color w:val="000000"/>
        </w:rPr>
        <w:t xml:space="preserve"> 2-тарау. Нысанды толтыру бойынша түсіндірме</w:t>
      </w:r>
    </w:p>
    <w:bookmarkEnd w:id="26"/>
    <w:p>
      <w:pPr>
        <w:spacing w:after="0"/>
        <w:ind w:left="0"/>
        <w:jc w:val="both"/>
      </w:pPr>
      <w:r>
        <w:rPr>
          <w:rFonts w:ascii="Times New Roman"/>
          <w:b w:val="false"/>
          <w:i w:val="false"/>
          <w:color w:val="000000"/>
          <w:sz w:val="28"/>
        </w:rPr>
        <w:t>
      8. Нысанда еншілес және қауымдасқан ұйымдардың акцияларына (жарғылық капиталға қатысу үлестеріне) салымдарды және олар бойынша мәліметтер Қазақстан Республикасының бейрезидент-банкі филиалының басқа заңды тұлғалардың капиталына инвестициялары туралы есеп нысанында көрсетілетін заңды тұлғалардың жарғылық капиталдарына өзге де қатысуды қоспағанда, Қазақстан Республикасының бейрезидент-банкі филиалының борыштық және үлестік бағалы қағаздарға салымдары туралы мәліметтер көрсетіледі.</w:t>
      </w:r>
    </w:p>
    <w:p>
      <w:pPr>
        <w:spacing w:after="0"/>
        <w:ind w:left="0"/>
        <w:jc w:val="both"/>
      </w:pPr>
      <w:r>
        <w:rPr>
          <w:rFonts w:ascii="Times New Roman"/>
          <w:b w:val="false"/>
          <w:i w:val="false"/>
          <w:color w:val="000000"/>
          <w:sz w:val="28"/>
        </w:rPr>
        <w:t>
      9. 1-кестенің 1, 3 және 8-жолдарында және 2-кестенің 1, 2, 4.1, 4.2, 7, 8 және 9-жолдарында мәндер "Қазақстан Республикасы Ұлттық Банкінің веб-порталы" ақпараттық жүйесінде орналастырылған анықтамалықтардан таңдалады.</w:t>
      </w:r>
    </w:p>
    <w:p>
      <w:pPr>
        <w:spacing w:after="0"/>
        <w:ind w:left="0"/>
        <w:jc w:val="both"/>
      </w:pPr>
      <w:r>
        <w:rPr>
          <w:rFonts w:ascii="Times New Roman"/>
          <w:b w:val="false"/>
          <w:i w:val="false"/>
          <w:color w:val="000000"/>
          <w:sz w:val="28"/>
        </w:rPr>
        <w:t>
      10. Нысанның 1-кестесі есепті айда бағалы қағаздармен жүргізілген әрбір транзакция бойынша жеке толтырылады.</w:t>
      </w:r>
    </w:p>
    <w:p>
      <w:pPr>
        <w:spacing w:after="0"/>
        <w:ind w:left="0"/>
        <w:jc w:val="both"/>
      </w:pPr>
      <w:r>
        <w:rPr>
          <w:rFonts w:ascii="Times New Roman"/>
          <w:b w:val="false"/>
          <w:i w:val="false"/>
          <w:color w:val="000000"/>
          <w:sz w:val="28"/>
        </w:rPr>
        <w:t>
      Нысанның 2-кестесі есепті айдың соңында Қазақстан Республикасының бейрезидент-банкі филиалының портфеліндегі әрбір бағалы қағаз бойынша жеке толтырылады.</w:t>
      </w:r>
    </w:p>
    <w:p>
      <w:pPr>
        <w:spacing w:after="0"/>
        <w:ind w:left="0"/>
        <w:jc w:val="both"/>
      </w:pPr>
      <w:r>
        <w:rPr>
          <w:rFonts w:ascii="Times New Roman"/>
          <w:b w:val="false"/>
          <w:i w:val="false"/>
          <w:color w:val="000000"/>
          <w:sz w:val="28"/>
        </w:rPr>
        <w:t>
      11. 1-кестенің және 2-кестенің 1-жолдарында бағалы қағаздың ISIN коды көрсетіледі. Бағалы қағаздар мен эмитенттердің анықтамалықтарын Ұлттық Банк Қазақстан Республикасының бейрезидент банктерінің филиалдары ұсынатын мәліметтер негізінде жүргізеді.</w:t>
      </w:r>
    </w:p>
    <w:p>
      <w:pPr>
        <w:spacing w:after="0"/>
        <w:ind w:left="0"/>
        <w:jc w:val="both"/>
      </w:pPr>
      <w:r>
        <w:rPr>
          <w:rFonts w:ascii="Times New Roman"/>
          <w:b w:val="false"/>
          <w:i w:val="false"/>
          <w:color w:val="000000"/>
          <w:sz w:val="28"/>
        </w:rPr>
        <w:t>
      12. 1-кестенің 2-жолында Қазақстан Республикасының бейрезидент-банкінің есеп беретін филиалының ақпараттық жүйесінде транзакцияның бірегей идентификаторы болатын транзакция референсі (коды) көрсетіледі.</w:t>
      </w:r>
    </w:p>
    <w:p>
      <w:pPr>
        <w:spacing w:after="0"/>
        <w:ind w:left="0"/>
        <w:jc w:val="both"/>
      </w:pPr>
      <w:r>
        <w:rPr>
          <w:rFonts w:ascii="Times New Roman"/>
          <w:b w:val="false"/>
          <w:i w:val="false"/>
          <w:color w:val="000000"/>
          <w:sz w:val="28"/>
        </w:rPr>
        <w:t>
      13. 1-кестенің 3-жолында Ұлттық Банк жүргізетін анықтамалыққа сәйкес операциялардың түрлері көрсетіледі.</w:t>
      </w:r>
    </w:p>
    <w:p>
      <w:pPr>
        <w:spacing w:after="0"/>
        <w:ind w:left="0"/>
        <w:jc w:val="both"/>
      </w:pPr>
      <w:r>
        <w:rPr>
          <w:rFonts w:ascii="Times New Roman"/>
          <w:b w:val="false"/>
          <w:i w:val="false"/>
          <w:color w:val="000000"/>
          <w:sz w:val="28"/>
        </w:rPr>
        <w:t>
      14. 1-кестенің 4-жолында бұрын кепіл ретінде қабылданған және Қазақстан Республикасының бейрезидент-банкі филиалының меншігіне өткен бағалы қағаздар бойынша "1" мәні, өзге жағдайларда "0" мәні көрсетіледі.</w:t>
      </w:r>
    </w:p>
    <w:p>
      <w:pPr>
        <w:spacing w:after="0"/>
        <w:ind w:left="0"/>
        <w:jc w:val="both"/>
      </w:pPr>
      <w:r>
        <w:rPr>
          <w:rFonts w:ascii="Times New Roman"/>
          <w:b w:val="false"/>
          <w:i w:val="false"/>
          <w:color w:val="000000"/>
          <w:sz w:val="28"/>
        </w:rPr>
        <w:t>
      Егер 1-кестенің 3-жолында "01" коды көрсетілсе және 1-кестенің 4-жолында "1" мәні көрсетілсе, онда транзакция күні ретінде 1-кестенің 5-жолында есептілікті ұсынатын Қазақстан Республикасының бейрезидент банкі-филиалының меншігіне бағалы қағаздардың ауысу күні көрсетіледі.</w:t>
      </w:r>
    </w:p>
    <w:p>
      <w:pPr>
        <w:spacing w:after="0"/>
        <w:ind w:left="0"/>
        <w:jc w:val="both"/>
      </w:pPr>
      <w:r>
        <w:rPr>
          <w:rFonts w:ascii="Times New Roman"/>
          <w:b w:val="false"/>
          <w:i w:val="false"/>
          <w:color w:val="000000"/>
          <w:sz w:val="28"/>
        </w:rPr>
        <w:t>
      15. 1-кестенің 6-жолында үтірден кейін екі таңбамен ондық түрінде көрсетілетін бөлшек санды (жарғылық капиталдарға қатысу құралдары үшін) көрсетуге рұқсат етіледі.</w:t>
      </w:r>
    </w:p>
    <w:p>
      <w:pPr>
        <w:spacing w:after="0"/>
        <w:ind w:left="0"/>
        <w:jc w:val="both"/>
      </w:pPr>
      <w:r>
        <w:rPr>
          <w:rFonts w:ascii="Times New Roman"/>
          <w:b w:val="false"/>
          <w:i w:val="false"/>
          <w:color w:val="000000"/>
          <w:sz w:val="28"/>
        </w:rPr>
        <w:t xml:space="preserve">
      16. 1-кестенің 7-жолында облигациялар бойынша номиналды құны, акциялар бойынша – сатып алу құны көрсетіледі. Құн көрсеткіші теңгемен көрсетіледі (номиналы шетел валютасымен көрсетілген бағалы қағаздар үшін теңгемен құнның баламасы Нормативтік құқықтық актілерді мемлекеттік тіркеу тізілімінде № 8378 болып тіркелген "Валюта айырбастаудың нарықтық бағамын айқындау тәртібі туралы" Қазақстан Республикасы Ұлттық Банкі Басқармасының 2013 жылғы 25 қаңтардағы № 15 қаулысының және Қазақстан Республикасы Қаржы министрінің 2013 жылғы 22 ақпандағы № 99 бұйрығының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айқындалған транзакция күнгі валюталарды айырбастаудың нарықтық бағамы бойынша қайта есептеліп көрсетіледі.</w:t>
      </w:r>
    </w:p>
    <w:p>
      <w:pPr>
        <w:spacing w:after="0"/>
        <w:ind w:left="0"/>
        <w:jc w:val="both"/>
      </w:pPr>
      <w:r>
        <w:rPr>
          <w:rFonts w:ascii="Times New Roman"/>
          <w:b w:val="false"/>
          <w:i w:val="false"/>
          <w:color w:val="000000"/>
          <w:sz w:val="28"/>
        </w:rPr>
        <w:t>
      17. 1-кестені 8-жолында және 2-кестенің 7 және 8-жолдарында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қаулысына сәйкес рейтингтік агенттіктердің бірі берген рейтинг көрсетіледі.</w:t>
      </w:r>
    </w:p>
    <w:p>
      <w:pPr>
        <w:spacing w:after="0"/>
        <w:ind w:left="0"/>
        <w:jc w:val="both"/>
      </w:pPr>
      <w:r>
        <w:rPr>
          <w:rFonts w:ascii="Times New Roman"/>
          <w:b w:val="false"/>
          <w:i w:val="false"/>
          <w:color w:val="000000"/>
          <w:sz w:val="28"/>
        </w:rPr>
        <w:t>
      Бірнеше рейтингтік агенттіктердің рейтингтері болған кезде берілген күні бойынша неғұрлым жаңа рейтинг көрсетіледі. Егер рейтингтер берілген күндер сәйкес келсе, ең төменгі рейтинг көрсетіледі. Бір бағалы қағазға, бір эмитентке рейтингтің кемінде бір жаңа мәні сәйкес келеді.</w:t>
      </w:r>
    </w:p>
    <w:p>
      <w:pPr>
        <w:spacing w:after="0"/>
        <w:ind w:left="0"/>
        <w:jc w:val="both"/>
      </w:pPr>
      <w:r>
        <w:rPr>
          <w:rFonts w:ascii="Times New Roman"/>
          <w:b w:val="false"/>
          <w:i w:val="false"/>
          <w:color w:val="000000"/>
          <w:sz w:val="28"/>
        </w:rPr>
        <w:t>
      1-кестенің 8-жолында және 2-кестенің 7 және 8-жолдарында рейтингтердің мәндері Қазақстан Республикасының Үкіметі, Қазақстан Республикасының Ұлттық Банкі және жергілікті атқарушы органдар шығарған Қазақстан Республикасының мемлекеттік бағалы қағаздары бойынша көрсетілмейді.</w:t>
      </w:r>
    </w:p>
    <w:p>
      <w:pPr>
        <w:spacing w:after="0"/>
        <w:ind w:left="0"/>
        <w:jc w:val="both"/>
      </w:pPr>
      <w:r>
        <w:rPr>
          <w:rFonts w:ascii="Times New Roman"/>
          <w:b w:val="false"/>
          <w:i w:val="false"/>
          <w:color w:val="000000"/>
          <w:sz w:val="28"/>
        </w:rPr>
        <w:t>
      18. 2-кестенің 2-жолында есепті күнгі жағдай бойынша бағалы қағаздар есепке алынатын портфельдің түрі көрсетіледі.</w:t>
      </w:r>
    </w:p>
    <w:p>
      <w:pPr>
        <w:spacing w:after="0"/>
        <w:ind w:left="0"/>
        <w:jc w:val="both"/>
      </w:pPr>
      <w:r>
        <w:rPr>
          <w:rFonts w:ascii="Times New Roman"/>
          <w:b w:val="false"/>
          <w:i w:val="false"/>
          <w:color w:val="000000"/>
          <w:sz w:val="28"/>
        </w:rPr>
        <w:t>
      19. 2-кестенің 4.2 және 4.3-жолдарында осы бағалы қағаз бойынша сомалар есепке алынатын Шоттардың үлгі жоспарына сәйкес шоттардың нөмірлері және есепті күні оларға сәйкес келетін құны бойынша мәндер көрсетіледі.</w:t>
      </w:r>
    </w:p>
    <w:p>
      <w:pPr>
        <w:spacing w:after="0"/>
        <w:ind w:left="0"/>
        <w:jc w:val="both"/>
      </w:pPr>
      <w:r>
        <w:rPr>
          <w:rFonts w:ascii="Times New Roman"/>
          <w:b w:val="false"/>
          <w:i w:val="false"/>
          <w:color w:val="000000"/>
          <w:sz w:val="28"/>
        </w:rPr>
        <w:t>
      Басқа жиынтық кіріс арқылы әділ құны бойынша есепке алынатын бағалы қағаздар бойынша Шоттардың үлгі жоспарына сәйкес 3-сыныпты шоттарда көрсетілген күтілетін кредиттік зиянға арналған резервтер (провизиялар) көрсетіледі.</w:t>
      </w:r>
    </w:p>
    <w:p>
      <w:pPr>
        <w:spacing w:after="0"/>
        <w:ind w:left="0"/>
        <w:jc w:val="both"/>
      </w:pPr>
      <w:r>
        <w:rPr>
          <w:rFonts w:ascii="Times New Roman"/>
          <w:b w:val="false"/>
          <w:i w:val="false"/>
          <w:color w:val="000000"/>
          <w:sz w:val="28"/>
        </w:rPr>
        <w:t>
      Егер құны бойынша мән нөлге тең болса, 2-кестенің 4.1, 4.2 және 4.3-жолдары бойынша көрсеткіштер ұсынылмайды.</w:t>
      </w:r>
    </w:p>
    <w:p>
      <w:pPr>
        <w:spacing w:after="0"/>
        <w:ind w:left="0"/>
        <w:jc w:val="both"/>
      </w:pPr>
      <w:r>
        <w:rPr>
          <w:rFonts w:ascii="Times New Roman"/>
          <w:b w:val="false"/>
          <w:i w:val="false"/>
          <w:color w:val="000000"/>
          <w:sz w:val="28"/>
        </w:rPr>
        <w:t>
      20. 2-кестенің 5.2 және 6.2-жолдарында сатып алу құнын, дисконтты (сыйлықақыны), есептелген сыйақыны, оң (теріс) түзетуді (әділ құны бойынша есепке алынатын бағалы қағаздар бойынша), халықаралық қаржылық есептілік стандарттарына сәйкес (амортизацияланған құны бойынша есепке алынатын бағалы қағаздар бойынша) қалыптастырылған резервтерді (провизияларды) қоса алғанда, есепті күнгі бағалы қағаздардың баланстық құны көрсетіледі. Бұл ретте басқа жиынтық кіріс арқылы әділ құн бойынша бағаланатын қаржы активтері бойынша шығындарға арналған бағалау резерві қаржы активінің баланстық құнын төмендетпеуге тиіс.</w:t>
      </w:r>
    </w:p>
    <w:p>
      <w:pPr>
        <w:spacing w:after="0"/>
        <w:ind w:left="0"/>
        <w:jc w:val="both"/>
      </w:pPr>
      <w:r>
        <w:rPr>
          <w:rFonts w:ascii="Times New Roman"/>
          <w:b w:val="false"/>
          <w:i w:val="false"/>
          <w:color w:val="000000"/>
          <w:sz w:val="28"/>
        </w:rPr>
        <w:t>
      2-кестенің 5.1 және 5.2-жолдарындағы көрсеткіштер, оның ішінде 2-кестенің 6.1 және 6.2-жолдарында көрсетілген көрсеткіштердің мәндерін қамтиды.</w:t>
      </w:r>
    </w:p>
    <w:p>
      <w:pPr>
        <w:spacing w:after="0"/>
        <w:ind w:left="0"/>
        <w:jc w:val="both"/>
      </w:pPr>
      <w:r>
        <w:rPr>
          <w:rFonts w:ascii="Times New Roman"/>
          <w:b w:val="false"/>
          <w:i w:val="false"/>
          <w:color w:val="000000"/>
          <w:sz w:val="28"/>
        </w:rPr>
        <w:t>
      21. 2-кестенің 9-жолында "Қаржы құралдары" 9 (International Financial Reporting Standards – IFRS) халықаралық қаржылық есептілік стандартына сәйкес есепті күнгі жағдай бойынша бағалы қағаздар жатқызылған несиелік тәуекелдің сатысы көрсетіледі. 9-жолдағы көрсеткіш "Қаржы құралдары" 9 Халықаралық қаржылық есептілік стандартына (IFRS) және Қазақстан Республикасының бейрезидент-банкі филиалының провизияларын (резервтерін) есептеудің ішкі әдістемесіне сәйкес құнсыздануға қатысты талаптар қолданылмайтын бағалы қағаздар бойынша толтырылмайды.</w:t>
      </w:r>
    </w:p>
    <w:p>
      <w:pPr>
        <w:spacing w:after="0"/>
        <w:ind w:left="0"/>
        <w:jc w:val="both"/>
      </w:pPr>
      <w:r>
        <w:rPr>
          <w:rFonts w:ascii="Times New Roman"/>
          <w:b w:val="false"/>
          <w:i w:val="false"/>
          <w:color w:val="000000"/>
          <w:sz w:val="28"/>
        </w:rPr>
        <w:t>
      22. 2-кестенің 10-жолы бойынша тиісті деректер жағдайы бойынша ұсынылатын күн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22 қаулысына</w:t>
            </w:r>
            <w:r>
              <w:br/>
            </w:r>
            <w:r>
              <w:rPr>
                <w:rFonts w:ascii="Times New Roman"/>
                <w:b w:val="false"/>
                <w:i w:val="false"/>
                <w:color w:val="000000"/>
                <w:sz w:val="20"/>
              </w:rPr>
              <w:t xml:space="preserve">5-қосымша </w:t>
            </w:r>
          </w:p>
        </w:tc>
      </w:tr>
    </w:tbl>
    <w:bookmarkStart w:name="z81" w:id="27"/>
    <w:p>
      <w:pPr>
        <w:spacing w:after="0"/>
        <w:ind w:left="0"/>
        <w:jc w:val="left"/>
      </w:pPr>
      <w:r>
        <w:rPr>
          <w:rFonts w:ascii="Times New Roman"/>
          <w:b/>
          <w:i w:val="false"/>
          <w:color w:val="000000"/>
        </w:rPr>
        <w:t xml:space="preserve"> Әкімшілік деректерді жинауға арналған нысан</w:t>
      </w:r>
    </w:p>
    <w:bookmarkEnd w:id="27"/>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223" w:id="28"/>
    <w:p>
      <w:pPr>
        <w:spacing w:after="0"/>
        <w:ind w:left="0"/>
        <w:jc w:val="left"/>
      </w:pPr>
      <w:r>
        <w:rPr>
          <w:rFonts w:ascii="Times New Roman"/>
          <w:b/>
          <w:i w:val="false"/>
          <w:color w:val="000000"/>
        </w:rPr>
        <w:t xml:space="preserve"> Қазақстан Республикасының бейрезидент-банкі филиалының басқа заңды тұлғалардың капиталына инвестициялары туралы есеп</w:t>
      </w:r>
    </w:p>
    <w:bookmarkEnd w:id="28"/>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FBN_INVEST_05</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"______" ____________ жағдай бойынша</w:t>
      </w:r>
    </w:p>
    <w:p>
      <w:pPr>
        <w:spacing w:after="0"/>
        <w:ind w:left="0"/>
        <w:jc w:val="both"/>
      </w:pPr>
      <w:r>
        <w:rPr>
          <w:rFonts w:ascii="Times New Roman"/>
          <w:b w:val="false"/>
          <w:i w:val="false"/>
          <w:color w:val="000000"/>
          <w:sz w:val="28"/>
        </w:rPr>
        <w:t>
      Акпаратты ұсынатын тұлғалар тобы: Қазақстан Республикасының бейрезидент-банктерінің филиалдары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жетінші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4" w:id="29"/>
    <w:p>
      <w:pPr>
        <w:spacing w:after="0"/>
        <w:ind w:left="0"/>
        <w:jc w:val="left"/>
      </w:pPr>
      <w:r>
        <w:rPr>
          <w:rFonts w:ascii="Times New Roman"/>
          <w:b/>
          <w:i w:val="false"/>
          <w:color w:val="000000"/>
        </w:rPr>
        <w:t xml:space="preserve"> Кесте. Қазақстан Республикасының бейрезидент-банкі филиалының басқа заңды тұлғалардың капиталына инвестициялары туралы есеп</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референсі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Санып алу күніндегі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капиталындағы үлес салмағы,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бойынша көрсеткіштің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 (данасы)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капиталындағы үлес салмағы,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Несиелік тәуекел кезеңі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w:t>
      </w:r>
    </w:p>
    <w:p>
      <w:pPr>
        <w:spacing w:after="0"/>
        <w:ind w:left="0"/>
        <w:jc w:val="both"/>
      </w:pPr>
      <w:r>
        <w:rPr>
          <w:rFonts w:ascii="Times New Roman"/>
          <w:b w:val="false"/>
          <w:i w:val="false"/>
          <w:color w:val="000000"/>
          <w:sz w:val="28"/>
        </w:rPr>
        <w:t>
      Телефоны 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w:t>
      </w:r>
    </w:p>
    <w:p>
      <w:pPr>
        <w:spacing w:after="0"/>
        <w:ind w:left="0"/>
        <w:jc w:val="both"/>
      </w:pPr>
      <w:r>
        <w:rPr>
          <w:rFonts w:ascii="Times New Roman"/>
          <w:b w:val="false"/>
          <w:i w:val="false"/>
          <w:color w:val="000000"/>
          <w:sz w:val="28"/>
        </w:rPr>
        <w:t>
      Орындаушы______________________________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бейрезидент-банкі филиалының</w:t>
            </w:r>
            <w:r>
              <w:br/>
            </w:r>
            <w:r>
              <w:rPr>
                <w:rFonts w:ascii="Times New Roman"/>
                <w:b w:val="false"/>
                <w:i w:val="false"/>
                <w:color w:val="000000"/>
                <w:sz w:val="20"/>
              </w:rPr>
              <w:t>басқа заңды тұлғалардың</w:t>
            </w:r>
            <w:r>
              <w:br/>
            </w:r>
            <w:r>
              <w:rPr>
                <w:rFonts w:ascii="Times New Roman"/>
                <w:b w:val="false"/>
                <w:i w:val="false"/>
                <w:color w:val="000000"/>
                <w:sz w:val="20"/>
              </w:rPr>
              <w:t>капиталына инвестициялары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26" w:id="30"/>
    <w:p>
      <w:pPr>
        <w:spacing w:after="0"/>
        <w:ind w:left="0"/>
        <w:jc w:val="left"/>
      </w:pPr>
      <w:r>
        <w:rPr>
          <w:rFonts w:ascii="Times New Roman"/>
          <w:b/>
          <w:i w:val="false"/>
          <w:color w:val="000000"/>
        </w:rPr>
        <w:t xml:space="preserve"> Әкімшілік деректерді толтыру бойынша түсіндірме Қазақстан Республикасының бейрезидент-банкі филиалының басқа заңды тұлғалардың капиталына инвестициялары туралы есеп (индексі – FBN_INVEST_05, кезеңділігі – ай сайын)</w:t>
      </w:r>
    </w:p>
    <w:bookmarkEnd w:id="30"/>
    <w:bookmarkStart w:name="z227" w:id="31"/>
    <w:p>
      <w:pPr>
        <w:spacing w:after="0"/>
        <w:ind w:left="0"/>
        <w:jc w:val="left"/>
      </w:pPr>
      <w:r>
        <w:rPr>
          <w:rFonts w:ascii="Times New Roman"/>
          <w:b/>
          <w:i w:val="false"/>
          <w:color w:val="000000"/>
        </w:rPr>
        <w:t xml:space="preserve"> 1-тарау. Жалпы ережелер</w:t>
      </w:r>
    </w:p>
    <w:bookmarkEnd w:id="31"/>
    <w:p>
      <w:pPr>
        <w:spacing w:after="0"/>
        <w:ind w:left="0"/>
        <w:jc w:val="both"/>
      </w:pPr>
      <w:r>
        <w:rPr>
          <w:rFonts w:ascii="Times New Roman"/>
          <w:b w:val="false"/>
          <w:i w:val="false"/>
          <w:color w:val="000000"/>
          <w:sz w:val="28"/>
        </w:rPr>
        <w:t>
      1. Осы түсіндірме "Қазақстан Республикасының бейрезидент-банкі филиалының басқа заңды тұлғалардың капиталына инвестициялары туралы есеп" әкімшілік деректерді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"Қазақстан Республикасындағы банктер және банк қызметі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Қазақстан Республикасының бейрезидент-банктерінің филиалдары, оның ішінде бейрезидент-ислам банктерінің филиалдары ай сайын есепті айдың соңындағы жағдай бойынша жасайды.</w:t>
      </w:r>
    </w:p>
    <w:p>
      <w:pPr>
        <w:spacing w:after="0"/>
        <w:ind w:left="0"/>
        <w:jc w:val="both"/>
      </w:pPr>
      <w:r>
        <w:rPr>
          <w:rFonts w:ascii="Times New Roman"/>
          <w:b w:val="false"/>
          <w:i w:val="false"/>
          <w:color w:val="000000"/>
          <w:sz w:val="28"/>
        </w:rPr>
        <w:t>
      Мәліметтер теңгемен толтырылады. Құндық көрсеткіштер үтірден кейін екі таңбалы сандармен көрсетіледі.</w:t>
      </w:r>
    </w:p>
    <w:p>
      <w:pPr>
        <w:spacing w:after="0"/>
        <w:ind w:left="0"/>
        <w:jc w:val="both"/>
      </w:pPr>
      <w:r>
        <w:rPr>
          <w:rFonts w:ascii="Times New Roman"/>
          <w:b w:val="false"/>
          <w:i w:val="false"/>
          <w:color w:val="000000"/>
          <w:sz w:val="28"/>
        </w:rPr>
        <w:t xml:space="preserve">
      4. Нысан мен осы Түсіндірмедегі шоттардың нөмірлері Нормативтік құқықтық актілерді мемлекеттік тіркеу тізілімінде № 6793 болып тіркелген,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Қазақстанның Даму Банкіндегі және Қазақстан Республикасының бейрезидент - банктерінің филиалдарындағы бухгалтерлік есептің үлгі шот жоспарына (бұдан әрі – Үлгі шот жоспары) сәйкес көрсетіледі.</w:t>
      </w:r>
    </w:p>
    <w:p>
      <w:pPr>
        <w:spacing w:after="0"/>
        <w:ind w:left="0"/>
        <w:jc w:val="both"/>
      </w:pPr>
      <w:r>
        <w:rPr>
          <w:rFonts w:ascii="Times New Roman"/>
          <w:b w:val="false"/>
          <w:i w:val="false"/>
          <w:color w:val="000000"/>
          <w:sz w:val="28"/>
        </w:rPr>
        <w:t>
      5. Нысанға басшы немесе есепке қол қою функциясы жүктелген адам және орындаушы қол қояды.</w:t>
      </w:r>
    </w:p>
    <w:p>
      <w:pPr>
        <w:spacing w:after="0"/>
        <w:ind w:left="0"/>
        <w:jc w:val="both"/>
      </w:pPr>
      <w:r>
        <w:rPr>
          <w:rFonts w:ascii="Times New Roman"/>
          <w:b w:val="false"/>
          <w:i w:val="false"/>
          <w:color w:val="000000"/>
          <w:sz w:val="28"/>
        </w:rPr>
        <w:t>
      6. Нысанды толтыру кезінде кодтар "Қазақстан Республикасы Ұлттық Банкінің веб-порталы" ақпараттық жүйеде пайдаланылатын анықтамалықтарға сәйкес көрсетіледі.</w:t>
      </w:r>
    </w:p>
    <w:p>
      <w:pPr>
        <w:spacing w:after="0"/>
        <w:ind w:left="0"/>
        <w:jc w:val="both"/>
      </w:pPr>
      <w:r>
        <w:rPr>
          <w:rFonts w:ascii="Times New Roman"/>
          <w:b w:val="false"/>
          <w:i w:val="false"/>
          <w:color w:val="000000"/>
          <w:sz w:val="28"/>
        </w:rPr>
        <w:t>
      7. Осы Түсіндірмеде көрсетілген көрсеткіш ұсынылмайтын жағдайларды қоспағанда, барлық көрсеткіштер толтырылуы міндетті болып табылады.</w:t>
      </w:r>
    </w:p>
    <w:bookmarkStart w:name="z228" w:id="32"/>
    <w:p>
      <w:pPr>
        <w:spacing w:after="0"/>
        <w:ind w:left="0"/>
        <w:jc w:val="left"/>
      </w:pPr>
      <w:r>
        <w:rPr>
          <w:rFonts w:ascii="Times New Roman"/>
          <w:b/>
          <w:i w:val="false"/>
          <w:color w:val="000000"/>
        </w:rPr>
        <w:t xml:space="preserve"> 2-тарау. Нысанды толтыру бойынша түсіндірме</w:t>
      </w:r>
    </w:p>
    <w:bookmarkEnd w:id="32"/>
    <w:p>
      <w:pPr>
        <w:spacing w:after="0"/>
        <w:ind w:left="0"/>
        <w:jc w:val="both"/>
      </w:pPr>
      <w:r>
        <w:rPr>
          <w:rFonts w:ascii="Times New Roman"/>
          <w:b w:val="false"/>
          <w:i w:val="false"/>
          <w:color w:val="000000"/>
          <w:sz w:val="28"/>
        </w:rPr>
        <w:t>
      8. Нысанда еншілес және қауымдасқан ұйымдардың, және басқа да заңды тұлғалардың капиталына Қазақстан Республикасының бейрезидент-банкі филиалының, оның ішінде бейрезидент-ислам банкі филиалының инвестицияларының мөлшері туралы мәліметтер көрсетіледі.</w:t>
      </w:r>
    </w:p>
    <w:p>
      <w:pPr>
        <w:spacing w:after="0"/>
        <w:ind w:left="0"/>
        <w:jc w:val="both"/>
      </w:pPr>
      <w:r>
        <w:rPr>
          <w:rFonts w:ascii="Times New Roman"/>
          <w:b w:val="false"/>
          <w:i w:val="false"/>
          <w:color w:val="000000"/>
          <w:sz w:val="28"/>
        </w:rPr>
        <w:t>
      9. 2.2, 2.4, 2.5, 2.6, 2.7, 4.1, 4.2 және 5-жолдарда мәндер "Қазақстан Республикасы Ұлттық Банкінің веб-порталы" ақпараттық жүйеде орналастырылған анықтамалықтардан таңдалады.</w:t>
      </w:r>
    </w:p>
    <w:p>
      <w:pPr>
        <w:spacing w:after="0"/>
        <w:ind w:left="0"/>
        <w:jc w:val="both"/>
      </w:pPr>
      <w:r>
        <w:rPr>
          <w:rFonts w:ascii="Times New Roman"/>
          <w:b w:val="false"/>
          <w:i w:val="false"/>
          <w:color w:val="000000"/>
          <w:sz w:val="28"/>
        </w:rPr>
        <w:t>
      10. 1-жолда есеп беруші Қазақстан Республикасының бейрезидент-банкі филиалының ақпараттық жүйесінде осы мәміленің бірегей сәйкестендіргіші болып қызмет ететін мәміленің референсі (коды) көрсетіледі.</w:t>
      </w:r>
    </w:p>
    <w:p>
      <w:pPr>
        <w:spacing w:after="0"/>
        <w:ind w:left="0"/>
        <w:jc w:val="both"/>
      </w:pPr>
      <w:r>
        <w:rPr>
          <w:rFonts w:ascii="Times New Roman"/>
          <w:b w:val="false"/>
          <w:i w:val="false"/>
          <w:color w:val="000000"/>
          <w:sz w:val="28"/>
        </w:rPr>
        <w:t>
      11. 2.1-жолда есеп Қазақстан Республикасының бейрезидент-банкінің филиалы жүргізетін, Қазақстан Республикасының бейрезидент-банктерінің филиалдары ұсынатын ақпарат негізінде толықтырылатын және өзектендірілетін контрагенттердің анықтамалығына сәйкес капиталына Қазақстан Республикасының бейрезидент-банкінің филиалы қатысатын заңды тұлғаның атауы көрсетіледі.</w:t>
      </w:r>
    </w:p>
    <w:p>
      <w:pPr>
        <w:spacing w:after="0"/>
        <w:ind w:left="0"/>
        <w:jc w:val="both"/>
      </w:pPr>
      <w:r>
        <w:rPr>
          <w:rFonts w:ascii="Times New Roman"/>
          <w:b w:val="false"/>
          <w:i w:val="false"/>
          <w:color w:val="000000"/>
          <w:sz w:val="28"/>
        </w:rPr>
        <w:t>
      Заңды тұлғаларды сәйкестендіру үшін 2.2 және 2.3-жолдарда сәйкестендіргіштердің мынадай түрлері және олардың мәндері көрсетіледі:</w:t>
      </w:r>
    </w:p>
    <w:p>
      <w:pPr>
        <w:spacing w:after="0"/>
        <w:ind w:left="0"/>
        <w:jc w:val="both"/>
      </w:pPr>
      <w:r>
        <w:rPr>
          <w:rFonts w:ascii="Times New Roman"/>
          <w:b w:val="false"/>
          <w:i w:val="false"/>
          <w:color w:val="000000"/>
          <w:sz w:val="28"/>
        </w:rPr>
        <w:t>
      Қазақстан Республикасының резиденттері бойынша – бизнес-сәйкестендіру нөмірі;</w:t>
      </w:r>
    </w:p>
    <w:p>
      <w:pPr>
        <w:spacing w:after="0"/>
        <w:ind w:left="0"/>
        <w:jc w:val="both"/>
      </w:pPr>
      <w:r>
        <w:rPr>
          <w:rFonts w:ascii="Times New Roman"/>
          <w:b w:val="false"/>
          <w:i w:val="false"/>
          <w:color w:val="000000"/>
          <w:sz w:val="28"/>
        </w:rPr>
        <w:t>
      Қазақстан Республикасының бейрезиденттері бойынша – Стандарттау жөніндегі халықаралық ұйымның 9362 "Банктік іс. Банктік телекоммуникациялық хабарламалар. Банктердің сәйкестендіру кодтары" халықаралық стандартына сәйкес Қазақстан Республикасының бейрезидент-банкі филиалының контрагентіне берілген банктік сәйкестендіру коды, ол болмаған кезде – бизнес-сәйкестендіру нөмірі, бнктердің сәйкестендіру кодтары мен бизнес-сәйкестендіру нөмірі болмаған кезде – "Қазақстан Республикасы Ұлттық Банкінің веб-порталы" ақпараттық жүйесі үшін белгіленген алгоритм бойынша Қазақстан Республикасының бейрезидент-банкінің есеп беретін филиалы қалыптастырған баламалы сәйкестендіру нөмірі.</w:t>
      </w:r>
    </w:p>
    <w:p>
      <w:pPr>
        <w:spacing w:after="0"/>
        <w:ind w:left="0"/>
        <w:jc w:val="both"/>
      </w:pPr>
      <w:r>
        <w:rPr>
          <w:rFonts w:ascii="Times New Roman"/>
          <w:b w:val="false"/>
          <w:i w:val="false"/>
          <w:color w:val="000000"/>
          <w:sz w:val="28"/>
        </w:rPr>
        <w:t>
      2.5-жолда Қазақстан Республикасының резиденті болып табылатын заңды тұлға бойынша "1" мәні көрсетіледі, Қазақстан Республикасының бейрезиденті болып табылатын заңды тұлға бойынша "2" мәні көрсетіледі.</w:t>
      </w:r>
    </w:p>
    <w:p>
      <w:pPr>
        <w:spacing w:after="0"/>
        <w:ind w:left="0"/>
        <w:jc w:val="both"/>
      </w:pPr>
      <w:r>
        <w:rPr>
          <w:rFonts w:ascii="Times New Roman"/>
          <w:b w:val="false"/>
          <w:i w:val="false"/>
          <w:color w:val="000000"/>
          <w:sz w:val="28"/>
        </w:rPr>
        <w:t>
      2.6-жолда капиталына есеп Қазақстан Республикасының бейрезидент-банкінің филиалы қатысатын заңды тұлғаның тіркелген (инкорпорация) елі көрсетіледі.</w:t>
      </w:r>
    </w:p>
    <w:p>
      <w:pPr>
        <w:spacing w:after="0"/>
        <w:ind w:left="0"/>
        <w:jc w:val="both"/>
      </w:pPr>
      <w:r>
        <w:rPr>
          <w:rFonts w:ascii="Times New Roman"/>
          <w:b w:val="false"/>
          <w:i w:val="false"/>
          <w:color w:val="000000"/>
          <w:sz w:val="28"/>
        </w:rPr>
        <w:t>
      12. 3-жолда инвестицияларды сатып алу күніндегі жағдай бойынша мәліметтер көрсетіледі.</w:t>
      </w:r>
    </w:p>
    <w:p>
      <w:pPr>
        <w:spacing w:after="0"/>
        <w:ind w:left="0"/>
        <w:jc w:val="both"/>
      </w:pPr>
      <w:r>
        <w:rPr>
          <w:rFonts w:ascii="Times New Roman"/>
          <w:b w:val="false"/>
          <w:i w:val="false"/>
          <w:color w:val="000000"/>
          <w:sz w:val="28"/>
        </w:rPr>
        <w:t>
      3.1-жолда эмиссиялық бағалы қағаздармен мәмілені бағалы қағаздарды ұстаушылар тізілімдерінің жүйесінде тіркеу күні көрсетіледі. Өзге мәмілелер бойынша Қазақстан Республикасының заңнамасына сәйкес меншік құқығы туындаған күн (сәт) көрсетіледі.</w:t>
      </w:r>
    </w:p>
    <w:p>
      <w:pPr>
        <w:spacing w:after="0"/>
        <w:ind w:left="0"/>
        <w:jc w:val="both"/>
      </w:pPr>
      <w:r>
        <w:rPr>
          <w:rFonts w:ascii="Times New Roman"/>
          <w:b w:val="false"/>
          <w:i w:val="false"/>
          <w:color w:val="000000"/>
          <w:sz w:val="28"/>
        </w:rPr>
        <w:t>
      3.2-жолда сатып алу күніндегі сатып алу құны теңгемен көрсетіледі.</w:t>
      </w:r>
    </w:p>
    <w:p>
      <w:pPr>
        <w:spacing w:after="0"/>
        <w:ind w:left="0"/>
        <w:jc w:val="both"/>
      </w:pPr>
      <w:r>
        <w:rPr>
          <w:rFonts w:ascii="Times New Roman"/>
          <w:b w:val="false"/>
          <w:i w:val="false"/>
          <w:color w:val="000000"/>
          <w:sz w:val="28"/>
        </w:rPr>
        <w:t>
      13. 3.3 және 4.5-жолдарда Қазақстан Республикасының бейрезидент-банкінің филиалына тиесілі акциялар санының эмитенттің орналастырылған (артықшылықты және сатып алынған акцияларды шегергенде) акцияларының жалпы санына арақатынасы немесе тиісінше сатып алу күніне және есепті күнге заңды тұлғаның жарғылық капиталына қатысу пайызындағы үлесі көрсетіледі.</w:t>
      </w:r>
    </w:p>
    <w:p>
      <w:pPr>
        <w:spacing w:after="0"/>
        <w:ind w:left="0"/>
        <w:jc w:val="both"/>
      </w:pPr>
      <w:r>
        <w:rPr>
          <w:rFonts w:ascii="Times New Roman"/>
          <w:b w:val="false"/>
          <w:i w:val="false"/>
          <w:color w:val="000000"/>
          <w:sz w:val="28"/>
        </w:rPr>
        <w:t>
      14. 4.2 және 4.3-жолдарда еншілес және қауымдасқан ұйымдардың және басқа да заңды тұлғалардың капиталына Қазақстан Республикасының бейрезидент-банкі филиалының, оның ішінде бейрезидент-ислам банкі филиалының инвестицияларының сомалары және есепті күнгі оларға сәйкес құндық мәндері ескерілетін банктердің үлгі шот жоспарына сәйкес шоттардың нөмірлері көрсетіледі.</w:t>
      </w:r>
    </w:p>
    <w:p>
      <w:pPr>
        <w:spacing w:after="0"/>
        <w:ind w:left="0"/>
        <w:jc w:val="both"/>
      </w:pPr>
      <w:r>
        <w:rPr>
          <w:rFonts w:ascii="Times New Roman"/>
          <w:b w:val="false"/>
          <w:i w:val="false"/>
          <w:color w:val="000000"/>
          <w:sz w:val="28"/>
        </w:rPr>
        <w:t>
      Егер құндық мән нөлге тең болса, 4.1, 4.2 және 4.3-жолдар бойынша көрсеткіштер ұсынылмайды.</w:t>
      </w:r>
    </w:p>
    <w:p>
      <w:pPr>
        <w:spacing w:after="0"/>
        <w:ind w:left="0"/>
        <w:jc w:val="both"/>
      </w:pPr>
      <w:r>
        <w:rPr>
          <w:rFonts w:ascii="Times New Roman"/>
          <w:b w:val="false"/>
          <w:i w:val="false"/>
          <w:color w:val="000000"/>
          <w:sz w:val="28"/>
        </w:rPr>
        <w:t>
      15. 4.4-жолда акциялардың саны бірлікпен (данада) көрсетіледі. 4.4-жолда. ондық түрінде ұсынылатын бөлшек санды (жарғылық капиталдарға қатысу құралдары үшін) үтірден кейін екі белгімен көрсетуге жол беріледі.</w:t>
      </w:r>
    </w:p>
    <w:p>
      <w:pPr>
        <w:spacing w:after="0"/>
        <w:ind w:left="0"/>
        <w:jc w:val="both"/>
      </w:pPr>
      <w:r>
        <w:rPr>
          <w:rFonts w:ascii="Times New Roman"/>
          <w:b w:val="false"/>
          <w:i w:val="false"/>
          <w:color w:val="000000"/>
          <w:sz w:val="28"/>
        </w:rPr>
        <w:t>
      16. 5-жолда "Қаржы құралдары" 9 халықаралық қаржылық есептілік стандартына (International Financial Reporting Standards – IFRS) сәйкес есепті күндегі жағдай бойынша есеп Қазақстан Республикасының бейрезидент-банкінің филиалы инвестицияларды жатқызған несиелік тәуекелдің сатысы көрсетіледі.</w:t>
      </w:r>
    </w:p>
    <w:p>
      <w:pPr>
        <w:spacing w:after="0"/>
        <w:ind w:left="0"/>
        <w:jc w:val="both"/>
      </w:pPr>
      <w:r>
        <w:rPr>
          <w:rFonts w:ascii="Times New Roman"/>
          <w:b w:val="false"/>
          <w:i w:val="false"/>
          <w:color w:val="000000"/>
          <w:sz w:val="28"/>
        </w:rPr>
        <w:t>
      5-жолдағы көрсеткіш "Қаржы құралдары" 9 халықаралық қаржылық есептілік стандартына (International Financial Reporting Standards – IFRS) және Қазақстан Республикасының бейрезидент-банкі филиалының провизияларын (резервтерін) есептеудің ішкі әдістемесіне сәйкес құнсыздануға қатысты талаптар қолданылмайтын инвестициялар бойынша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22 қаулысына</w:t>
            </w:r>
            <w:r>
              <w:br/>
            </w:r>
            <w:r>
              <w:rPr>
                <w:rFonts w:ascii="Times New Roman"/>
                <w:b w:val="false"/>
                <w:i w:val="false"/>
                <w:color w:val="000000"/>
                <w:sz w:val="20"/>
              </w:rPr>
              <w:t>6-қосымша</w:t>
            </w:r>
          </w:p>
        </w:tc>
      </w:tr>
    </w:tbl>
    <w:bookmarkStart w:name="z100" w:id="33"/>
    <w:p>
      <w:pPr>
        <w:spacing w:after="0"/>
        <w:ind w:left="0"/>
        <w:jc w:val="left"/>
      </w:pPr>
      <w:r>
        <w:rPr>
          <w:rFonts w:ascii="Times New Roman"/>
          <w:b/>
          <w:i w:val="false"/>
          <w:color w:val="000000"/>
        </w:rPr>
        <w:t xml:space="preserve"> Әкімшілік деректерді жинауға арналған нысан</w:t>
      </w:r>
    </w:p>
    <w:bookmarkEnd w:id="33"/>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229" w:id="34"/>
    <w:p>
      <w:pPr>
        <w:spacing w:after="0"/>
        <w:ind w:left="0"/>
        <w:jc w:val="left"/>
      </w:pPr>
      <w:r>
        <w:rPr>
          <w:rFonts w:ascii="Times New Roman"/>
          <w:b/>
          <w:i w:val="false"/>
          <w:color w:val="000000"/>
        </w:rPr>
        <w:t xml:space="preserve"> Берілген қарыздар және олар бойынша сыйақы мөлшерлемелері туралы есеп</w:t>
      </w:r>
    </w:p>
    <w:bookmarkEnd w:id="34"/>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FBN_LOANS_06</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 _____________ жағдай бойынша</w:t>
      </w:r>
    </w:p>
    <w:p>
      <w:pPr>
        <w:spacing w:after="0"/>
        <w:ind w:left="0"/>
        <w:jc w:val="both"/>
      </w:pPr>
      <w:r>
        <w:rPr>
          <w:rFonts w:ascii="Times New Roman"/>
          <w:b w:val="false"/>
          <w:i w:val="false"/>
          <w:color w:val="000000"/>
          <w:sz w:val="28"/>
        </w:rPr>
        <w:t>
      Акпаратты ұсынатын тұлғалар тобы: Қазақстан Республикасының бейрезидент-банктерінің филиалдары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он бірінші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0" w:id="35"/>
    <w:p>
      <w:pPr>
        <w:spacing w:after="0"/>
        <w:ind w:left="0"/>
        <w:jc w:val="left"/>
      </w:pPr>
      <w:r>
        <w:rPr>
          <w:rFonts w:ascii="Times New Roman"/>
          <w:b/>
          <w:i w:val="false"/>
          <w:color w:val="000000"/>
        </w:rPr>
        <w:t xml:space="preserve"> Кесте. Берілген қарыздар және олар бойынша сыйақы мөлшерлемелері туралы есеп</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субъектісінің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Біртектілік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белгі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етудің болу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қарыздың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сыйақы мөлшерлемесі,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көрсеткіштің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қалдық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Несиелік тәуекел сатысы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w:t>
      </w:r>
    </w:p>
    <w:p>
      <w:pPr>
        <w:spacing w:after="0"/>
        <w:ind w:left="0"/>
        <w:jc w:val="both"/>
      </w:pPr>
      <w:r>
        <w:rPr>
          <w:rFonts w:ascii="Times New Roman"/>
          <w:b w:val="false"/>
          <w:i w:val="false"/>
          <w:color w:val="000000"/>
          <w:sz w:val="28"/>
        </w:rPr>
        <w:t>
      Телефоны 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w:t>
      </w:r>
    </w:p>
    <w:p>
      <w:pPr>
        <w:spacing w:after="0"/>
        <w:ind w:left="0"/>
        <w:jc w:val="both"/>
      </w:pPr>
      <w:r>
        <w:rPr>
          <w:rFonts w:ascii="Times New Roman"/>
          <w:b w:val="false"/>
          <w:i w:val="false"/>
          <w:color w:val="000000"/>
          <w:sz w:val="28"/>
        </w:rPr>
        <w:t>
      Орындаушы______________________________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Берілген қарыздар және</w:t>
            </w:r>
            <w:r>
              <w:br/>
            </w:r>
            <w:r>
              <w:rPr>
                <w:rFonts w:ascii="Times New Roman"/>
                <w:b w:val="false"/>
                <w:i w:val="false"/>
                <w:color w:val="000000"/>
                <w:sz w:val="20"/>
              </w:rPr>
              <w:t>олар бойынша сыйақы</w:t>
            </w:r>
            <w:r>
              <w:br/>
            </w:r>
            <w:r>
              <w:rPr>
                <w:rFonts w:ascii="Times New Roman"/>
                <w:b w:val="false"/>
                <w:i w:val="false"/>
                <w:color w:val="000000"/>
                <w:sz w:val="20"/>
              </w:rPr>
              <w:t>мөлшерлемелері туралы есеп</w:t>
            </w:r>
            <w:r>
              <w:br/>
            </w:r>
            <w:r>
              <w:rPr>
                <w:rFonts w:ascii="Times New Roman"/>
                <w:b w:val="false"/>
                <w:i w:val="false"/>
                <w:color w:val="000000"/>
                <w:sz w:val="20"/>
              </w:rPr>
              <w:t>нысанына қосымша</w:t>
            </w:r>
          </w:p>
        </w:tc>
      </w:tr>
    </w:tbl>
    <w:bookmarkStart w:name="z232" w:id="36"/>
    <w:p>
      <w:pPr>
        <w:spacing w:after="0"/>
        <w:ind w:left="0"/>
        <w:jc w:val="left"/>
      </w:pPr>
      <w:r>
        <w:rPr>
          <w:rFonts w:ascii="Times New Roman"/>
          <w:b/>
          <w:i w:val="false"/>
          <w:color w:val="000000"/>
        </w:rPr>
        <w:t xml:space="preserve"> Әкімшілік деректерді толтыру бойынша түсіндірме Берілген қарыздар және олар бойынша сыйақы мөлшерлемелері туралы есеп (индексі – FBN_LOANS_06, кезеңділігі – ай сайын)</w:t>
      </w:r>
    </w:p>
    <w:bookmarkEnd w:id="36"/>
    <w:bookmarkStart w:name="z233" w:id="37"/>
    <w:p>
      <w:pPr>
        <w:spacing w:after="0"/>
        <w:ind w:left="0"/>
        <w:jc w:val="left"/>
      </w:pPr>
      <w:r>
        <w:rPr>
          <w:rFonts w:ascii="Times New Roman"/>
          <w:b/>
          <w:i w:val="false"/>
          <w:color w:val="000000"/>
        </w:rPr>
        <w:t xml:space="preserve"> 1-тарау. Жалпы ережелер</w:t>
      </w:r>
    </w:p>
    <w:bookmarkEnd w:id="37"/>
    <w:p>
      <w:pPr>
        <w:spacing w:after="0"/>
        <w:ind w:left="0"/>
        <w:jc w:val="both"/>
      </w:pPr>
      <w:r>
        <w:rPr>
          <w:rFonts w:ascii="Times New Roman"/>
          <w:b w:val="false"/>
          <w:i w:val="false"/>
          <w:color w:val="000000"/>
          <w:sz w:val="28"/>
        </w:rPr>
        <w:t>
      1. Осы түсіндірме "Берілген қарыздар және олар бойынша сыйақы мөлшерлемелері туралы есеп" әкімшілік деректерді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"Қазақстан Республикасындағы банктер және банк қызметі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Қазақстан Республикасының бейрезидент-банктерінің филиалдары ай сайын есепті айдың соңындағы жағдай бойынша жасайды. Қазақстан Республикасының бейрезидент-ислам банкінің филиалы үшін есепке сауданы қаржыландыру мәмілелеріне жататын исламдық қаржы құралдары енгізіледі.</w:t>
      </w:r>
    </w:p>
    <w:p>
      <w:pPr>
        <w:spacing w:after="0"/>
        <w:ind w:left="0"/>
        <w:jc w:val="both"/>
      </w:pPr>
      <w:r>
        <w:rPr>
          <w:rFonts w:ascii="Times New Roman"/>
          <w:b w:val="false"/>
          <w:i w:val="false"/>
          <w:color w:val="000000"/>
          <w:sz w:val="28"/>
        </w:rPr>
        <w:t>
      Мәліметтер теңгемен толтырылады. Құндық көрсеткіштер үтірден кейін екі таңбалы сандармен көрсетіледі.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p>
      <w:pPr>
        <w:spacing w:after="0"/>
        <w:ind w:left="0"/>
        <w:jc w:val="both"/>
      </w:pPr>
      <w:r>
        <w:rPr>
          <w:rFonts w:ascii="Times New Roman"/>
          <w:b w:val="false"/>
          <w:i w:val="false"/>
          <w:color w:val="000000"/>
          <w:sz w:val="28"/>
        </w:rPr>
        <w:t>
      5. Нысанды толтыру кезінде кодтар "Қазақстан Республикасы Ұлттық Банкінің веб-порталы" ақпараттық жүйеде пайдаланылатын анықтамалықтарға сәйкес көрсетіледі.</w:t>
      </w:r>
    </w:p>
    <w:p>
      <w:pPr>
        <w:spacing w:after="0"/>
        <w:ind w:left="0"/>
        <w:jc w:val="both"/>
      </w:pPr>
      <w:r>
        <w:rPr>
          <w:rFonts w:ascii="Times New Roman"/>
          <w:b w:val="false"/>
          <w:i w:val="false"/>
          <w:color w:val="000000"/>
          <w:sz w:val="28"/>
        </w:rPr>
        <w:t xml:space="preserve">
      6. Нысан мен осы Түсіндірмедегі шоттардың нөмірлері Нормативтік құқықтық актілерді мемлекеттік тіркеу тізілімінде № 6793 болып тіркелген,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бейрезидент-банктерінің филиалдарындағы, ипотекалық ұйымдардағы, Қазақстанның Даму Банкіндегі және Қазақстан Республикасының бейрезидент-банктердің филиалдарындағы бухгалтерлік есептің үлгі шот жоспарына (бұдан әрі – Үлгі шот жоспарына) сәйкес көрсетіледі.</w:t>
      </w:r>
    </w:p>
    <w:p>
      <w:pPr>
        <w:spacing w:after="0"/>
        <w:ind w:left="0"/>
        <w:jc w:val="both"/>
      </w:pPr>
      <w:r>
        <w:rPr>
          <w:rFonts w:ascii="Times New Roman"/>
          <w:b w:val="false"/>
          <w:i w:val="false"/>
          <w:color w:val="000000"/>
          <w:sz w:val="28"/>
        </w:rPr>
        <w:t>
      7. Осы Түсіндірмеде көрсетілген көрсеткіш ұсынылмайтын жағдайларды қоспағанда, барлық көрсеткіштер толтырылуы міндетті болып табылады.</w:t>
      </w:r>
    </w:p>
    <w:bookmarkStart w:name="z234" w:id="38"/>
    <w:p>
      <w:pPr>
        <w:spacing w:after="0"/>
        <w:ind w:left="0"/>
        <w:jc w:val="left"/>
      </w:pPr>
      <w:r>
        <w:rPr>
          <w:rFonts w:ascii="Times New Roman"/>
          <w:b/>
          <w:i w:val="false"/>
          <w:color w:val="000000"/>
        </w:rPr>
        <w:t xml:space="preserve"> 2-тарау. Нысанды толтыру бойынша түсіндірме</w:t>
      </w:r>
    </w:p>
    <w:bookmarkEnd w:id="38"/>
    <w:p>
      <w:pPr>
        <w:spacing w:after="0"/>
        <w:ind w:left="0"/>
        <w:jc w:val="both"/>
      </w:pPr>
      <w:r>
        <w:rPr>
          <w:rFonts w:ascii="Times New Roman"/>
          <w:b w:val="false"/>
          <w:i w:val="false"/>
          <w:color w:val="000000"/>
          <w:sz w:val="28"/>
        </w:rPr>
        <w:t>
      8. Нысанда есепті кезеңнің соңындағы жағдай бойынша Қазақстан Республикасының бейрезидент-банкінің филиалы берген қарыздар туралы, есепті кезеңде осындай қарыздарды беру және өтеу көлемдері және есепті кезең ішінде берілген қарыздар бойынша сыйақы мөлшерлемелері туралы мәліметтер көрсетіледі. Қазақстан Республикасының бейрезидент-ислам банкінің филиалы үшін мәліметтер сауданы қаржыландыру мәмілелеріне жататын исламдық қаржы құралдары және оларға қолданылатын сауда үстеме бағалары бойынша ұсынылады.</w:t>
      </w:r>
    </w:p>
    <w:p>
      <w:pPr>
        <w:spacing w:after="0"/>
        <w:ind w:left="0"/>
        <w:jc w:val="both"/>
      </w:pPr>
      <w:r>
        <w:rPr>
          <w:rFonts w:ascii="Times New Roman"/>
          <w:b w:val="false"/>
          <w:i w:val="false"/>
          <w:color w:val="000000"/>
          <w:sz w:val="28"/>
        </w:rPr>
        <w:t>
      Нысан бойынша ұсынылатын мәліметтерге банктерге немесе банк шоттарын ашуды және жүргізуді жүзеге асыратын өзге де қаржы ұйымдарына берілген қарыздар, осындай банктер немесе ұйымдар олар бойынша контрагент болатын кері репо операциялары кірмейді.</w:t>
      </w:r>
    </w:p>
    <w:p>
      <w:pPr>
        <w:spacing w:after="0"/>
        <w:ind w:left="0"/>
        <w:jc w:val="both"/>
      </w:pPr>
      <w:r>
        <w:rPr>
          <w:rFonts w:ascii="Times New Roman"/>
          <w:b w:val="false"/>
          <w:i w:val="false"/>
          <w:color w:val="000000"/>
          <w:sz w:val="28"/>
        </w:rPr>
        <w:t>
      9. 2, 3, 4, 5, 9, 10, 13.1, 13.2 және 14 жолдарда мәндер "Қазақстан Республикасы Ұлттық Банкінің веб-порталы" ақпараттық жүйеде орналастырылған анықтамалықтардан таңдалады. Өңірдің кодтары бойынша анықтамалық әкімшілік-аумақтық объектілер жіктеуішіне сәйкес келеді.</w:t>
      </w:r>
    </w:p>
    <w:p>
      <w:pPr>
        <w:spacing w:after="0"/>
        <w:ind w:left="0"/>
        <w:jc w:val="both"/>
      </w:pPr>
      <w:r>
        <w:rPr>
          <w:rFonts w:ascii="Times New Roman"/>
          <w:b w:val="false"/>
          <w:i w:val="false"/>
          <w:color w:val="000000"/>
          <w:sz w:val="28"/>
        </w:rPr>
        <w:t>
      10. 5-жолда Қазақстан Республикасының резиденті болып табылатын кредиттеу субъектісі бойынша "1" мәні көрсетіледі, Қазақстан Республикасының бейрезиденті болып табылатын кредиттеу субъектісі бойынша "2" мәні көрсетіледі.</w:t>
      </w:r>
    </w:p>
    <w:p>
      <w:pPr>
        <w:spacing w:after="0"/>
        <w:ind w:left="0"/>
        <w:jc w:val="both"/>
      </w:pPr>
      <w:r>
        <w:rPr>
          <w:rFonts w:ascii="Times New Roman"/>
          <w:b w:val="false"/>
          <w:i w:val="false"/>
          <w:color w:val="000000"/>
          <w:sz w:val="28"/>
        </w:rPr>
        <w:t>
      11. 6-жолда біртекті қарыздар бойынша "1" мәні көрсетіледі, өзге жағдайда "0" көрсетіледі.</w:t>
      </w:r>
    </w:p>
    <w:p>
      <w:pPr>
        <w:spacing w:after="0"/>
        <w:ind w:left="0"/>
        <w:jc w:val="both"/>
      </w:pPr>
      <w:r>
        <w:rPr>
          <w:rFonts w:ascii="Times New Roman"/>
          <w:b w:val="false"/>
          <w:i w:val="false"/>
          <w:color w:val="000000"/>
          <w:sz w:val="28"/>
        </w:rPr>
        <w:t>
      12. 7-жолда шетел валютасымен берілген қарыздар бойынша "1" мәні көрсетіледі, ұлттық валютамен берілген қарыздар бойынша "0" көрсетіледі.</w:t>
      </w:r>
    </w:p>
    <w:p>
      <w:pPr>
        <w:spacing w:after="0"/>
        <w:ind w:left="0"/>
        <w:jc w:val="both"/>
      </w:pPr>
      <w:r>
        <w:rPr>
          <w:rFonts w:ascii="Times New Roman"/>
          <w:b w:val="false"/>
          <w:i w:val="false"/>
          <w:color w:val="000000"/>
          <w:sz w:val="28"/>
        </w:rPr>
        <w:t>
      13. 8-жолда 1 (бір) жылдан астам мерзімге берілген қарыздар бойынша "1" мәні көрсетіледі, 1 (бір) жылға дейінгі (қоса алғанда) мерзімге берілген қарыздар үшін "0" көрсетіледі.</w:t>
      </w:r>
    </w:p>
    <w:p>
      <w:pPr>
        <w:spacing w:after="0"/>
        <w:ind w:left="0"/>
        <w:jc w:val="both"/>
      </w:pPr>
      <w:r>
        <w:rPr>
          <w:rFonts w:ascii="Times New Roman"/>
          <w:b w:val="false"/>
          <w:i w:val="false"/>
          <w:color w:val="000000"/>
          <w:sz w:val="28"/>
        </w:rPr>
        <w:t>
      14. Төлем карталары бойынша берілген және кредиттеудің өзге мақсаттары бойынша сәйкестендірілмейтін қарыздар 9-жолда тұтынушылық мақсаттарға берілген қарыздарға жатады.</w:t>
      </w:r>
    </w:p>
    <w:p>
      <w:pPr>
        <w:spacing w:after="0"/>
        <w:ind w:left="0"/>
        <w:jc w:val="both"/>
      </w:pPr>
      <w:r>
        <w:rPr>
          <w:rFonts w:ascii="Times New Roman"/>
          <w:b w:val="false"/>
          <w:i w:val="false"/>
          <w:color w:val="000000"/>
          <w:sz w:val="28"/>
        </w:rPr>
        <w:t>
      15. 10-жолда кепіл болған кезде анықтамалықтан берешектің ең көп үлесі тиесілі кепіл түріне сәйкес келетін мән таңдалады.</w:t>
      </w:r>
    </w:p>
    <w:p>
      <w:pPr>
        <w:spacing w:after="0"/>
        <w:ind w:left="0"/>
        <w:jc w:val="both"/>
      </w:pPr>
      <w:r>
        <w:rPr>
          <w:rFonts w:ascii="Times New Roman"/>
          <w:b w:val="false"/>
          <w:i w:val="false"/>
          <w:color w:val="000000"/>
          <w:sz w:val="28"/>
        </w:rPr>
        <w:t>
      16. 11-жолда негізгі борыш және (немесе) есептелген сыйақы бойынша күнтізбелік 90 (тоқсан) күннен астам мерзімі өткен берешегі бар қарыздар бойынша "1" мәні көрсетіледі, өзге жағдайда "0" көрсетіледі.</w:t>
      </w:r>
    </w:p>
    <w:p>
      <w:pPr>
        <w:spacing w:after="0"/>
        <w:ind w:left="0"/>
        <w:jc w:val="both"/>
      </w:pPr>
      <w:r>
        <w:rPr>
          <w:rFonts w:ascii="Times New Roman"/>
          <w:b w:val="false"/>
          <w:i w:val="false"/>
          <w:color w:val="000000"/>
          <w:sz w:val="28"/>
        </w:rPr>
        <w:t>
      17. 12.1-жолда есепті ай ішінде берілген қарыздардың сомасы көрсетіледі.</w:t>
      </w:r>
    </w:p>
    <w:p>
      <w:pPr>
        <w:spacing w:after="0"/>
        <w:ind w:left="0"/>
        <w:jc w:val="both"/>
      </w:pPr>
      <w:r>
        <w:rPr>
          <w:rFonts w:ascii="Times New Roman"/>
          <w:b w:val="false"/>
          <w:i w:val="false"/>
          <w:color w:val="000000"/>
          <w:sz w:val="28"/>
        </w:rPr>
        <w:t>
      18. 12.2-жолда есепті кезеңде нақты ұсынылған қарыздар бойынша орташа алынған сыйақы мөлшерлемесі көрсетіледі, олар туралы ақпарат 12.1-жол бойынша ұсынылады. Есептеу үшін тиісті қарыз шарттарында көрсетілген номиналды сыйақы мөлшерлемесі пайдаланылады.</w:t>
      </w:r>
    </w:p>
    <w:p>
      <w:pPr>
        <w:spacing w:after="0"/>
        <w:ind w:left="0"/>
        <w:jc w:val="both"/>
      </w:pPr>
      <w:r>
        <w:rPr>
          <w:rFonts w:ascii="Times New Roman"/>
          <w:b w:val="false"/>
          <w:i w:val="false"/>
          <w:color w:val="000000"/>
          <w:sz w:val="28"/>
        </w:rPr>
        <w:t>
      Орташа алынған сыйақы мөлшерлемесін есептеу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73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73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Rорт – орташа өлшенген сыйақы мөлшерлемесі;</w:t>
      </w:r>
    </w:p>
    <w:p>
      <w:pPr>
        <w:spacing w:after="0"/>
        <w:ind w:left="0"/>
        <w:jc w:val="both"/>
      </w:pPr>
      <w:r>
        <w:rPr>
          <w:rFonts w:ascii="Times New Roman"/>
          <w:b w:val="false"/>
          <w:i w:val="false"/>
          <w:color w:val="000000"/>
          <w:sz w:val="28"/>
        </w:rPr>
        <w:t>
      Rn–n-ші қарыз бойынша сыйақы мөлшерлемесі;</w:t>
      </w:r>
    </w:p>
    <w:p>
      <w:pPr>
        <w:spacing w:after="0"/>
        <w:ind w:left="0"/>
        <w:jc w:val="both"/>
      </w:pPr>
      <w:r>
        <w:rPr>
          <w:rFonts w:ascii="Times New Roman"/>
          <w:b w:val="false"/>
          <w:i w:val="false"/>
          <w:color w:val="000000"/>
          <w:sz w:val="28"/>
        </w:rPr>
        <w:t>
      Qn–есепті кезеңде берілген n-ші қарыздың көлемі.</w:t>
      </w:r>
    </w:p>
    <w:p>
      <w:pPr>
        <w:spacing w:after="0"/>
        <w:ind w:left="0"/>
        <w:jc w:val="both"/>
      </w:pPr>
      <w:r>
        <w:rPr>
          <w:rFonts w:ascii="Times New Roman"/>
          <w:b w:val="false"/>
          <w:i w:val="false"/>
          <w:color w:val="000000"/>
          <w:sz w:val="28"/>
        </w:rPr>
        <w:t>
      Қазақстан Республикасының бейрезидент-ислам банктерінің филиалдары үшін 12.2-жолда есепті кезеңде жүзеге асырылған сауданы қаржыландыру мәмілелері бойынша сауда үстеме бағасының орташа сараланған көрсеткіші көрсетіледі.</w:t>
      </w:r>
    </w:p>
    <w:p>
      <w:pPr>
        <w:spacing w:after="0"/>
        <w:ind w:left="0"/>
        <w:jc w:val="both"/>
      </w:pPr>
      <w:r>
        <w:rPr>
          <w:rFonts w:ascii="Times New Roman"/>
          <w:b w:val="false"/>
          <w:i w:val="false"/>
          <w:color w:val="000000"/>
          <w:sz w:val="28"/>
        </w:rPr>
        <w:t>
      19. 13.2 және 13.3-жолдарда Қазақстан Республикасының бейрезидент-банкі филиалы, оның ішінде Қазақстан Республикасының бейрезидент-ислам банкінің филиалы берген (жүзеге асырған) қарыздардың (саудалық қаржыландырудың) сомалары және есепті күндегі оларға сәйкес құндық мәндері ескерілетін Үлгі шот жоспарына сәйкес шоттардың нөмірлері көрсетіледі.</w:t>
      </w:r>
    </w:p>
    <w:p>
      <w:pPr>
        <w:spacing w:after="0"/>
        <w:ind w:left="0"/>
        <w:jc w:val="both"/>
      </w:pPr>
      <w:r>
        <w:rPr>
          <w:rFonts w:ascii="Times New Roman"/>
          <w:b w:val="false"/>
          <w:i w:val="false"/>
          <w:color w:val="000000"/>
          <w:sz w:val="28"/>
        </w:rPr>
        <w:t>
      Егер құндық мән нөлге тең болса, 13.1, 13.2, 13.3 және 14-жолдар бойынша көрсеткіштер ұсынылмайды.</w:t>
      </w:r>
    </w:p>
    <w:p>
      <w:pPr>
        <w:spacing w:after="0"/>
        <w:ind w:left="0"/>
        <w:jc w:val="both"/>
      </w:pPr>
      <w:r>
        <w:rPr>
          <w:rFonts w:ascii="Times New Roman"/>
          <w:b w:val="false"/>
          <w:i w:val="false"/>
          <w:color w:val="000000"/>
          <w:sz w:val="28"/>
        </w:rPr>
        <w:t>
      20. 14-жолда "Қаржы құралдары" 9 халықаралық қаржылық есептілік стандартына (International Financial Reporting Standards – IFRS) сәйкес есепті кезеңнің соңындағы жағдай бойынша берілген қарыздар жатқызылған несиелік тәуекелдің сатысы көрсетіледі.</w:t>
      </w:r>
    </w:p>
    <w:p>
      <w:pPr>
        <w:spacing w:after="0"/>
        <w:ind w:left="0"/>
        <w:jc w:val="both"/>
      </w:pPr>
      <w:r>
        <w:rPr>
          <w:rFonts w:ascii="Times New Roman"/>
          <w:b w:val="false"/>
          <w:i w:val="false"/>
          <w:color w:val="000000"/>
          <w:sz w:val="28"/>
        </w:rPr>
        <w:t>
      14-жолдағы көрсеткіш "Қаржы құралдары" 9 Халықаралық қаржылық есептілік стандартына (International Financial Reporting Standards – IFRS) және Қазақстан Республикасының бейрезидент-банкі филиалының провизияларын (резервтерін) есептеудің ішкі әдістемесіне сәйкес құнсыздануға қатысты талаптар қолданылмайтын берілген қарыздар бойынша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22 қаулысына</w:t>
            </w:r>
            <w:r>
              <w:br/>
            </w:r>
            <w:r>
              <w:rPr>
                <w:rFonts w:ascii="Times New Roman"/>
                <w:b w:val="false"/>
                <w:i w:val="false"/>
                <w:color w:val="000000"/>
                <w:sz w:val="20"/>
              </w:rPr>
              <w:t>7-қосымша</w:t>
            </w:r>
          </w:p>
        </w:tc>
      </w:tr>
    </w:tbl>
    <w:bookmarkStart w:name="z129" w:id="39"/>
    <w:p>
      <w:pPr>
        <w:spacing w:after="0"/>
        <w:ind w:left="0"/>
        <w:jc w:val="left"/>
      </w:pPr>
      <w:r>
        <w:rPr>
          <w:rFonts w:ascii="Times New Roman"/>
          <w:b/>
          <w:i w:val="false"/>
          <w:color w:val="000000"/>
        </w:rPr>
        <w:t xml:space="preserve"> Әкімшілік деректерді жинауға арналған нысан</w:t>
      </w:r>
    </w:p>
    <w:bookmarkEnd w:id="39"/>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235" w:id="40"/>
    <w:p>
      <w:pPr>
        <w:spacing w:after="0"/>
        <w:ind w:left="0"/>
        <w:jc w:val="left"/>
      </w:pPr>
      <w:r>
        <w:rPr>
          <w:rFonts w:ascii="Times New Roman"/>
          <w:b/>
          <w:i w:val="false"/>
          <w:color w:val="000000"/>
        </w:rPr>
        <w:t xml:space="preserve"> Өзге сыныпталатын активтер туралы есеп</w:t>
      </w:r>
    </w:p>
    <w:bookmarkEnd w:id="40"/>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FBN_ASSETS_07</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"___"________________ жағдай бойынша</w:t>
      </w:r>
    </w:p>
    <w:p>
      <w:pPr>
        <w:spacing w:after="0"/>
        <w:ind w:left="0"/>
        <w:jc w:val="both"/>
      </w:pPr>
      <w:r>
        <w:rPr>
          <w:rFonts w:ascii="Times New Roman"/>
          <w:b w:val="false"/>
          <w:i w:val="false"/>
          <w:color w:val="000000"/>
          <w:sz w:val="28"/>
        </w:rPr>
        <w:t>
      Акпаратты ұсынатын тұлғалар тобы: Қазақстан Республикасының бейрезидент-банктерінің филиалдары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он бірінші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Сыныпталатын активтер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құны (активтер тобы бойынша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көрсеткіштің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сатысы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w:t>
      </w:r>
    </w:p>
    <w:p>
      <w:pPr>
        <w:spacing w:after="0"/>
        <w:ind w:left="0"/>
        <w:jc w:val="both"/>
      </w:pPr>
      <w:r>
        <w:rPr>
          <w:rFonts w:ascii="Times New Roman"/>
          <w:b w:val="false"/>
          <w:i w:val="false"/>
          <w:color w:val="000000"/>
          <w:sz w:val="28"/>
        </w:rPr>
        <w:t>
      Телефоны 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w:t>
      </w:r>
    </w:p>
    <w:p>
      <w:pPr>
        <w:spacing w:after="0"/>
        <w:ind w:left="0"/>
        <w:jc w:val="both"/>
      </w:pPr>
      <w:r>
        <w:rPr>
          <w:rFonts w:ascii="Times New Roman"/>
          <w:b w:val="false"/>
          <w:i w:val="false"/>
          <w:color w:val="000000"/>
          <w:sz w:val="28"/>
        </w:rPr>
        <w:t>
      Орындаушы______________________________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 сыныпталатын активтер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37" w:id="41"/>
    <w:p>
      <w:pPr>
        <w:spacing w:after="0"/>
        <w:ind w:left="0"/>
        <w:jc w:val="left"/>
      </w:pPr>
      <w:r>
        <w:rPr>
          <w:rFonts w:ascii="Times New Roman"/>
          <w:b/>
          <w:i w:val="false"/>
          <w:color w:val="000000"/>
        </w:rPr>
        <w:t xml:space="preserve"> Әкімшілік деректер нысанын толтыру бойынша түсіндірме Өзге сыныпталатын активтер туралы есеп (индексі – FBN_ASSETS_07, кезеңділігі – ай сайын)</w:t>
      </w:r>
    </w:p>
    <w:bookmarkEnd w:id="41"/>
    <w:bookmarkStart w:name="z238" w:id="42"/>
    <w:p>
      <w:pPr>
        <w:spacing w:after="0"/>
        <w:ind w:left="0"/>
        <w:jc w:val="left"/>
      </w:pPr>
      <w:r>
        <w:rPr>
          <w:rFonts w:ascii="Times New Roman"/>
          <w:b/>
          <w:i w:val="false"/>
          <w:color w:val="000000"/>
        </w:rPr>
        <w:t xml:space="preserve"> 1-тарау. Жалпы ережелер</w:t>
      </w:r>
    </w:p>
    <w:bookmarkEnd w:id="42"/>
    <w:p>
      <w:pPr>
        <w:spacing w:after="0"/>
        <w:ind w:left="0"/>
        <w:jc w:val="both"/>
      </w:pPr>
      <w:r>
        <w:rPr>
          <w:rFonts w:ascii="Times New Roman"/>
          <w:b w:val="false"/>
          <w:i w:val="false"/>
          <w:color w:val="000000"/>
          <w:sz w:val="28"/>
        </w:rPr>
        <w:t>
      1. Осы түсіндірме "Өзге сыныпталатын активтер туралы есеп" әкімшілік деректерді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"Қазақстан Республикасындағы банктер және банк қызметі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Қазақстан Республикасының бейрезидент-банктерінің филиалдары Нысанды ай сайын есепті кезеңнің соңындағы жағдай бойынша жасайды.</w:t>
      </w:r>
    </w:p>
    <w:p>
      <w:pPr>
        <w:spacing w:after="0"/>
        <w:ind w:left="0"/>
        <w:jc w:val="both"/>
      </w:pPr>
      <w:r>
        <w:rPr>
          <w:rFonts w:ascii="Times New Roman"/>
          <w:b w:val="false"/>
          <w:i w:val="false"/>
          <w:color w:val="000000"/>
          <w:sz w:val="28"/>
        </w:rPr>
        <w:t>
      Мәліметтер теңгемен толтырылады. Құндық көрсеткіштер үтірден кейін екі таңбалы сандармен көрсетіледі.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p>
      <w:pPr>
        <w:spacing w:after="0"/>
        <w:ind w:left="0"/>
        <w:jc w:val="both"/>
      </w:pPr>
      <w:r>
        <w:rPr>
          <w:rFonts w:ascii="Times New Roman"/>
          <w:b w:val="false"/>
          <w:i w:val="false"/>
          <w:color w:val="000000"/>
          <w:sz w:val="28"/>
        </w:rPr>
        <w:t>
      5. Нысанды толтыру кезінде кодтар "Қазақстан Республикасының веб-порталы" ақпараттық жүйеде пайдаланылатын анықтамалықтарға сәйкес көрсетіледі, күндер мынадай форматта.</w:t>
      </w:r>
    </w:p>
    <w:p>
      <w:pPr>
        <w:spacing w:after="0"/>
        <w:ind w:left="0"/>
        <w:jc w:val="both"/>
      </w:pPr>
      <w:r>
        <w:rPr>
          <w:rFonts w:ascii="Times New Roman"/>
          <w:b w:val="false"/>
          <w:i w:val="false"/>
          <w:color w:val="000000"/>
          <w:sz w:val="28"/>
        </w:rPr>
        <w:t xml:space="preserve">
      6. Нысан мен осы Түсіндірмедегі шоттардың нөмірлері Нормативтік құқықтық актілерді мемлекеттік тіркеу тізілімінде № 6793 болып тіркелген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бейрезидент-банктерінің филиалдарындағы, ипотекалық ұйымдардағы, Қазақстанның Даму Банкіндегі және Қазақстан Республикасының бейрезидент-банктердің филиалдарындағы бухгалтерлік есептің үлгі шот жоспарына (бұдан әрі – Үлгі шот жоспары) сәйкес көрсетіледі.</w:t>
      </w:r>
    </w:p>
    <w:p>
      <w:pPr>
        <w:spacing w:after="0"/>
        <w:ind w:left="0"/>
        <w:jc w:val="both"/>
      </w:pPr>
      <w:r>
        <w:rPr>
          <w:rFonts w:ascii="Times New Roman"/>
          <w:b w:val="false"/>
          <w:i w:val="false"/>
          <w:color w:val="000000"/>
          <w:sz w:val="28"/>
        </w:rPr>
        <w:t>
      7. Осы Түсіндірмеде көрсетілген көрсеткіш ұсынылмайтын жағдайларды қоспағанда, барлық көрсеткіштер толтырылуы міндетті болып табылады.</w:t>
      </w:r>
    </w:p>
    <w:bookmarkStart w:name="z239" w:id="43"/>
    <w:p>
      <w:pPr>
        <w:spacing w:after="0"/>
        <w:ind w:left="0"/>
        <w:jc w:val="left"/>
      </w:pPr>
      <w:r>
        <w:rPr>
          <w:rFonts w:ascii="Times New Roman"/>
          <w:b/>
          <w:i w:val="false"/>
          <w:color w:val="000000"/>
        </w:rPr>
        <w:t xml:space="preserve"> 2-тарау. Нысанды толтыру бойынша түсіндірме</w:t>
      </w:r>
    </w:p>
    <w:bookmarkEnd w:id="43"/>
    <w:p>
      <w:pPr>
        <w:spacing w:after="0"/>
        <w:ind w:left="0"/>
        <w:jc w:val="both"/>
      </w:pPr>
      <w:r>
        <w:rPr>
          <w:rFonts w:ascii="Times New Roman"/>
          <w:b w:val="false"/>
          <w:i w:val="false"/>
          <w:color w:val="000000"/>
          <w:sz w:val="28"/>
        </w:rPr>
        <w:t>
      8. Нысанда банкаралық активтер мен міндеттемелер бойынша есеп, бағалы қағаздар портфелінің құрылымы туралы есеп, Қазақстан Республикасының бейрезидент-банкі филиалының басқа заңды тұлғалардың капиталына инвестициялары туралы есеп және берілген қарыздар мен олар бойынша сыйақы мөлшерлемелері туралы есеп нысандарына енгізілмеген Қазақстан Республикасының бейрезидент-банкінің филиалы провизияларын (резервтерін) есептеудің ішкі әдістемесіне сәйкес "Қаржы құралдары" 9 Халықаралық қаржылық есептілік стандарттарына (International Financial Reporting Standards – IFRS) сәйкес құнсыздану кезеңдері бойынша сыныпталуға жататын өзге активтер туралы мәліметтер көрсетіледі.</w:t>
      </w:r>
    </w:p>
    <w:p>
      <w:pPr>
        <w:spacing w:after="0"/>
        <w:ind w:left="0"/>
        <w:jc w:val="both"/>
      </w:pPr>
      <w:r>
        <w:rPr>
          <w:rFonts w:ascii="Times New Roman"/>
          <w:b w:val="false"/>
          <w:i w:val="false"/>
          <w:color w:val="000000"/>
          <w:sz w:val="28"/>
        </w:rPr>
        <w:t>
      9. 2.1, 2.2 және 3-жолдарда мәндер "Қазақстан Республикасының Веб-порталы" ақпараттық жүйеде орналастырылған анықтамалықтардан таңдалады.</w:t>
      </w:r>
    </w:p>
    <w:p>
      <w:pPr>
        <w:spacing w:after="0"/>
        <w:ind w:left="0"/>
        <w:jc w:val="both"/>
      </w:pPr>
      <w:r>
        <w:rPr>
          <w:rFonts w:ascii="Times New Roman"/>
          <w:b w:val="false"/>
          <w:i w:val="false"/>
          <w:color w:val="000000"/>
          <w:sz w:val="28"/>
        </w:rPr>
        <w:t>
      10. 2.2 және 2.3-жолдарда өзге сыныпталатын активтердің сомалары есепке алынатын Банктердің үлгі шот жоспарына сәйкес шоттардың нөмірлері және есепті күнгі оларға сәйкес келетін құндық мәндер көрсетіледі. Егер құндық мән нөлге тең болса, 2.1, 2.2 және 2.3-жолдар бойынша көрсеткіштер ұсынылмайды.</w:t>
      </w:r>
    </w:p>
    <w:p>
      <w:pPr>
        <w:spacing w:after="0"/>
        <w:ind w:left="0"/>
        <w:jc w:val="both"/>
      </w:pPr>
      <w:r>
        <w:rPr>
          <w:rFonts w:ascii="Times New Roman"/>
          <w:b w:val="false"/>
          <w:i w:val="false"/>
          <w:color w:val="000000"/>
          <w:sz w:val="28"/>
        </w:rPr>
        <w:t>
      11. 3-жолда "Қаржы құралдары" 9 Халықаралық қаржылық есептілік стандартына (International Financial Reporting Standards – IFRS) және Қазақстан Республикасының бейрезидент-банкі филиалының провизияларын есептеудің ішкі әдістемесіне сәйкес есепті күнгі жағдай бойынша өзге де жіктелетін активтер жатқызылған несиелік тәуекелдің сатысы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№22 қаулысына</w:t>
            </w:r>
            <w:r>
              <w:br/>
            </w:r>
            <w:r>
              <w:rPr>
                <w:rFonts w:ascii="Times New Roman"/>
                <w:b w:val="false"/>
                <w:i w:val="false"/>
                <w:color w:val="000000"/>
                <w:sz w:val="20"/>
              </w:rPr>
              <w:t>8-қосымша</w:t>
            </w:r>
          </w:p>
        </w:tc>
      </w:tr>
    </w:tbl>
    <w:bookmarkStart w:name="z163" w:id="44"/>
    <w:p>
      <w:pPr>
        <w:spacing w:after="0"/>
        <w:ind w:left="0"/>
        <w:jc w:val="left"/>
      </w:pPr>
      <w:r>
        <w:rPr>
          <w:rFonts w:ascii="Times New Roman"/>
          <w:b/>
          <w:i w:val="false"/>
          <w:color w:val="000000"/>
        </w:rPr>
        <w:t xml:space="preserve"> Әкімшілік деректерді жинауға арналған нысан</w:t>
      </w:r>
    </w:p>
    <w:bookmarkEnd w:id="44"/>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240" w:id="45"/>
    <w:p>
      <w:pPr>
        <w:spacing w:after="0"/>
        <w:ind w:left="0"/>
        <w:jc w:val="left"/>
      </w:pPr>
      <w:r>
        <w:rPr>
          <w:rFonts w:ascii="Times New Roman"/>
          <w:b/>
          <w:i w:val="false"/>
          <w:color w:val="000000"/>
        </w:rPr>
        <w:t xml:space="preserve"> Жеке тұлғалар депозиттерінің көлемі және сыйақы мөлшерлемелері бойынша есеп</w:t>
      </w:r>
    </w:p>
    <w:bookmarkEnd w:id="45"/>
    <w:p>
      <w:pPr>
        <w:spacing w:after="0"/>
        <w:ind w:left="0"/>
        <w:jc w:val="both"/>
      </w:pPr>
      <w:r>
        <w:rPr>
          <w:rFonts w:ascii="Times New Roman"/>
          <w:b w:val="false"/>
          <w:i w:val="false"/>
          <w:color w:val="ff0000"/>
          <w:sz w:val="28"/>
        </w:rPr>
        <w:t xml:space="preserve">
      Ескерту. Қаулы 8-қосымшамен толықтырылды - ҚР Ұлттық Банкі Басқармасының 24.01.2022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Әкімшілік деректер нысанының индексі: FBN_INDDEP_08</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Акпаратты ұсынатын тұлғалар тобы: депозиттерге міндетті кепілдік беру жүйесінің қатысушылары болып табылатын Қазақстан Республикасының бейрезиденті-банктердің филиалдары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оныншы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1-кесте. Жеке тұлғалардың депозиттері бойынша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Депозиттердің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 алғанда 3 (үш) айға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 алғанда 3 (үш) айдан 6 (алты) айға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(алты) айдан 12 (он екі) айға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ұлттық және шетел валюталарындағы депозиттерінің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депозиттер,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келмейтін салымдар,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500 (бес жүз) миллион теңгеге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Қазақстан Республикасының бейрезидент-банкінің филиалымен ерекше қатынастар арқылы байланысты тұлғалардың шартты салымдары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500 (бес жүз) миллион теңгеге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Қазақстан Республикасының бейрезидент-банкінің филиалымен ерекше қатынастар арқылы байланысты тұлғалардың шартты салымдары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келетін салымдар,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құқығымен,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500 (бес жүз) миллион теңгеге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Қазақстан Республикасының бейрезидент-банкінің филиалымен ерекше қатынастар арқылы байланысты тұлғалардың толықтыру құқығымен мерзімділік талаптарына сәйкес келетін салымдары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құқығынсыз,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500 (бес жүз) миллион теңгеге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Қазақстан Республикасының бейрезидент-банкінің филиалымен ерекше қатынастар арқылы байланысты тұлғалардың толықтыру құқығынсыз мерзімділік талаптарына сәйкес келетін салымдары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құқығымен,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500 (бес жүз) миллион теңгеге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Қазақстан Республикасының бейрезидент-банкінің филиалымен ерекше қатынастар арқылы байланысты тұлғалардың толықтыру құқығымен жинақ салымдары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құқығынсыз,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500 (бес жүз) миллион теңгеге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Қазақстан Республикасының бейрезидент-банкінің филиалымен ерекше қатынастар арқылы байланысты тұлғалардың толықтыру құқығынсыз жинақ салымдары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500 (бес жүз) миллион теңгеге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Қазақстан Республикасының бейрезидент-банкінің филиалымен ерекше қатынастар арқылы байланысты тұлғалардың ағымдағы шоттары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500 (бес жүз) миллион теңгеге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Қазақстан Республикасының бейрезидент-банкінің филиалымен ерекше қатынастар арқылы байланысты тұлғалардың талап етуге дейінгі салымдары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депозиттер,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келмейтін салымдар,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500 (бес жүз) миллион теңгеге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Қазақстан Республикасының бейрезидент-банкінің филиалымен ерекше қатынастар арқылы байланысты тұлғалардың шартты салымдары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500 (бес жүз) миллион теңгеге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Қазақстан Республикасының бейрезидент-банкінің филиалымен ерекше қатынастар арқылы байланысты тұлғалардың шартты салымдары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келетін салымдар,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500 (бес жүз) миллион теңгеге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Қазақстан Республикасының бейрезидент-банкінің филиалымен ерекше қатынастар арқылы байланысты тұлғалардың мерзімділік талаптарына сәйкес келетін салымдары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500 (бес жүз) миллион теңгеге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Қазақстан Республикасының бейрезидент-банкінің филиалымен ерекше қатынастар арқылы байланысты тұлғалардың жинақ салымдары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500 (бес жүз) миллион теңгеге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Қазақстан Республикасының бейрезидент-банкінің филиалымен ерекше қатынастар арқылы байланысты тұлғалардың ағымдағы шоттары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500 (бес жүз) миллион теңгеге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Қазақстан Республикасының бейрезидент-банкінің филиалымен ерекше қатынастар арқылы байланысты тұлғалардың талап етуге дейінгі салымдары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Сыйақысының бір бөлігін мемлекет субсидиялайтын ұлттық валютадағы салымдар (тұрғын үй құрылыс жинақ ақшасы, мемлекеттік білім беру жинақтау жүйесі шеңберінде ашылған),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500 (бес жүз) миллион теңгеге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Қазақстан Республикасының бейрезидент-банкінің филиалымен ерекше қатынастар арқылы байланысты тұлғалардың сыйақысының бір бөлігін мемлекет субсидиялайтын ұлттық валютадағы салымдары (тұрғын үй құрылыс жинақ ақшасы, мемлекеттік білім беру жиазахстан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пайыздық мөлшерлемесімен ұлттық валютадағы салымдар,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500 (бес жүз) миллион теңгеге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Қазақстан Республикасының бейрезидент-банкінің филиалымен ерекше қатынастар арқылы байланысты тұлғалардың өзгермелі пайыздық мөлшерлемесімен мерзімді салымдары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500 (бес жүз) миллион теңгеге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Қазақстан Республикасының бейрезидент-банкінің филиалымен ерекше қатынастар арқылы байланысты тұлғалардың өзгермелі пайыздық мөлшерлемесімен жинақ салымдары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(он екі)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(он екі)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Мерзімі белгіленбеген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Шоттар саны,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 алғанда 3 (үш)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 алғанда 3 (үш) айдан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(алты) айдан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(он екі)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(он екі)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Мерзімі белгіленбеген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Жеке тұлғалар депозиттерінің айналымдары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 ашылған шоттар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 жаңадан ашылған шоттарға қабылданған депозиттердің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 мерзімі ұзартылған шоттар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ұлттық және шетел валюталарындағы депозиттерінің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депозиттер,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келмейтін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құқығымен мерзімділік талаптарына сәйкес келетін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құқығынсыз мерзімділік талаптарына сәйкес келетін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құқығымен жинақ салымдары,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құқығынсыз жинақ салымдары,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депозиттер,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келмейтін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келетін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Сыйақысының бір бөлігін мемлекет субсидиялайтын ұлттық валютадағы салымдар (тұрғын үй құрылыс жинақ ақшасы, мемлекеттік білім беру жинақтау жүйесі шеңберінде ашылған),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пайыздық мөлшерлемесімен ұлттық валютадағы депозиттер,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 мерзімі ұзартылған депозиттердің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 салымшы және (немесе) үшінші тұлға толықтырған шоттар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 салымшы және (немесе) үшінші тұлға толықтырған депозиттердің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 ішінара ақша алынған шоттардың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 ішінара алынған депозиттердің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 мерзімі бойынша өтелген шоттар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 мерзімі бойынша өтелген депозиттердің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 мерзімінен бұрын өтелген шоттар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 мерзімінен бұрын өтелген депозиттердің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 мерзімінен бұрын өтелген шоттар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 мерзімінен бұрын өтелген депозиттердің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Өтеу сомасы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 бойынша "Қазақстанның депозиттерге кепілдік беру қоры" акционерлік қоғамының (бұдан әрі – Қор) өтеу сомасы (Қазақстан Республикасының бейрезидент-банкі филиалының депозиторларға қарсы талаптарын есептемегенде)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 бойынша Қордың өтеу сомасы (Қазақстан Республикасының бейрезидент-банкі филиалының депозиторларға қарсы талаптарын есептегенде)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 саны (бірліктермен),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шоттар бойынша нөлдік қалдықтары бар клиенттер (бірліктермен)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қалдықтары бар шоттар саны (бірліктермен)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4-кесте. Өңірлер бөлігінде жеке тұлғалардың депозиттері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Өңірдің коды мен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 валютасымен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саны (бірліктермен)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Депозиттердің барлығы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саны (бірліктермен)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Депозиттердің барлығы (теңгемен)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5-кесте. Жеке тұлғалардың белгіленген пайыздық мөлшерлемесі бар тартылған депозиттері бойынша есепті айдағы сыйақы мөлшерлемелері және тарту көлемі (белгіленген пайыздық мөлшерлемесі бар депозиттер)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Белгіленген пайыздық мөлшерлемесі бар депозит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Жаңадан тартылған салымдар көлемі депозиттер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келмейтін салымдар,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құқығымен мерзімділік талаптарына сәйкес келетін салымдар,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құқығынсыз мерзімділік талаптарына сәйкес келетін салымдар,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құқығымен жинақ салымдары,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құқығынсыз жинақ салымдары,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келмейтін салымдар,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 және одан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келетін салымдар,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 және одан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 және одан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Сыйақысының бір бөлігін мемлекет субсидиялайтын салымдар (тұрғын үй құрылыс жинақ ақшасы, мемлекеттік білім беру жинақтау жүйесі шеңберінде ашылған)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Жаңадан тартылған депозиттер бойынша ең жоғары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Жаңадан тартылған депозиттер бойынша орташа өлшенген мөлшерлеме (3-баған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 жаңадан ашылған шоттарда қабылданған депозиттердің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 жаңадан ашылған шоттарда қабылданған депозиттер бойынша орташа өлшенген мөлшерлеме (6-баған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6-кесте. Жеке тұлғалардың өзгермелі пайыздық мөлшерлемесі бар (өзгермелі пайыздық мөлшерлемесі бар ұлттық валютадағы депозиттер) тартылған депозиттері бойынша есепті айдағы сыйақы мөлшерлемелері және тарту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Бенчмарк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Бенчмарктың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Жаңадан тарылған салымдар (депозиттер) көлемі,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Спред, пайыздық тармақ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жоғары мөлшерлеме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базалық мөлшерлемесі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ТОНИА (TONIA) мөлшерлемесі –Тенге ОверНайт Индекс Авередж (Tenge OverNight Index Average)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ТВИНА (TWINA) мөлшерлемесі – Тенге Вик Индекс Авередж (Tenge Week Index Average)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7-кесте. Жеке тұлғалардың депозиттерін тарту үшін агенттік желінің болуы немесе болмауы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Болуы (иә немесе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Агенттердің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Агент қызметтері арқылы жеке тұлғалардың депозиттерін тарту (иә немесе жоқ)</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пошта операторы арқылы жеке тұлғалардың депозиттерін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депозиттерін тартуға арналған агенттік желі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w:t>
      </w:r>
    </w:p>
    <w:p>
      <w:pPr>
        <w:spacing w:after="0"/>
        <w:ind w:left="0"/>
        <w:jc w:val="both"/>
      </w:pPr>
      <w:r>
        <w:rPr>
          <w:rFonts w:ascii="Times New Roman"/>
          <w:b w:val="false"/>
          <w:i w:val="false"/>
          <w:color w:val="000000"/>
          <w:sz w:val="28"/>
        </w:rPr>
        <w:t>
      Телефоны 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w:t>
      </w:r>
    </w:p>
    <w:p>
      <w:pPr>
        <w:spacing w:after="0"/>
        <w:ind w:left="0"/>
        <w:jc w:val="both"/>
      </w:pPr>
      <w:r>
        <w:rPr>
          <w:rFonts w:ascii="Times New Roman"/>
          <w:b w:val="false"/>
          <w:i w:val="false"/>
          <w:color w:val="000000"/>
          <w:sz w:val="28"/>
        </w:rPr>
        <w:t>
      Орындаушы______________________________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 депозиттерінің</w:t>
            </w:r>
            <w:r>
              <w:br/>
            </w:r>
            <w:r>
              <w:rPr>
                <w:rFonts w:ascii="Times New Roman"/>
                <w:b w:val="false"/>
                <w:i w:val="false"/>
                <w:color w:val="000000"/>
                <w:sz w:val="20"/>
              </w:rPr>
              <w:t>көлемі мен сыйақы</w:t>
            </w:r>
            <w:r>
              <w:br/>
            </w:r>
            <w:r>
              <w:rPr>
                <w:rFonts w:ascii="Times New Roman"/>
                <w:b w:val="false"/>
                <w:i w:val="false"/>
                <w:color w:val="000000"/>
                <w:sz w:val="20"/>
              </w:rPr>
              <w:t>мөлшерлемелері бойынша</w:t>
            </w:r>
            <w:r>
              <w:br/>
            </w:r>
            <w:r>
              <w:rPr>
                <w:rFonts w:ascii="Times New Roman"/>
                <w:b w:val="false"/>
                <w:i w:val="false"/>
                <w:color w:val="000000"/>
                <w:sz w:val="20"/>
              </w:rPr>
              <w:t>есептің нысанына</w:t>
            </w:r>
            <w:r>
              <w:br/>
            </w:r>
            <w:r>
              <w:rPr>
                <w:rFonts w:ascii="Times New Roman"/>
                <w:b w:val="false"/>
                <w:i w:val="false"/>
                <w:color w:val="000000"/>
                <w:sz w:val="20"/>
              </w:rPr>
              <w:t>қосымша</w:t>
            </w:r>
          </w:p>
        </w:tc>
      </w:tr>
    </w:tbl>
    <w:bookmarkStart w:name="z242" w:id="46"/>
    <w:p>
      <w:pPr>
        <w:spacing w:after="0"/>
        <w:ind w:left="0"/>
        <w:jc w:val="left"/>
      </w:pPr>
      <w:r>
        <w:rPr>
          <w:rFonts w:ascii="Times New Roman"/>
          <w:b/>
          <w:i w:val="false"/>
          <w:color w:val="000000"/>
        </w:rPr>
        <w:t xml:space="preserve"> Әкімшілік деректер нысанын толтыру бойынша түсіндірме Жеке тұлғалар депозиттерінің көлемі мен сыйақы мөлшерлемелері бойынша есеп (индексі – FBN_INDDEP_08, кезеңділігі – ай сайын)</w:t>
      </w:r>
    </w:p>
    <w:bookmarkEnd w:id="46"/>
    <w:bookmarkStart w:name="z243" w:id="47"/>
    <w:p>
      <w:pPr>
        <w:spacing w:after="0"/>
        <w:ind w:left="0"/>
        <w:jc w:val="left"/>
      </w:pPr>
      <w:r>
        <w:rPr>
          <w:rFonts w:ascii="Times New Roman"/>
          <w:b/>
          <w:i w:val="false"/>
          <w:color w:val="000000"/>
        </w:rPr>
        <w:t xml:space="preserve"> 1-тарау. Жалпы ережелер</w:t>
      </w:r>
    </w:p>
    <w:bookmarkEnd w:id="47"/>
    <w:p>
      <w:pPr>
        <w:spacing w:after="0"/>
        <w:ind w:left="0"/>
        <w:jc w:val="both"/>
      </w:pPr>
      <w:r>
        <w:rPr>
          <w:rFonts w:ascii="Times New Roman"/>
          <w:b w:val="false"/>
          <w:i w:val="false"/>
          <w:color w:val="000000"/>
          <w:sz w:val="28"/>
        </w:rPr>
        <w:t>
      1. Осы түсіндірме "Жеке тұлғалар депозиттерінің көлемі мен сыйақы мөлшерлемелері бойынша есеп" әкімшілік деректерді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"Қазақстан Республикасындағы банктер және банк қызметі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депозиттерге міндетті кепілдік беру жүйесінің қатысушылары болып табылатын Қазақстан Республикасының бейрезидент-банктерінің филиалдары есепті айдың соңындағы жағдай бойынша ай сайын жасайды.</w:t>
      </w:r>
    </w:p>
    <w:p>
      <w:pPr>
        <w:spacing w:after="0"/>
        <w:ind w:left="0"/>
        <w:jc w:val="both"/>
      </w:pPr>
      <w:r>
        <w:rPr>
          <w:rFonts w:ascii="Times New Roman"/>
          <w:b w:val="false"/>
          <w:i w:val="false"/>
          <w:color w:val="000000"/>
          <w:sz w:val="28"/>
        </w:rPr>
        <w:t>
      Нысандағы деректер теңгемен толтырылады. Құн көрсеткіштері үтірден кейін екі таңбасы бар сандарда көрсетіледі.</w:t>
      </w:r>
    </w:p>
    <w:p>
      <w:pPr>
        <w:spacing w:after="0"/>
        <w:ind w:left="0"/>
        <w:jc w:val="both"/>
      </w:pPr>
      <w:r>
        <w:rPr>
          <w:rFonts w:ascii="Times New Roman"/>
          <w:b w:val="false"/>
          <w:i w:val="false"/>
          <w:color w:val="000000"/>
          <w:sz w:val="28"/>
        </w:rPr>
        <w:t>
      4. Салымдар (депозиттер) клиенттермен жасалған банктік салым шарттары негізінде мерзімі бойынша бөлінеді. Салымдар (депозиттер) мерзімі бойынша:</w:t>
      </w:r>
    </w:p>
    <w:p>
      <w:pPr>
        <w:spacing w:after="0"/>
        <w:ind w:left="0"/>
        <w:jc w:val="both"/>
      </w:pPr>
      <w:r>
        <w:rPr>
          <w:rFonts w:ascii="Times New Roman"/>
          <w:b w:val="false"/>
          <w:i w:val="false"/>
          <w:color w:val="000000"/>
          <w:sz w:val="28"/>
        </w:rPr>
        <w:t>
      3 (үш) айға дейінгі, қоса алғанда;</w:t>
      </w:r>
    </w:p>
    <w:p>
      <w:pPr>
        <w:spacing w:after="0"/>
        <w:ind w:left="0"/>
        <w:jc w:val="both"/>
      </w:pPr>
      <w:r>
        <w:rPr>
          <w:rFonts w:ascii="Times New Roman"/>
          <w:b w:val="false"/>
          <w:i w:val="false"/>
          <w:color w:val="000000"/>
          <w:sz w:val="28"/>
        </w:rPr>
        <w:t>
      3 (үш) айдан 6 (алты) айға дейінгі, қоса алғанда;</w:t>
      </w:r>
    </w:p>
    <w:p>
      <w:pPr>
        <w:spacing w:after="0"/>
        <w:ind w:left="0"/>
        <w:jc w:val="both"/>
      </w:pPr>
      <w:r>
        <w:rPr>
          <w:rFonts w:ascii="Times New Roman"/>
          <w:b w:val="false"/>
          <w:i w:val="false"/>
          <w:color w:val="000000"/>
          <w:sz w:val="28"/>
        </w:rPr>
        <w:t>
      6 (алты) айдан 12 (он екі) айға дейінгі;</w:t>
      </w:r>
    </w:p>
    <w:p>
      <w:pPr>
        <w:spacing w:after="0"/>
        <w:ind w:left="0"/>
        <w:jc w:val="both"/>
      </w:pPr>
      <w:r>
        <w:rPr>
          <w:rFonts w:ascii="Times New Roman"/>
          <w:b w:val="false"/>
          <w:i w:val="false"/>
          <w:color w:val="000000"/>
          <w:sz w:val="28"/>
        </w:rPr>
        <w:t>
      12 (он екі) ай;</w:t>
      </w:r>
    </w:p>
    <w:p>
      <w:pPr>
        <w:spacing w:after="0"/>
        <w:ind w:left="0"/>
        <w:jc w:val="both"/>
      </w:pPr>
      <w:r>
        <w:rPr>
          <w:rFonts w:ascii="Times New Roman"/>
          <w:b w:val="false"/>
          <w:i w:val="false"/>
          <w:color w:val="000000"/>
          <w:sz w:val="28"/>
        </w:rPr>
        <w:t>
      12 (он екі) айдан астам;</w:t>
      </w:r>
    </w:p>
    <w:p>
      <w:pPr>
        <w:spacing w:after="0"/>
        <w:ind w:left="0"/>
        <w:jc w:val="both"/>
      </w:pPr>
      <w:r>
        <w:rPr>
          <w:rFonts w:ascii="Times New Roman"/>
          <w:b w:val="false"/>
          <w:i w:val="false"/>
          <w:color w:val="000000"/>
          <w:sz w:val="28"/>
        </w:rPr>
        <w:t>
      белгіленген мерзімі жоқ (ағымдағы шоттар, талап етілгенге дейінгі салымдар, шартты салымдар) салымдарға (депозиттерге) жіктеледі.</w:t>
      </w:r>
    </w:p>
    <w:p>
      <w:pPr>
        <w:spacing w:after="0"/>
        <w:ind w:left="0"/>
        <w:jc w:val="both"/>
      </w:pPr>
      <w:r>
        <w:rPr>
          <w:rFonts w:ascii="Times New Roman"/>
          <w:b w:val="false"/>
          <w:i w:val="false"/>
          <w:color w:val="000000"/>
          <w:sz w:val="28"/>
        </w:rPr>
        <w:t>
      5. Нысанға басшы немесе есепке қол қою функциясы жүктелген адам және орындаушы қол қояды.</w:t>
      </w:r>
    </w:p>
    <w:bookmarkStart w:name="z244" w:id="48"/>
    <w:p>
      <w:pPr>
        <w:spacing w:after="0"/>
        <w:ind w:left="0"/>
        <w:jc w:val="left"/>
      </w:pPr>
      <w:r>
        <w:rPr>
          <w:rFonts w:ascii="Times New Roman"/>
          <w:b/>
          <w:i w:val="false"/>
          <w:color w:val="000000"/>
        </w:rPr>
        <w:t xml:space="preserve"> 2-тарау. Нысанды толтыру бойынша түсіндірме</w:t>
      </w:r>
    </w:p>
    <w:bookmarkEnd w:id="48"/>
    <w:p>
      <w:pPr>
        <w:spacing w:after="0"/>
        <w:ind w:left="0"/>
        <w:jc w:val="both"/>
      </w:pPr>
      <w:r>
        <w:rPr>
          <w:rFonts w:ascii="Times New Roman"/>
          <w:b w:val="false"/>
          <w:i w:val="false"/>
          <w:color w:val="000000"/>
          <w:sz w:val="28"/>
        </w:rPr>
        <w:t>
      6. 1-кестені толтыру кезінде Қазақстан Республикасының бейрезидент-банктерінің филиалдары жеке тұлғалардың, оның ішінде нөлдік қалдықтары бар салымдары (депозиттері) туралы мәліметтерді ашады.</w:t>
      </w:r>
    </w:p>
    <w:p>
      <w:pPr>
        <w:spacing w:after="0"/>
        <w:ind w:left="0"/>
        <w:jc w:val="both"/>
      </w:pPr>
      <w:r>
        <w:rPr>
          <w:rFonts w:ascii="Times New Roman"/>
          <w:b w:val="false"/>
          <w:i w:val="false"/>
          <w:color w:val="000000"/>
          <w:sz w:val="28"/>
        </w:rPr>
        <w:t xml:space="preserve">
      7. Шетел валютасындағы депозиттер бойынша сома Нормативтік құқықтық актілерді мемлекеттік тіркеу тізілімінде № 8378 болып тіркелген "Валюта айырбастаудың нарықтық бағамын айқындау тәртібі туралы" Қазақстан Республикасы Ұлттық Банкі Басқармасының 2013 жылғы 25 қаңтардағы № 15 қаулысының және Қазақстан Республикасы Қаржы министрінің 2013 жылғы 22 ақпандағы № 99 бұйрығының (бұдан әрі – № 15 қаулы және № 99 бұйрық)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айқындалған валюталарды айырбастаудың нарықтық бағамы бойынша есепті күнге қайта есептеледі.</w:t>
      </w:r>
    </w:p>
    <w:p>
      <w:pPr>
        <w:spacing w:after="0"/>
        <w:ind w:left="0"/>
        <w:jc w:val="both"/>
      </w:pPr>
      <w:r>
        <w:rPr>
          <w:rFonts w:ascii="Times New Roman"/>
          <w:b w:val="false"/>
          <w:i w:val="false"/>
          <w:color w:val="000000"/>
          <w:sz w:val="28"/>
        </w:rPr>
        <w:t>
      8. Депозиттердің сомасына қарай депозиттерді топтарға бөлу кезінде есепті кезеңнің соңындағы жағдай бойынша деректер пайдаланылады.</w:t>
      </w:r>
    </w:p>
    <w:p>
      <w:pPr>
        <w:spacing w:after="0"/>
        <w:ind w:left="0"/>
        <w:jc w:val="both"/>
      </w:pPr>
      <w:r>
        <w:rPr>
          <w:rFonts w:ascii="Times New Roman"/>
          <w:b w:val="false"/>
          <w:i w:val="false"/>
          <w:color w:val="000000"/>
          <w:sz w:val="28"/>
        </w:rPr>
        <w:t>
      9. 1-кестенің 3 және 10-бағандары бойынша жеке тұлғалар теңгемен және (немесе) шетел валютасымен ашқан депозиттердің жиынтық сомасы мен шоттардың саны көрсетіледі.</w:t>
      </w:r>
    </w:p>
    <w:p>
      <w:pPr>
        <w:spacing w:after="0"/>
        <w:ind w:left="0"/>
        <w:jc w:val="both"/>
      </w:pPr>
      <w:r>
        <w:rPr>
          <w:rFonts w:ascii="Times New Roman"/>
          <w:b w:val="false"/>
          <w:i w:val="false"/>
          <w:color w:val="000000"/>
          <w:sz w:val="28"/>
        </w:rPr>
        <w:t>
      10. 1-кестенің 4, 5, 6, 7, 8, 9, 11, 12, 13, 14, 15 және 16-бағандарында жеке тұлғалар теңгемен және (немесе) шетел валютасымен ашқан депозиттердің жиынтық сомасы мен шоттардың саны мерзімі (мерзімінің болмауы) бойынша бөле отырып көрсетіледі.</w:t>
      </w:r>
    </w:p>
    <w:p>
      <w:pPr>
        <w:spacing w:after="0"/>
        <w:ind w:left="0"/>
        <w:jc w:val="both"/>
      </w:pPr>
      <w:r>
        <w:rPr>
          <w:rFonts w:ascii="Times New Roman"/>
          <w:b w:val="false"/>
          <w:i w:val="false"/>
          <w:color w:val="000000"/>
          <w:sz w:val="28"/>
        </w:rPr>
        <w:t>
      11. 1-кестенің 9 және 16-бағандарында ағымдағы шоттардан, талап етілгенге дейінгі салымдардан және шартты салымдардан басқа, Қазақстан Республикасының заңнамасындағы шектеулердің болуы ескеріле отырып, шарттың мерзімі өткен, бірақ клиент салымды талап етпеген салымдар көрсетіледі, бұл ретте:</w:t>
      </w:r>
    </w:p>
    <w:p>
      <w:pPr>
        <w:spacing w:after="0"/>
        <w:ind w:left="0"/>
        <w:jc w:val="both"/>
      </w:pPr>
      <w:r>
        <w:rPr>
          <w:rFonts w:ascii="Times New Roman"/>
          <w:b w:val="false"/>
          <w:i w:val="false"/>
          <w:color w:val="000000"/>
          <w:sz w:val="28"/>
        </w:rPr>
        <w:t>
      1) клиент әрекет етпейтін салық төлеуші болып табылады немесе салықтар мен әлеуметтік төлемдер бойынша берешегі бар, клиенттің шотында Қазақстан Республикасының салық органдары қойған шектеулер (шығыс операцияларын тоқтата тұру туралы қаулылар, инкассолық өкімдер) бар;</w:t>
      </w:r>
    </w:p>
    <w:p>
      <w:pPr>
        <w:spacing w:after="0"/>
        <w:ind w:left="0"/>
        <w:jc w:val="both"/>
      </w:pPr>
      <w:r>
        <w:rPr>
          <w:rFonts w:ascii="Times New Roman"/>
          <w:b w:val="false"/>
          <w:i w:val="false"/>
          <w:color w:val="000000"/>
          <w:sz w:val="28"/>
        </w:rPr>
        <w:t>
      2) клиенттің шотына үшінші тұлғалардың банктік шоттан ақшаны алу және (немесе) банктік шоттағы ақшаға тыйым салу туралы талаптары қойылған;</w:t>
      </w:r>
    </w:p>
    <w:p>
      <w:pPr>
        <w:spacing w:after="0"/>
        <w:ind w:left="0"/>
        <w:jc w:val="both"/>
      </w:pPr>
      <w:r>
        <w:rPr>
          <w:rFonts w:ascii="Times New Roman"/>
          <w:b w:val="false"/>
          <w:i w:val="false"/>
          <w:color w:val="000000"/>
          <w:sz w:val="28"/>
        </w:rPr>
        <w:t>
      3) Қазақстан Республикасының бейрезидент-банкінің филиалы осы салымның мерзімін "талап етілгенге дейінгі салым" талаптарымен ұзартады.</w:t>
      </w:r>
    </w:p>
    <w:p>
      <w:pPr>
        <w:spacing w:after="0"/>
        <w:ind w:left="0"/>
        <w:jc w:val="both"/>
      </w:pPr>
      <w:r>
        <w:rPr>
          <w:rFonts w:ascii="Times New Roman"/>
          <w:b w:val="false"/>
          <w:i w:val="false"/>
          <w:color w:val="000000"/>
          <w:sz w:val="28"/>
        </w:rPr>
        <w:t>
      12. 1-кестенің 3-жолында сыйақының бір бөлігін мемлекет субсидиялайтын (тұрғын үй құрылыс жинақтары, мемлекеттік білім беру жинақтау жүйесі шеңберінде) немесе мемлекеттің сыйлықақысы көзделген салымдар туралы мәліметтер көрсетіледі.</w:t>
      </w:r>
    </w:p>
    <w:p>
      <w:pPr>
        <w:spacing w:after="0"/>
        <w:ind w:left="0"/>
        <w:jc w:val="both"/>
      </w:pPr>
      <w:r>
        <w:rPr>
          <w:rFonts w:ascii="Times New Roman"/>
          <w:b w:val="false"/>
          <w:i w:val="false"/>
          <w:color w:val="000000"/>
          <w:sz w:val="28"/>
        </w:rPr>
        <w:t>
      13. 1-кестенің 4-жолында сыйақы өзгермелі пайыздық мөлшерлеме бойынша есептелетін депозиттер туралы мәліметтер көрсетіледі.</w:t>
      </w:r>
    </w:p>
    <w:p>
      <w:pPr>
        <w:spacing w:after="0"/>
        <w:ind w:left="0"/>
        <w:jc w:val="both"/>
      </w:pPr>
      <w:r>
        <w:rPr>
          <w:rFonts w:ascii="Times New Roman"/>
          <w:b w:val="false"/>
          <w:i w:val="false"/>
          <w:color w:val="000000"/>
          <w:sz w:val="28"/>
        </w:rPr>
        <w:t>
      14. "Анықтама үшін: Қазақстан Республикасының бейрезидент-банкінің филиалымен ерекше қатынастармен байланысты тұлғалардың салымдары (депозиттері)" жолдары 1-кестенің тиісті 11.1.1.1, 1.1.1.2, 1.1.2.1, 1.1.2.2., 1.1.3.1, 1.1.3.2, 1.1.4, 1.1.5, 2.1.1, 2.1.2, 2.2, 2.3, 2.4, 2.5, 3, 4.1 және 4.2-жолдарына енгізіліп қойған.</w:t>
      </w:r>
    </w:p>
    <w:p>
      <w:pPr>
        <w:spacing w:after="0"/>
        <w:ind w:left="0"/>
        <w:jc w:val="both"/>
      </w:pPr>
      <w:r>
        <w:rPr>
          <w:rFonts w:ascii="Times New Roman"/>
          <w:b w:val="false"/>
          <w:i w:val="false"/>
          <w:color w:val="000000"/>
          <w:sz w:val="28"/>
        </w:rPr>
        <w:t xml:space="preserve">
      Тұлғаның Қазақстан Республикасының бейрезидент-банкінің филиалымен ерекше қатынастармен байланысты болу белгісі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айқындалады.</w:t>
      </w:r>
    </w:p>
    <w:p>
      <w:pPr>
        <w:spacing w:after="0"/>
        <w:ind w:left="0"/>
        <w:jc w:val="both"/>
      </w:pPr>
      <w:r>
        <w:rPr>
          <w:rFonts w:ascii="Times New Roman"/>
          <w:b w:val="false"/>
          <w:i w:val="false"/>
          <w:color w:val="000000"/>
          <w:sz w:val="28"/>
        </w:rPr>
        <w:t>
      15. 2-кестеде жеке тұлғалардың есепті айдағы салымдары (депозиттері) бойынша айналымдар көрсетіледі.</w:t>
      </w:r>
    </w:p>
    <w:p>
      <w:pPr>
        <w:spacing w:after="0"/>
        <w:ind w:left="0"/>
        <w:jc w:val="both"/>
      </w:pPr>
      <w:r>
        <w:rPr>
          <w:rFonts w:ascii="Times New Roman"/>
          <w:b w:val="false"/>
          <w:i w:val="false"/>
          <w:color w:val="000000"/>
          <w:sz w:val="28"/>
        </w:rPr>
        <w:t>
      16. Егер есепті ай ішінде шетел валютасындағы депозиттер бойынша есепте көзделген ұзарту, толықтыру, ішінара алу операциялары жүргізілген болса, сомалар шетел валютасымен операциялар жүргізілген күнгі № 15 қаулының және № 99 бұйрықтың 1-тармағында көзделген тәртіппен айқындалған валюталарды айырбастаудың нарықтық бағамы бойынша қайта есептеледі.</w:t>
      </w:r>
    </w:p>
    <w:p>
      <w:pPr>
        <w:spacing w:after="0"/>
        <w:ind w:left="0"/>
        <w:jc w:val="both"/>
      </w:pPr>
      <w:r>
        <w:rPr>
          <w:rFonts w:ascii="Times New Roman"/>
          <w:b w:val="false"/>
          <w:i w:val="false"/>
          <w:color w:val="000000"/>
          <w:sz w:val="28"/>
        </w:rPr>
        <w:t>
      17. 2-кестенің 3 және 4-бағандарында жеке тұлғалар есепті айда ашқан депозиттердің сомасы және шоттарының саны мерзімі бойынша бөліне отырып көрсетіледі.</w:t>
      </w:r>
    </w:p>
    <w:p>
      <w:pPr>
        <w:spacing w:after="0"/>
        <w:ind w:left="0"/>
        <w:jc w:val="both"/>
      </w:pPr>
      <w:r>
        <w:rPr>
          <w:rFonts w:ascii="Times New Roman"/>
          <w:b w:val="false"/>
          <w:i w:val="false"/>
          <w:color w:val="000000"/>
          <w:sz w:val="28"/>
        </w:rPr>
        <w:t>
      18. 2-кестенің 5 және 6-бағандарында есепті айда мерзімі ұзартылған шоттардың саны және депозиттердің сомасы көрсетіледі.</w:t>
      </w:r>
    </w:p>
    <w:p>
      <w:pPr>
        <w:spacing w:after="0"/>
        <w:ind w:left="0"/>
        <w:jc w:val="both"/>
      </w:pPr>
      <w:r>
        <w:rPr>
          <w:rFonts w:ascii="Times New Roman"/>
          <w:b w:val="false"/>
          <w:i w:val="false"/>
          <w:color w:val="000000"/>
          <w:sz w:val="28"/>
        </w:rPr>
        <w:t>
      18-1. 2-кестенің 7 және 8-бағандарында сыйақы мөлшерлемелері депозиттерді ұзарту шеңберінде өзгертілген депозиттерді қоспағанда, сыйақы мөлшерлемелері есепті айда өзгертілген шоттардың саны және депозиттер сомасы көрсетіледі.</w:t>
      </w:r>
    </w:p>
    <w:p>
      <w:pPr>
        <w:spacing w:after="0"/>
        <w:ind w:left="0"/>
        <w:jc w:val="both"/>
      </w:pPr>
      <w:r>
        <w:rPr>
          <w:rFonts w:ascii="Times New Roman"/>
          <w:b w:val="false"/>
          <w:i w:val="false"/>
          <w:color w:val="000000"/>
          <w:sz w:val="28"/>
        </w:rPr>
        <w:t>
      19. 2-кестенің 9 және 10-бағандарында есепті айда клиенттер және (немесе) үшінші тұлғалар толықтырған шоттардың саны және депозиттердің сомасы көрсетіледі (капиталдандыруды қоспағанда). Бұл ретте 2-кестенің 7 және 8-бағандарында берешекті өтеу мақсатында бұрын акцептсіз тәртіппен есептен шығарылған Қазақстан Республикасының бейрезидент-банкі филиалы клиентінің шоттарына ақшаны қайтару көрсетілмейді.</w:t>
      </w:r>
    </w:p>
    <w:p>
      <w:pPr>
        <w:spacing w:after="0"/>
        <w:ind w:left="0"/>
        <w:jc w:val="both"/>
      </w:pPr>
      <w:r>
        <w:rPr>
          <w:rFonts w:ascii="Times New Roman"/>
          <w:b w:val="false"/>
          <w:i w:val="false"/>
          <w:color w:val="000000"/>
          <w:sz w:val="28"/>
        </w:rPr>
        <w:t>
      20. 2-кестенің 11 және 12-бағандарында есепті айда ақша ішінара алынған шоттардың саны мен депозиттердің сомасы, оның ішінде Қазақстан Республикасының бейрезидент-банкі филиалы клиентінің, оның сенім білдірілген тұлғасының тапсырмасы бойынша, жасалған шарттар негізінде үшінші тұлғалардың талабы бойынша, Мемлекеттік кірістер органдары мен сот орындаушыларының инкассалық өкімдеріне сәйкес көрсетіледі.</w:t>
      </w:r>
    </w:p>
    <w:p>
      <w:pPr>
        <w:spacing w:after="0"/>
        <w:ind w:left="0"/>
        <w:jc w:val="both"/>
      </w:pPr>
      <w:r>
        <w:rPr>
          <w:rFonts w:ascii="Times New Roman"/>
          <w:b w:val="false"/>
          <w:i w:val="false"/>
          <w:color w:val="000000"/>
          <w:sz w:val="28"/>
        </w:rPr>
        <w:t>
      21. 2-кестенің 13 және 14-бағандарында шарт мерзімінің өтуіне байланысты есепті айда жабылған шоттардың саны және депозиттердің сомасы, оның ішінде ағымдағы шоттар көрсетіледі.</w:t>
      </w:r>
    </w:p>
    <w:p>
      <w:pPr>
        <w:spacing w:after="0"/>
        <w:ind w:left="0"/>
        <w:jc w:val="both"/>
      </w:pPr>
      <w:r>
        <w:rPr>
          <w:rFonts w:ascii="Times New Roman"/>
          <w:b w:val="false"/>
          <w:i w:val="false"/>
          <w:color w:val="000000"/>
          <w:sz w:val="28"/>
        </w:rPr>
        <w:t>
      22. 2-кестенің 15 және 16-жолдарында есепті айда мерзімінен бұрын жабылған шоттардың саны және депозиттердің сомасы көрсетіледі.</w:t>
      </w:r>
    </w:p>
    <w:p>
      <w:pPr>
        <w:spacing w:after="0"/>
        <w:ind w:left="0"/>
        <w:jc w:val="both"/>
      </w:pPr>
      <w:r>
        <w:rPr>
          <w:rFonts w:ascii="Times New Roman"/>
          <w:b w:val="false"/>
          <w:i w:val="false"/>
          <w:color w:val="000000"/>
          <w:sz w:val="28"/>
        </w:rPr>
        <w:t>
      23. 3-кестенің 1-жолында Қазақстан Республикасының бейрезидент-банкі филиалының депозиторларға қарсы талаптарын есептемегенде, Қазақстан Республикасының бейрезидент-банкі филиалының жеке тұлғаларының барлық салымдары (депозиттері) бойынша "Қазақстанның депозиттерге кепілдік беру қоры" акционерлік қоғамы (бұдан әрі – Қор) төлеуге тиіс өтемнің жалпы сомасы көрсетіледі.</w:t>
      </w:r>
    </w:p>
    <w:p>
      <w:pPr>
        <w:spacing w:after="0"/>
        <w:ind w:left="0"/>
        <w:jc w:val="both"/>
      </w:pPr>
      <w:r>
        <w:rPr>
          <w:rFonts w:ascii="Times New Roman"/>
          <w:b w:val="false"/>
          <w:i w:val="false"/>
          <w:color w:val="000000"/>
          <w:sz w:val="28"/>
        </w:rPr>
        <w:t>
      24. 3-кестенің 2-жолында Қазақстан Республикасының бейрезидент-банкі филиалының депозиторларға қарсы талаптарының жалпы сомасын ескере отырып (шегере отырып), Қазақстан Республикасының бейрезидент-банкі филиалының жеке тұлғаларының барлық депозиттері бойынша Қор төлеуге тиіс өтемнің жалпы сомасы көрсетіледі.</w:t>
      </w:r>
    </w:p>
    <w:p>
      <w:pPr>
        <w:spacing w:after="0"/>
        <w:ind w:left="0"/>
        <w:jc w:val="both"/>
      </w:pPr>
      <w:r>
        <w:rPr>
          <w:rFonts w:ascii="Times New Roman"/>
          <w:b w:val="false"/>
          <w:i w:val="false"/>
          <w:color w:val="000000"/>
          <w:sz w:val="28"/>
        </w:rPr>
        <w:t>
      25. 3-кестенің 3-жолында Қазақстан Республикасының бейрезидент-банкі филиалының депозитор-клиенттері болып табылатын жеке тұлғалардың қорытынды саны көрсетіледі.</w:t>
      </w:r>
    </w:p>
    <w:p>
      <w:pPr>
        <w:spacing w:after="0"/>
        <w:ind w:left="0"/>
        <w:jc w:val="both"/>
      </w:pPr>
      <w:r>
        <w:rPr>
          <w:rFonts w:ascii="Times New Roman"/>
          <w:b w:val="false"/>
          <w:i w:val="false"/>
          <w:color w:val="000000"/>
          <w:sz w:val="28"/>
        </w:rPr>
        <w:t>
      26. 3-кестенің 3.1-жолында барлық шоттар бойынша нөлдік қалдығы бар клиенттер саны көрсетіледі. Егер Қазақстан Республикасының бейрезидент-банкі филиалының клиентінде Қазақстан Республикасының бейрезидент-банкінің филиалында бірнеше шот және олардың біреуі нөлдік қалдықпен болса, онда көрсетілген жолды толтыру кезінде тек жеке шоттар бойынша нөлдік қалдығы бар клиенттер есепке алынбайды.</w:t>
      </w:r>
    </w:p>
    <w:p>
      <w:pPr>
        <w:spacing w:after="0"/>
        <w:ind w:left="0"/>
        <w:jc w:val="both"/>
      </w:pPr>
      <w:r>
        <w:rPr>
          <w:rFonts w:ascii="Times New Roman"/>
          <w:b w:val="false"/>
          <w:i w:val="false"/>
          <w:color w:val="000000"/>
          <w:sz w:val="28"/>
        </w:rPr>
        <w:t>
      27. 3-кестенің 4-жолында жеке тұлғалардың нөлдік қалдығы бар шоттарының жиынтық саны көрсетіледі.</w:t>
      </w:r>
    </w:p>
    <w:p>
      <w:pPr>
        <w:spacing w:after="0"/>
        <w:ind w:left="0"/>
        <w:jc w:val="both"/>
      </w:pPr>
      <w:r>
        <w:rPr>
          <w:rFonts w:ascii="Times New Roman"/>
          <w:b w:val="false"/>
          <w:i w:val="false"/>
          <w:color w:val="000000"/>
          <w:sz w:val="28"/>
        </w:rPr>
        <w:t>
      28. 4-кестеде Банктің тиісті филиалдарына (банк филиалдарының орналасуына қатысты) сәйкес аймақтар бойынша бөліністе жеке тұлғалардың салымдары (депозиттері) бойынша шоттардың сомасы мен саны теңгемен және шетел валютасымен көрсетіледі. Облыстар (республикалық маңызы бар қалалар) (Қазақстан Республикасы Ұлттық Банкінің Веб-порталы" ақпараттық жүйесінде орналастырылған анықтамалықтарға сәйкес толтырады. Филиалдарда депозиттер болмаған кезде есептің тиісті ұяшықтары толтырылмайды.</w:t>
      </w:r>
    </w:p>
    <w:p>
      <w:pPr>
        <w:spacing w:after="0"/>
        <w:ind w:left="0"/>
        <w:jc w:val="both"/>
      </w:pPr>
      <w:r>
        <w:rPr>
          <w:rFonts w:ascii="Times New Roman"/>
          <w:b w:val="false"/>
          <w:i w:val="false"/>
          <w:color w:val="000000"/>
          <w:sz w:val="28"/>
        </w:rPr>
        <w:t>
      29. Есептің 5-кестесі Қазақстан Республикасының бейрезидент банктері филиалдарының тіркелген пайыздық мөлшерлемесі бар жеке тұлғалардың тартылған салымдары (депозиттері) және есепті айдың бірінші күнінен бастап соңғы (қоса алғанда) күніне дейінгі кезеңде ағымдағы шоттар бойынша толтырылады.</w:t>
      </w:r>
    </w:p>
    <w:p>
      <w:pPr>
        <w:spacing w:after="0"/>
        <w:ind w:left="0"/>
        <w:jc w:val="both"/>
      </w:pPr>
      <w:r>
        <w:rPr>
          <w:rFonts w:ascii="Times New Roman"/>
          <w:b w:val="false"/>
          <w:i w:val="false"/>
          <w:color w:val="000000"/>
          <w:sz w:val="28"/>
        </w:rPr>
        <w:t>
      30. Жеке тұлғалардың жаңадан тартылған мультивалюталық депозиттері бойынша Қазақстан Республикасының бейрезидент-банкінің филиалы мәліметтерде валюталардың әрбір түрі бойынша сыйақының ең жоғары мөлшерлемелерін көрсетеді.</w:t>
      </w:r>
    </w:p>
    <w:p>
      <w:pPr>
        <w:spacing w:after="0"/>
        <w:ind w:left="0"/>
        <w:jc w:val="both"/>
      </w:pPr>
      <w:r>
        <w:rPr>
          <w:rFonts w:ascii="Times New Roman"/>
          <w:b w:val="false"/>
          <w:i w:val="false"/>
          <w:color w:val="000000"/>
          <w:sz w:val="28"/>
        </w:rPr>
        <w:t>
      31. Банктік салым (шот) шартының мерзімін ұзарту кезінде Қазақстан Республикасының бейрезидент-банкінің филиалы мәліметтерде ұзартылған банктік салым (шот) шарты бойынша ең жоғары сыйақы мөлшерлемесін көрсетеді.</w:t>
      </w:r>
    </w:p>
    <w:p>
      <w:pPr>
        <w:spacing w:after="0"/>
        <w:ind w:left="0"/>
        <w:jc w:val="both"/>
      </w:pPr>
      <w:r>
        <w:rPr>
          <w:rFonts w:ascii="Times New Roman"/>
          <w:b w:val="false"/>
          <w:i w:val="false"/>
          <w:color w:val="000000"/>
          <w:sz w:val="28"/>
        </w:rPr>
        <w:t>
      32. 5-кестенің 3-бағанында белгіленген пайыздық мөлшерлемесі бар депозиттің әрбір санаты бойынша есепті айда ұзартылған депозиттер мен есепті айда сыйақы мөлшерлемесі өзгертілген депозиттерді қосқанда, есепті айда тартылған Қазақстан Республикасының бейрезидент-банкінің филиалы депозиттерінің көлемі көрсетіледі. Есепті айда жаңадан тартылған депозиттердің көлемін есептеу кезінде есепті айда жаңадан тартылған депозит бойынша барлық ағымдар ескеріледі.</w:t>
      </w:r>
    </w:p>
    <w:p>
      <w:pPr>
        <w:spacing w:after="0"/>
        <w:ind w:left="0"/>
        <w:jc w:val="both"/>
      </w:pPr>
      <w:r>
        <w:rPr>
          <w:rFonts w:ascii="Times New Roman"/>
          <w:b w:val="false"/>
          <w:i w:val="false"/>
          <w:color w:val="000000"/>
          <w:sz w:val="28"/>
        </w:rPr>
        <w:t xml:space="preserve">
      Ағымдарда есепті кезең ішінде жасалған депозит бойынша барлық толықтыруды көрсету қажет. </w:t>
      </w:r>
    </w:p>
    <w:p>
      <w:pPr>
        <w:spacing w:after="0"/>
        <w:ind w:left="0"/>
        <w:jc w:val="both"/>
      </w:pPr>
      <w:r>
        <w:rPr>
          <w:rFonts w:ascii="Times New Roman"/>
          <w:b w:val="false"/>
          <w:i w:val="false"/>
          <w:color w:val="000000"/>
          <w:sz w:val="28"/>
        </w:rPr>
        <w:t>
      33. Жаңадан тартылған шетел валютасындағы депозиттер шетел валютасындағы депозитті тарту күніне № 15 қаулының және № 99 бұйрықтың 1-тармағында көзделген тәртіппен айқындалған валюта айырбастаудың нарықтық бағамы бойынша қайта есептеледі.</w:t>
      </w:r>
    </w:p>
    <w:p>
      <w:pPr>
        <w:spacing w:after="0"/>
        <w:ind w:left="0"/>
        <w:jc w:val="both"/>
      </w:pPr>
      <w:r>
        <w:rPr>
          <w:rFonts w:ascii="Times New Roman"/>
          <w:b w:val="false"/>
          <w:i w:val="false"/>
          <w:color w:val="000000"/>
          <w:sz w:val="28"/>
        </w:rPr>
        <w:t>
      34. 5-кестенің 4-бағанында есепті ай ішінде тартылған депозиттің, оның ішінде депозиттің мерзіміне байланысты (бұл көрсетілген жерде) әрбір санаты ішінде ең жоғары жылдық тиімді сыйақы мөлшерлемесі көрсетіледі.</w:t>
      </w:r>
    </w:p>
    <w:p>
      <w:pPr>
        <w:spacing w:after="0"/>
        <w:ind w:left="0"/>
        <w:jc w:val="both"/>
      </w:pPr>
      <w:r>
        <w:rPr>
          <w:rFonts w:ascii="Times New Roman"/>
          <w:b w:val="false"/>
          <w:i w:val="false"/>
          <w:color w:val="000000"/>
          <w:sz w:val="28"/>
        </w:rPr>
        <w:t>
      35. 5-кестенің 5-бағанында есепті ай ішінде тартылған депозиттің, оның ішінде депозиттің мерзіміне байланысты (бұл көрсетілген жерде) әрбір санаты бойынша жеке есептелетін орташа алынған жылдық тиімді сыйақы мөлшерлемесі мынадай формула бойынша көрсетіледі: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ЖТСМорт.мөлш. – депозиттің белгілі бір санаты бойынша орташа мөлшерленген жылдық тиімді сыйақы мөлшерлемесі;</w:t>
      </w:r>
    </w:p>
    <w:p>
      <w:pPr>
        <w:spacing w:after="0"/>
        <w:ind w:left="0"/>
        <w:jc w:val="both"/>
      </w:pPr>
      <w:r>
        <w:rPr>
          <w:rFonts w:ascii="Times New Roman"/>
          <w:b w:val="false"/>
          <w:i w:val="false"/>
          <w:color w:val="000000"/>
          <w:sz w:val="28"/>
        </w:rPr>
        <w:t>
      ЖТСМi – депозиттің белгілі бір санаты бойынша жылдық тиімді сыйақы мөлшерлемесі;</w:t>
      </w:r>
    </w:p>
    <w:p>
      <w:pPr>
        <w:spacing w:after="0"/>
        <w:ind w:left="0"/>
        <w:jc w:val="both"/>
      </w:pPr>
      <w:r>
        <w:rPr>
          <w:rFonts w:ascii="Times New Roman"/>
          <w:b w:val="false"/>
          <w:i w:val="false"/>
          <w:color w:val="000000"/>
          <w:sz w:val="28"/>
        </w:rPr>
        <w:t>
      Vi – белгіленген пайыздық мөлшерлемесі бар депозиттің әрбір санаты бойынша есепті айда жаңадан тартылған, сыйақыны есептемегенде (капиталдандырылған сыйақы сомасын қоспағанда) бірдей ЖТСМi бойынша тартылған депозиттердің сомасы (барлық түсімдер).</w:t>
      </w:r>
    </w:p>
    <w:p>
      <w:pPr>
        <w:spacing w:after="0"/>
        <w:ind w:left="0"/>
        <w:jc w:val="both"/>
      </w:pPr>
      <w:r>
        <w:rPr>
          <w:rFonts w:ascii="Times New Roman"/>
          <w:b w:val="false"/>
          <w:i w:val="false"/>
          <w:color w:val="000000"/>
          <w:sz w:val="28"/>
        </w:rPr>
        <w:t>
      Есепті айда жаңадан тартылған депозиттердің сомасын есептеу кезінде есепті айда жаңадан тартылған депозит бойынша барлық түсімдер есепке алынады.</w:t>
      </w:r>
    </w:p>
    <w:p>
      <w:pPr>
        <w:spacing w:after="0"/>
        <w:ind w:left="0"/>
        <w:jc w:val="both"/>
      </w:pPr>
      <w:r>
        <w:rPr>
          <w:rFonts w:ascii="Times New Roman"/>
          <w:b w:val="false"/>
          <w:i w:val="false"/>
          <w:color w:val="000000"/>
          <w:sz w:val="28"/>
        </w:rPr>
        <w:t>
      36. 5-кестенің 6-бағанында есепті айда жаңадан ашылған шоттарда қабылданған Қазақстан Республикасының резиденті емес банкі филиалының депозиттерінің көлемі көрсетіледі. Есепті айда жаңадан ашылған шоттарда қабылданған депозиттердің көлеміне есепті айда ұзартылған Депозиттер және есепті айда сыйақы мөлшерлемесі өзгертілген депозиттер енгізілмейді.</w:t>
      </w:r>
    </w:p>
    <w:p>
      <w:pPr>
        <w:spacing w:after="0"/>
        <w:ind w:left="0"/>
        <w:jc w:val="both"/>
      </w:pPr>
      <w:r>
        <w:rPr>
          <w:rFonts w:ascii="Times New Roman"/>
          <w:b w:val="false"/>
          <w:i w:val="false"/>
          <w:color w:val="000000"/>
          <w:sz w:val="28"/>
        </w:rPr>
        <w:t>
      37. 5-кестенің 7-бағанында есепті ай ішінде жаңадан ашылған шотта қабылданған депозиттің әрбір санаты бойынша, оның ішінде депозит мерзіміне байланысты (35-тармақта көрсетілген формула бойынша ұқсас) жеке есептелетін орташа өлшенген жылдық тиімді сыйақы мөлшерлемесі көрсетіледі.</w:t>
      </w:r>
    </w:p>
    <w:p>
      <w:pPr>
        <w:spacing w:after="0"/>
        <w:ind w:left="0"/>
        <w:jc w:val="both"/>
      </w:pPr>
      <w:r>
        <w:rPr>
          <w:rFonts w:ascii="Times New Roman"/>
          <w:b w:val="false"/>
          <w:i w:val="false"/>
          <w:color w:val="000000"/>
          <w:sz w:val="28"/>
        </w:rPr>
        <w:t>
      38. Егер жылдық тиімді сыйақы мөлшерлемесін есептеу кезінде алынған санның бірден көп ондық таңбасы болса, ол мына тәсілмен ондық үлеске дейін дөңгелектенуге тиіс:</w:t>
      </w:r>
    </w:p>
    <w:p>
      <w:pPr>
        <w:spacing w:after="0"/>
        <w:ind w:left="0"/>
        <w:jc w:val="both"/>
      </w:pPr>
      <w:r>
        <w:rPr>
          <w:rFonts w:ascii="Times New Roman"/>
          <w:b w:val="false"/>
          <w:i w:val="false"/>
          <w:color w:val="000000"/>
          <w:sz w:val="28"/>
        </w:rPr>
        <w:t>
      егер жүздік үлес 5 (бестен) көп немесе оған тең болса, ондық үлес 1 (бірге) ұлғайтылады, одан кейін келетін барлық таңбалар алып тасталады;</w:t>
      </w:r>
    </w:p>
    <w:p>
      <w:pPr>
        <w:spacing w:after="0"/>
        <w:ind w:left="0"/>
        <w:jc w:val="both"/>
      </w:pPr>
      <w:r>
        <w:rPr>
          <w:rFonts w:ascii="Times New Roman"/>
          <w:b w:val="false"/>
          <w:i w:val="false"/>
          <w:color w:val="000000"/>
          <w:sz w:val="28"/>
        </w:rPr>
        <w:t>
      егер жүздік үлес 5 (бестен) аз болса, ондық үлес өзгеріссіз қалады, одан кейін келетін барлық таңбалар алып тасталады.</w:t>
      </w:r>
    </w:p>
    <w:p>
      <w:pPr>
        <w:spacing w:after="0"/>
        <w:ind w:left="0"/>
        <w:jc w:val="both"/>
      </w:pPr>
      <w:r>
        <w:rPr>
          <w:rFonts w:ascii="Times New Roman"/>
          <w:b w:val="false"/>
          <w:i w:val="false"/>
          <w:color w:val="000000"/>
          <w:sz w:val="28"/>
        </w:rPr>
        <w:t>
      39. 6-кесте есепті айдың бірінші күнінен соңғы күніне дейінгі (қоса алғанда) кезеңде Қазақстан Республикасының бейрезидент-банктері филиалдарының өзгермелі пайыздық мөлшерлемесі бар ұлттық валютадағы жеке тұлғалардың тартылған салымдары (депозиттері) бойынша толтырылады.</w:t>
      </w:r>
    </w:p>
    <w:p>
      <w:pPr>
        <w:spacing w:after="0"/>
        <w:ind w:left="0"/>
        <w:jc w:val="both"/>
      </w:pPr>
      <w:r>
        <w:rPr>
          <w:rFonts w:ascii="Times New Roman"/>
          <w:b w:val="false"/>
          <w:i w:val="false"/>
          <w:color w:val="000000"/>
          <w:sz w:val="28"/>
        </w:rPr>
        <w:t>
      40. 6-кестенің 3-бағанын толтыру үшін бенчмарктер (сыйақы мөлшерлемелерімен салыстыруға арналған нарық индикаторлары) туралы мынадай ақпарат көздері пайдаланылады:</w:t>
      </w:r>
    </w:p>
    <w:p>
      <w:pPr>
        <w:spacing w:after="0"/>
        <w:ind w:left="0"/>
        <w:jc w:val="both"/>
      </w:pPr>
      <w:r>
        <w:rPr>
          <w:rFonts w:ascii="Times New Roman"/>
          <w:b w:val="false"/>
          <w:i w:val="false"/>
          <w:color w:val="000000"/>
          <w:sz w:val="28"/>
        </w:rPr>
        <w:t>
      Қазақстан Республикасы Ұлттық Банкінің базалық мөлшерлемесі бойынша – Қазақстан Республикасы Ұлттық Банкінің ресми интернет-ресурсында жарияланатын деректер;</w:t>
      </w:r>
    </w:p>
    <w:p>
      <w:pPr>
        <w:spacing w:after="0"/>
        <w:ind w:left="0"/>
        <w:jc w:val="both"/>
      </w:pPr>
      <w:r>
        <w:rPr>
          <w:rFonts w:ascii="Times New Roman"/>
          <w:b w:val="false"/>
          <w:i w:val="false"/>
          <w:color w:val="000000"/>
          <w:sz w:val="28"/>
        </w:rPr>
        <w:t>
      инфляция деңгейі бойынша – Қазақстан Республикасының Стратегиялық жоспарлау және реформалар жөніндегі агенттігі Ұлттық статистика бюросының ресми интернет-ресурсында жарияланатын деректер;</w:t>
      </w:r>
    </w:p>
    <w:p>
      <w:pPr>
        <w:spacing w:after="0"/>
        <w:ind w:left="0"/>
        <w:jc w:val="both"/>
      </w:pPr>
      <w:r>
        <w:rPr>
          <w:rFonts w:ascii="Times New Roman"/>
          <w:b w:val="false"/>
          <w:i w:val="false"/>
          <w:color w:val="000000"/>
          <w:sz w:val="28"/>
        </w:rPr>
        <w:t>
      ақша нарығының мөлшерлемелері бойынша: ТОНИА (TONIA) – Тенге ОверНайт Индекс Авередж (Tenge OverNight Index Average) және ТВИНА (TWINA) – Тенге Вик Индекс Авередж (Tenge Week Index Average) – "Қазақстан қор биржасы" акционерлік қоғамының ресми интернет-ресурсында жарияланатын деректер.</w:t>
      </w:r>
    </w:p>
    <w:p>
      <w:pPr>
        <w:spacing w:after="0"/>
        <w:ind w:left="0"/>
        <w:jc w:val="both"/>
      </w:pPr>
      <w:r>
        <w:rPr>
          <w:rFonts w:ascii="Times New Roman"/>
          <w:b w:val="false"/>
          <w:i w:val="false"/>
          <w:color w:val="000000"/>
          <w:sz w:val="28"/>
        </w:rPr>
        <w:t>
      41. 6-кестенің 4-бағанында өзгермелі пайыздық мөлшерлемесі бар депозиттің әрбір санаты бойынша есепті айда тартылған Қазақстан Республикасының бейрезидент-банкінің филиалы депозиттерінің көлемі көрсетіледі. Есепті айда жаңадан тартылған депозиттердің көлемін есептеу кезінде есепті айда жаңадан тартылған депозит бойынша барлық ағымдар ескеріледі.</w:t>
      </w:r>
    </w:p>
    <w:p>
      <w:pPr>
        <w:spacing w:after="0"/>
        <w:ind w:left="0"/>
        <w:jc w:val="both"/>
      </w:pPr>
      <w:r>
        <w:rPr>
          <w:rFonts w:ascii="Times New Roman"/>
          <w:b w:val="false"/>
          <w:i w:val="false"/>
          <w:color w:val="000000"/>
          <w:sz w:val="28"/>
        </w:rPr>
        <w:t>
      42. 6-кестенің 5-бағанында өзгермелі пайыздық мөлшерлемесі бар депозиттің әрбір санаты бойынша Қазақстан Республикасының бейрезидент-банкінің филиалы дербес есептейтін және белгілейтін пайыздық спрэд мөлшерлемесінің мәні көрсетіледі.</w:t>
      </w:r>
    </w:p>
    <w:p>
      <w:pPr>
        <w:spacing w:after="0"/>
        <w:ind w:left="0"/>
        <w:jc w:val="both"/>
      </w:pPr>
      <w:r>
        <w:rPr>
          <w:rFonts w:ascii="Times New Roman"/>
          <w:b w:val="false"/>
          <w:i w:val="false"/>
          <w:color w:val="000000"/>
          <w:sz w:val="28"/>
        </w:rPr>
        <w:t>
      43. 6-кестенің 6-бағанында есепті ай ішінде тартылған депозиттің әрбір санаты ішінде ең жоғары жылдық тиімді сыйақы мөлшерлемесі көрсетіледі.</w:t>
      </w:r>
    </w:p>
    <w:p>
      <w:pPr>
        <w:spacing w:after="0"/>
        <w:ind w:left="0"/>
        <w:jc w:val="both"/>
      </w:pPr>
      <w:r>
        <w:rPr>
          <w:rFonts w:ascii="Times New Roman"/>
          <w:b w:val="false"/>
          <w:i w:val="false"/>
          <w:color w:val="000000"/>
          <w:sz w:val="28"/>
        </w:rPr>
        <w:t>
      44. Бір немесе бірнеше санат бойынша депозиттер болмаса бағандар мен тиісті жолдар толтырылмайды.</w:t>
      </w:r>
    </w:p>
    <w:p>
      <w:pPr>
        <w:spacing w:after="0"/>
        <w:ind w:left="0"/>
        <w:jc w:val="both"/>
      </w:pPr>
      <w:r>
        <w:rPr>
          <w:rFonts w:ascii="Times New Roman"/>
          <w:b w:val="false"/>
          <w:i w:val="false"/>
          <w:color w:val="000000"/>
          <w:sz w:val="28"/>
        </w:rPr>
        <w:t>
      45. 7-кестенің 2-бағанында жеке тұлғалардың салымдарын (депозиттерін) тарту үшін агенттік желінің болуы немесе болмауы (иә немесе жоқ) көрсетіледі.</w:t>
      </w:r>
    </w:p>
    <w:p>
      <w:pPr>
        <w:spacing w:after="0"/>
        <w:ind w:left="0"/>
        <w:jc w:val="both"/>
      </w:pPr>
      <w:r>
        <w:rPr>
          <w:rFonts w:ascii="Times New Roman"/>
          <w:b w:val="false"/>
          <w:i w:val="false"/>
          <w:color w:val="000000"/>
          <w:sz w:val="28"/>
        </w:rPr>
        <w:t>
      46. Мәліметтер болмаса (яғни 7-кестенің 2-бағанында "жоқ" деп көрсету) 7-кестенің 3, 4, 5 және 6-бағандары толтырылмайды.</w:t>
      </w:r>
    </w:p>
    <w:p>
      <w:pPr>
        <w:spacing w:after="0"/>
        <w:ind w:left="0"/>
        <w:jc w:val="both"/>
      </w:pPr>
      <w:r>
        <w:rPr>
          <w:rFonts w:ascii="Times New Roman"/>
          <w:b w:val="false"/>
          <w:i w:val="false"/>
          <w:color w:val="000000"/>
          <w:sz w:val="28"/>
        </w:rPr>
        <w:t>
      47. 7-кестенің 3-бағанында Қазақстан Республикасының бейрезидент Банкінің филиалына жарнама қызметін көрсететін (соның ішінде телевидениені, радионы және өзге де жарнамалық қызметтерді пайдалана отырып) тұлғаларды қоспағанда, Қазақстан Республикасының бейрезидент банкінің филиалымен жасалған шартқа (келісімге) сәйкес жеке тұлғалардың және Қазақстан Республикасының бейрезидент-банкінің филиалы қызметкерлерінің еңбек шартына сәйкес депозиттерін ақыға тарту немесе қарсы ұсыну жөнінде Қазақстан Республикасының бейрезидент банкінің филиалына қызметтер көрсететін делдал-жеке тұлғалардың саны көрсетіледі.</w:t>
      </w:r>
    </w:p>
    <w:p>
      <w:pPr>
        <w:spacing w:after="0"/>
        <w:ind w:left="0"/>
        <w:jc w:val="both"/>
      </w:pPr>
      <w:r>
        <w:rPr>
          <w:rFonts w:ascii="Times New Roman"/>
          <w:b w:val="false"/>
          <w:i w:val="false"/>
          <w:color w:val="000000"/>
          <w:sz w:val="28"/>
        </w:rPr>
        <w:t xml:space="preserve">
      48. 7-кестенің 4-бағанында Қазақстан Республикасының бейрезидент Банкінің филиалына жарнама қызметін көрсететін (соның ішінде телевидениені, радионы және өзге де жарнамалық қызметтерді пайдалана отырып) тұлғаларды қоспағанда, Қазақстан Республикасының бейрезидент банкінің филиалымен жасалған шартқа (келісімге) сәйкес жеке тұлғалардың және Қазақстан Республикасының бейрезидент-банкінің филиалы қызметкерлерінің еңбек шартына сәйкес депозиттерін ақыға тарту немесе қарсы ұсыну жөнінде Қазақстан Республикасының бейрезидент банкінің филиалына қызметтер көрсететін делдал-заңды тұлғалардың саны көрсетіледі. </w:t>
      </w:r>
    </w:p>
    <w:p>
      <w:pPr>
        <w:spacing w:after="0"/>
        <w:ind w:left="0"/>
        <w:jc w:val="both"/>
      </w:pPr>
      <w:r>
        <w:rPr>
          <w:rFonts w:ascii="Times New Roman"/>
          <w:b w:val="false"/>
          <w:i w:val="false"/>
          <w:color w:val="000000"/>
          <w:sz w:val="28"/>
        </w:rPr>
        <w:t>
      49. 7-кестенің 5-бағанында Қазақстан Республикасының бейрезидент-банкі филиалының агенттік қызметтері арқылы жеке тұлғалардың депозиттерін тарту фактілерінің болуы немесе болмауы туралы деректер (иә немесе жоқ) көрсетіледі.</w:t>
      </w:r>
    </w:p>
    <w:p>
      <w:pPr>
        <w:spacing w:after="0"/>
        <w:ind w:left="0"/>
        <w:jc w:val="both"/>
      </w:pPr>
      <w:r>
        <w:rPr>
          <w:rFonts w:ascii="Times New Roman"/>
          <w:b w:val="false"/>
          <w:i w:val="false"/>
          <w:color w:val="000000"/>
          <w:sz w:val="28"/>
        </w:rPr>
        <w:t xml:space="preserve">
      50. 7-кестенің 6-бағанында Ұлттық пошта операторы арқылы (тізімнен таңдалады) жеке тұлғалардың депозиттерін тарту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22 қаулысына</w:t>
            </w:r>
            <w:r>
              <w:br/>
            </w:r>
            <w:r>
              <w:rPr>
                <w:rFonts w:ascii="Times New Roman"/>
                <w:b w:val="false"/>
                <w:i w:val="false"/>
                <w:color w:val="000000"/>
                <w:sz w:val="20"/>
              </w:rPr>
              <w:t>9-қосымша</w:t>
            </w:r>
          </w:p>
        </w:tc>
      </w:tr>
    </w:tbl>
    <w:bookmarkStart w:name="z169" w:id="49"/>
    <w:p>
      <w:pPr>
        <w:spacing w:after="0"/>
        <w:ind w:left="0"/>
        <w:jc w:val="left"/>
      </w:pPr>
      <w:r>
        <w:rPr>
          <w:rFonts w:ascii="Times New Roman"/>
          <w:b/>
          <w:i w:val="false"/>
          <w:color w:val="000000"/>
        </w:rPr>
        <w:t xml:space="preserve"> Әкімшілік деректерді жинауға арналған нысан</w:t>
      </w:r>
    </w:p>
    <w:bookmarkEnd w:id="49"/>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245" w:id="50"/>
    <w:p>
      <w:pPr>
        <w:spacing w:after="0"/>
        <w:ind w:left="0"/>
        <w:jc w:val="left"/>
      </w:pPr>
      <w:r>
        <w:rPr>
          <w:rFonts w:ascii="Times New Roman"/>
          <w:b/>
          <w:i w:val="false"/>
          <w:color w:val="000000"/>
        </w:rPr>
        <w:t xml:space="preserve"> Резидент-клиенттердің шоттары мен салымдары бойынша есеп</w:t>
      </w:r>
    </w:p>
    <w:bookmarkEnd w:id="50"/>
    <w:p>
      <w:pPr>
        <w:spacing w:after="0"/>
        <w:ind w:left="0"/>
        <w:jc w:val="both"/>
      </w:pPr>
      <w:r>
        <w:rPr>
          <w:rFonts w:ascii="Times New Roman"/>
          <w:b w:val="false"/>
          <w:i w:val="false"/>
          <w:color w:val="ff0000"/>
          <w:sz w:val="28"/>
        </w:rPr>
        <w:t xml:space="preserve">
      Ескерту. Қаулы 9-қосымшамен толықтырылды - ҚР Ұлттық Банкі Басқармасының 24.01.2022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Әкімшілік деректер нысанының индексі: FBN_RESDEP_09</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 ________________ жағдай бойынша</w:t>
      </w:r>
    </w:p>
    <w:p>
      <w:pPr>
        <w:spacing w:after="0"/>
        <w:ind w:left="0"/>
        <w:jc w:val="both"/>
      </w:pPr>
      <w:r>
        <w:rPr>
          <w:rFonts w:ascii="Times New Roman"/>
          <w:b w:val="false"/>
          <w:i w:val="false"/>
          <w:color w:val="000000"/>
          <w:sz w:val="28"/>
        </w:rPr>
        <w:t>
      Акпаратты ұсынатын тұлғалар тобы: Қазақстан Республикасының бейрезидент-банктерінің филиалдары</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сегізінші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Кесте. Резидент-клиенттердің шоттары мен салымдары бойынша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салымшылары және өңірі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(салымның)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тобының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жылдық сыйақы мөлшерлемесі,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шоттардағы (салымдардағы)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w:t>
      </w:r>
    </w:p>
    <w:p>
      <w:pPr>
        <w:spacing w:after="0"/>
        <w:ind w:left="0"/>
        <w:jc w:val="both"/>
      </w:pPr>
      <w:r>
        <w:rPr>
          <w:rFonts w:ascii="Times New Roman"/>
          <w:b w:val="false"/>
          <w:i w:val="false"/>
          <w:color w:val="000000"/>
          <w:sz w:val="28"/>
        </w:rPr>
        <w:t>
      Телефоны 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w:t>
      </w:r>
    </w:p>
    <w:p>
      <w:pPr>
        <w:spacing w:after="0"/>
        <w:ind w:left="0"/>
        <w:jc w:val="both"/>
      </w:pPr>
      <w:r>
        <w:rPr>
          <w:rFonts w:ascii="Times New Roman"/>
          <w:b w:val="false"/>
          <w:i w:val="false"/>
          <w:color w:val="000000"/>
          <w:sz w:val="28"/>
        </w:rPr>
        <w:t>
      Орындаушы______________________________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Резидент-клиенттердің</w:t>
            </w:r>
            <w:r>
              <w:br/>
            </w:r>
            <w:r>
              <w:rPr>
                <w:rFonts w:ascii="Times New Roman"/>
                <w:b w:val="false"/>
                <w:i w:val="false"/>
                <w:color w:val="000000"/>
                <w:sz w:val="20"/>
              </w:rPr>
              <w:t>шоттары мен салымдары</w:t>
            </w:r>
            <w:r>
              <w:br/>
            </w:r>
            <w:r>
              <w:rPr>
                <w:rFonts w:ascii="Times New Roman"/>
                <w:b w:val="false"/>
                <w:i w:val="false"/>
                <w:color w:val="000000"/>
                <w:sz w:val="20"/>
              </w:rPr>
              <w:t>бойынша есеп нысанына</w:t>
            </w:r>
            <w:r>
              <w:br/>
            </w:r>
            <w:r>
              <w:rPr>
                <w:rFonts w:ascii="Times New Roman"/>
                <w:b w:val="false"/>
                <w:i w:val="false"/>
                <w:color w:val="000000"/>
                <w:sz w:val="20"/>
              </w:rPr>
              <w:t>қосымша</w:t>
            </w:r>
          </w:p>
        </w:tc>
      </w:tr>
    </w:tbl>
    <w:bookmarkStart w:name="z247" w:id="51"/>
    <w:p>
      <w:pPr>
        <w:spacing w:after="0"/>
        <w:ind w:left="0"/>
        <w:jc w:val="left"/>
      </w:pPr>
      <w:r>
        <w:rPr>
          <w:rFonts w:ascii="Times New Roman"/>
          <w:b/>
          <w:i w:val="false"/>
          <w:color w:val="000000"/>
        </w:rPr>
        <w:t xml:space="preserve"> Әкімшілік деректер нысанын толтыру бойынша түсіндірме Резидент-клиенттердің шоттары мен салымдары бойынша есеп (индексі – FBN_RESDEP_09, кезеңділігі – ай сайын)</w:t>
      </w:r>
    </w:p>
    <w:bookmarkEnd w:id="51"/>
    <w:bookmarkStart w:name="z248" w:id="52"/>
    <w:p>
      <w:pPr>
        <w:spacing w:after="0"/>
        <w:ind w:left="0"/>
        <w:jc w:val="left"/>
      </w:pPr>
      <w:r>
        <w:rPr>
          <w:rFonts w:ascii="Times New Roman"/>
          <w:b/>
          <w:i w:val="false"/>
          <w:color w:val="000000"/>
        </w:rPr>
        <w:t xml:space="preserve"> 1-тарау. Жалпы ережелер</w:t>
      </w:r>
    </w:p>
    <w:bookmarkEnd w:id="52"/>
    <w:p>
      <w:pPr>
        <w:spacing w:after="0"/>
        <w:ind w:left="0"/>
        <w:jc w:val="both"/>
      </w:pPr>
      <w:r>
        <w:rPr>
          <w:rFonts w:ascii="Times New Roman"/>
          <w:b w:val="false"/>
          <w:i w:val="false"/>
          <w:color w:val="000000"/>
          <w:sz w:val="28"/>
        </w:rPr>
        <w:t>
      1. Осы түсіндірме "Резидент-клиенттердің шоттары мен салымдары бойынша есеп" әкімшілік деректерді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"Қазақстан Республикасындағы банктер және банк қызметі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Қазақстан Республикасының бейрезидент-банктерінің филиалдары есепті айдың соңындағы жағдай бойынша ай сайын жасайды.</w:t>
      </w:r>
    </w:p>
    <w:p>
      <w:pPr>
        <w:spacing w:after="0"/>
        <w:ind w:left="0"/>
        <w:jc w:val="both"/>
      </w:pPr>
      <w:r>
        <w:rPr>
          <w:rFonts w:ascii="Times New Roman"/>
          <w:b w:val="false"/>
          <w:i w:val="false"/>
          <w:color w:val="000000"/>
          <w:sz w:val="28"/>
        </w:rPr>
        <w:t>
      Мәліметтер теңгемен жасалады. Құндық көрсеткіштер үтірден кейін екі таңбалы сандармен көрсетіледі.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p>
      <w:pPr>
        <w:spacing w:after="0"/>
        <w:ind w:left="0"/>
        <w:jc w:val="both"/>
      </w:pPr>
      <w:r>
        <w:rPr>
          <w:rFonts w:ascii="Times New Roman"/>
          <w:b w:val="false"/>
          <w:i w:val="false"/>
          <w:color w:val="000000"/>
          <w:sz w:val="28"/>
        </w:rPr>
        <w:t>
      5. Нысанды толтыру кезінде кодтар "Қазақстан Республикасы Ұлттық Банкінің веб-порталы" ақпараттық жүйесінде пайдаланылатын анықтамалықтарға сәйкес көрсетіледі.</w:t>
      </w:r>
    </w:p>
    <w:p>
      <w:pPr>
        <w:spacing w:after="0"/>
        <w:ind w:left="0"/>
        <w:jc w:val="both"/>
      </w:pPr>
      <w:r>
        <w:rPr>
          <w:rFonts w:ascii="Times New Roman"/>
          <w:b w:val="false"/>
          <w:i w:val="false"/>
          <w:color w:val="000000"/>
          <w:sz w:val="28"/>
        </w:rPr>
        <w:t>
      6. Осы Түсіндірмеде көрсетілген көрсеткіш ұсынылмайтын жағдайларды қоспағанда, барлық көрсеткіштер толтырылуға міндетті болып табылады.</w:t>
      </w:r>
    </w:p>
    <w:bookmarkStart w:name="z249" w:id="53"/>
    <w:p>
      <w:pPr>
        <w:spacing w:after="0"/>
        <w:ind w:left="0"/>
        <w:jc w:val="left"/>
      </w:pPr>
      <w:r>
        <w:rPr>
          <w:rFonts w:ascii="Times New Roman"/>
          <w:b/>
          <w:i w:val="false"/>
          <w:color w:val="000000"/>
        </w:rPr>
        <w:t xml:space="preserve"> 2-тарау. Нысанды толтыру бойынша түсіндірме</w:t>
      </w:r>
    </w:p>
    <w:bookmarkEnd w:id="53"/>
    <w:p>
      <w:pPr>
        <w:spacing w:after="0"/>
        <w:ind w:left="0"/>
        <w:jc w:val="both"/>
      </w:pPr>
      <w:r>
        <w:rPr>
          <w:rFonts w:ascii="Times New Roman"/>
          <w:b w:val="false"/>
          <w:i w:val="false"/>
          <w:color w:val="000000"/>
          <w:sz w:val="28"/>
        </w:rPr>
        <w:t>
      7. 2.1, 2.2, 3.1, 3.2 және 3.3-жолдарда мәндер "Қазақстан Республикасы Ұлттық Банкінің Веб-порталы" ақпараттық жүйесінде орналастырылған анықтамалықтардан таңдап алынады.</w:t>
      </w:r>
    </w:p>
    <w:p>
      <w:pPr>
        <w:spacing w:after="0"/>
        <w:ind w:left="0"/>
        <w:jc w:val="both"/>
      </w:pPr>
      <w:r>
        <w:rPr>
          <w:rFonts w:ascii="Times New Roman"/>
          <w:b w:val="false"/>
          <w:i w:val="false"/>
          <w:color w:val="000000"/>
          <w:sz w:val="28"/>
        </w:rPr>
        <w:t xml:space="preserve">
      8. Нысанды толтыру кезінде екінші деңгейдегі банктер Нормативтік құқықтық актілерді мемлекеттік тіркеу тізілімінде № 14365 болып тіркелген, Қазақстан Республикасы Ұлттық Банкі Басқармасының 2016 жылғы 31 тамыздағы № 203 </w:t>
      </w:r>
      <w:r>
        <w:rPr>
          <w:rFonts w:ascii="Times New Roman"/>
          <w:b w:val="false"/>
          <w:i w:val="false"/>
          <w:color w:val="000000"/>
          <w:sz w:val="28"/>
        </w:rPr>
        <w:t>қаулысымен</w:t>
      </w:r>
      <w:r>
        <w:rPr>
          <w:rFonts w:ascii="Times New Roman"/>
          <w:b w:val="false"/>
          <w:i w:val="false"/>
          <w:color w:val="000000"/>
          <w:sz w:val="28"/>
        </w:rPr>
        <w:t xml:space="preserve"> бекітілген Экономика секторларының кодтарын қолдану және төлемдерді тағайындау қағидаларына сәйкес "6", "7", "8" немесе "9" экономика секторларына жатқызылған Қазақстан Республикасының резидент-клиенттерінің шоттары мен салымдары туралы мәліметтерді ашады.</w:t>
      </w:r>
    </w:p>
    <w:p>
      <w:pPr>
        <w:spacing w:after="0"/>
        <w:ind w:left="0"/>
        <w:jc w:val="both"/>
      </w:pPr>
      <w:r>
        <w:rPr>
          <w:rFonts w:ascii="Times New Roman"/>
          <w:b w:val="false"/>
          <w:i w:val="false"/>
          <w:color w:val="000000"/>
          <w:sz w:val="28"/>
        </w:rPr>
        <w:t xml:space="preserve">
      9. 2.1-жолда егер контрагент (салымшы) заңды тұлға болса, "2" коды, егер жеке тұлға (дара кәсіпкерлерді қоса алғанда) контрагент (салымшы) болып табылса, "1" коды көрсетіледі. </w:t>
      </w:r>
    </w:p>
    <w:p>
      <w:pPr>
        <w:spacing w:after="0"/>
        <w:ind w:left="0"/>
        <w:jc w:val="both"/>
      </w:pPr>
      <w:r>
        <w:rPr>
          <w:rFonts w:ascii="Times New Roman"/>
          <w:b w:val="false"/>
          <w:i w:val="false"/>
          <w:color w:val="000000"/>
          <w:sz w:val="28"/>
        </w:rPr>
        <w:t>
      10. 2.2-жолда шотқа қызмет көрсететін екінші деңгейдегі банк филиалының өңірі көрсетіледі.</w:t>
      </w:r>
    </w:p>
    <w:p>
      <w:pPr>
        <w:spacing w:after="0"/>
        <w:ind w:left="0"/>
        <w:jc w:val="both"/>
      </w:pPr>
      <w:r>
        <w:rPr>
          <w:rFonts w:ascii="Times New Roman"/>
          <w:b w:val="false"/>
          <w:i w:val="false"/>
          <w:color w:val="000000"/>
          <w:sz w:val="28"/>
        </w:rPr>
        <w:t>
      11. Шоттың 3.3-жолында салымдар клиенттермен банктік салым шарттары негізінде мерзімдер бойынша бөлінеді.</w:t>
      </w:r>
    </w:p>
    <w:p>
      <w:pPr>
        <w:spacing w:after="0"/>
        <w:ind w:left="0"/>
        <w:jc w:val="both"/>
      </w:pPr>
      <w:r>
        <w:rPr>
          <w:rFonts w:ascii="Times New Roman"/>
          <w:b w:val="false"/>
          <w:i w:val="false"/>
          <w:color w:val="000000"/>
          <w:sz w:val="28"/>
        </w:rPr>
        <w:t>
      Шарттың мерзімі өткен, бірақ салымды клиент талап етпейтін мерзімді және жинақ салымдары үшін 3.3-жолда "6" салым мерзімінің коды көрсетіледі, бұл ретте:</w:t>
      </w:r>
    </w:p>
    <w:p>
      <w:pPr>
        <w:spacing w:after="0"/>
        <w:ind w:left="0"/>
        <w:jc w:val="both"/>
      </w:pPr>
      <w:r>
        <w:rPr>
          <w:rFonts w:ascii="Times New Roman"/>
          <w:b w:val="false"/>
          <w:i w:val="false"/>
          <w:color w:val="000000"/>
          <w:sz w:val="28"/>
        </w:rPr>
        <w:t>
      1) клиент әрекетсіз салық төлеуші болып табылса немесе салықтар мен әлеуметтік төлемдер бойынша берешегі болса, Клиенттің шотында Қазақстан Республикасының салық органдары қойған шектеулер (инкассалық өкімдер, шығыс операцияларын тоқтата тұру туралы қаулылар) болады;</w:t>
      </w:r>
    </w:p>
    <w:p>
      <w:pPr>
        <w:spacing w:after="0"/>
        <w:ind w:left="0"/>
        <w:jc w:val="both"/>
      </w:pPr>
      <w:r>
        <w:rPr>
          <w:rFonts w:ascii="Times New Roman"/>
          <w:b w:val="false"/>
          <w:i w:val="false"/>
          <w:color w:val="000000"/>
          <w:sz w:val="28"/>
        </w:rPr>
        <w:t>
      2) клиенттің шотына үшінші тұлғалардың банктік шоттан ақша алу және (немесе) банктік шоттағы ақшаға тыйым салу туралы талаптары қойылған;</w:t>
      </w:r>
    </w:p>
    <w:p>
      <w:pPr>
        <w:spacing w:after="0"/>
        <w:ind w:left="0"/>
        <w:jc w:val="both"/>
      </w:pPr>
      <w:r>
        <w:rPr>
          <w:rFonts w:ascii="Times New Roman"/>
          <w:b w:val="false"/>
          <w:i w:val="false"/>
          <w:color w:val="000000"/>
          <w:sz w:val="28"/>
        </w:rPr>
        <w:t>
      3) банк осы салымды "талап етуге дейінгі салым" шарттарымен ұзартады.</w:t>
      </w:r>
    </w:p>
    <w:p>
      <w:pPr>
        <w:spacing w:after="0"/>
        <w:ind w:left="0"/>
        <w:jc w:val="both"/>
      </w:pPr>
      <w:r>
        <w:rPr>
          <w:rFonts w:ascii="Times New Roman"/>
          <w:b w:val="false"/>
          <w:i w:val="false"/>
          <w:color w:val="000000"/>
          <w:sz w:val="28"/>
        </w:rPr>
        <w:t>
      Шартты салымдар бойынша 3.3-жолда "06" салым мерзімінің коды көрсетіледі.</w:t>
      </w:r>
    </w:p>
    <w:p>
      <w:pPr>
        <w:spacing w:after="0"/>
        <w:ind w:left="0"/>
        <w:jc w:val="both"/>
      </w:pPr>
      <w:r>
        <w:rPr>
          <w:rFonts w:ascii="Times New Roman"/>
          <w:b w:val="false"/>
          <w:i w:val="false"/>
          <w:color w:val="000000"/>
          <w:sz w:val="28"/>
        </w:rPr>
        <w:t>
      12. 3.4-жолда есепті кезеңдегі шоттарға, резидент-клиенттердің салымдарына нақты тартылған ақша сомалары бойынша орташа өлшенген сыйақы мөлшерлемелері көрсетіледі. Есептеу үшін тиісті шарттарда көрсетілген номиналды сыйақы мөлшерлемесі пайдаланылады.</w:t>
      </w:r>
    </w:p>
    <w:p>
      <w:pPr>
        <w:spacing w:after="0"/>
        <w:ind w:left="0"/>
        <w:jc w:val="both"/>
      </w:pPr>
      <w:r>
        <w:rPr>
          <w:rFonts w:ascii="Times New Roman"/>
          <w:b w:val="false"/>
          <w:i w:val="false"/>
          <w:color w:val="000000"/>
          <w:sz w:val="28"/>
        </w:rPr>
        <w:t>
      13. 3.5 және 3.6-жолдарда толықтыру, ішінара алу және өтеу операциялары бойынша шот, есепті кезеңдегі салым бойынша түсу және шығу сомалары көрсетіледі.</w:t>
      </w:r>
    </w:p>
    <w:p>
      <w:pPr>
        <w:spacing w:after="0"/>
        <w:ind w:left="0"/>
        <w:jc w:val="both"/>
      </w:pPr>
      <w:r>
        <w:rPr>
          <w:rFonts w:ascii="Times New Roman"/>
          <w:b w:val="false"/>
          <w:i w:val="false"/>
          <w:color w:val="000000"/>
          <w:sz w:val="28"/>
        </w:rPr>
        <w:t>
      14. 3.7-жолда есептелген сыйақыны есепке алмағанда, есепті кезеңнің соңындағы шоттар, салымдар бойынша банк міндеттемелерінің сомасы көрсетіледі.</w:t>
      </w:r>
    </w:p>
    <w:p>
      <w:pPr>
        <w:spacing w:after="0"/>
        <w:ind w:left="0"/>
        <w:jc w:val="both"/>
      </w:pPr>
      <w:r>
        <w:rPr>
          <w:rFonts w:ascii="Times New Roman"/>
          <w:b w:val="false"/>
          <w:i w:val="false"/>
          <w:color w:val="000000"/>
          <w:sz w:val="28"/>
        </w:rPr>
        <w:t xml:space="preserve">
      15. Шетел валютасындағы шоттар мен салымдар бойынша сомалар Нормативтік құқықтық актілерді мемлекеттік тіркеу тізілімінде № 8378 болып тіркелген Қазақстан Республикасы Ұлттық Банкі Басқармасының 2013 жылғы 25 қаңтардағы № 15 қаулысының және "Валюта айырбастаудың нарықтық бағамын айқындау тәртібі туралы" Қазақстан Республикасы Қаржы министрінің 2013 жылғы 22 ақпандағы № 99 бұйрығының </w:t>
      </w:r>
      <w:r>
        <w:rPr>
          <w:rFonts w:ascii="Times New Roman"/>
          <w:b w:val="false"/>
          <w:i w:val="false"/>
          <w:color w:val="000000"/>
          <w:sz w:val="28"/>
        </w:rPr>
        <w:t>1-тармағына</w:t>
      </w:r>
      <w:r>
        <w:rPr>
          <w:rFonts w:ascii="Times New Roman"/>
          <w:b w:val="false"/>
          <w:i w:val="false"/>
          <w:color w:val="000000"/>
          <w:sz w:val="28"/>
        </w:rPr>
        <w:t xml:space="preserve"> сәйкес валюта айырбастаудың нарықтық бағамы бойынша қайта есептеледі:</w:t>
      </w:r>
    </w:p>
    <w:p>
      <w:pPr>
        <w:spacing w:after="0"/>
        <w:ind w:left="0"/>
        <w:jc w:val="both"/>
      </w:pPr>
      <w:r>
        <w:rPr>
          <w:rFonts w:ascii="Times New Roman"/>
          <w:b w:val="false"/>
          <w:i w:val="false"/>
          <w:color w:val="000000"/>
          <w:sz w:val="28"/>
        </w:rPr>
        <w:t>
      3.5 және 3.6 – жолдар бойынша-шетел валютасымен операция жүргізу күніне;</w:t>
      </w:r>
    </w:p>
    <w:p>
      <w:pPr>
        <w:spacing w:after="0"/>
        <w:ind w:left="0"/>
        <w:jc w:val="both"/>
      </w:pPr>
      <w:r>
        <w:rPr>
          <w:rFonts w:ascii="Times New Roman"/>
          <w:b w:val="false"/>
          <w:i w:val="false"/>
          <w:color w:val="000000"/>
          <w:sz w:val="28"/>
        </w:rPr>
        <w:t>
      3.7 – жол бойынша - есепті күнге.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22 қаулысына</w:t>
            </w:r>
            <w:r>
              <w:br/>
            </w:r>
            <w:r>
              <w:rPr>
                <w:rFonts w:ascii="Times New Roman"/>
                <w:b w:val="false"/>
                <w:i w:val="false"/>
                <w:color w:val="000000"/>
                <w:sz w:val="20"/>
              </w:rPr>
              <w:t>10-қосымша</w:t>
            </w:r>
          </w:p>
        </w:tc>
      </w:tr>
    </w:tbl>
    <w:bookmarkStart w:name="z175" w:id="54"/>
    <w:p>
      <w:pPr>
        <w:spacing w:after="0"/>
        <w:ind w:left="0"/>
        <w:jc w:val="left"/>
      </w:pPr>
      <w:r>
        <w:rPr>
          <w:rFonts w:ascii="Times New Roman"/>
          <w:b/>
          <w:i w:val="false"/>
          <w:color w:val="000000"/>
        </w:rPr>
        <w:t xml:space="preserve"> Әкімшілік деректерді жинауға арналған нысан</w:t>
      </w:r>
    </w:p>
    <w:bookmarkEnd w:id="54"/>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250" w:id="55"/>
    <w:p>
      <w:pPr>
        <w:spacing w:after="0"/>
        <w:ind w:left="0"/>
        <w:jc w:val="left"/>
      </w:pPr>
      <w:r>
        <w:rPr>
          <w:rFonts w:ascii="Times New Roman"/>
          <w:b/>
          <w:i w:val="false"/>
          <w:color w:val="000000"/>
        </w:rPr>
        <w:t xml:space="preserve"> Тартылған ақшаның негізгі көздері туралы есеп</w:t>
      </w:r>
    </w:p>
    <w:bookmarkEnd w:id="55"/>
    <w:p>
      <w:pPr>
        <w:spacing w:after="0"/>
        <w:ind w:left="0"/>
        <w:jc w:val="both"/>
      </w:pPr>
      <w:r>
        <w:rPr>
          <w:rFonts w:ascii="Times New Roman"/>
          <w:b w:val="false"/>
          <w:i w:val="false"/>
          <w:color w:val="ff0000"/>
          <w:sz w:val="28"/>
        </w:rPr>
        <w:t xml:space="preserve">
      Ескерту. Қаулы 10-қосымшамен толықтырылды - ҚР Ұлттық Банкі Басқармасының 24.01.2022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Әкімшілік деректер нысанының индексі: FBN_FUND_10</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 ________________ жағдай бойынша</w:t>
      </w:r>
    </w:p>
    <w:p>
      <w:pPr>
        <w:spacing w:after="0"/>
        <w:ind w:left="0"/>
        <w:jc w:val="both"/>
      </w:pPr>
      <w:r>
        <w:rPr>
          <w:rFonts w:ascii="Times New Roman"/>
          <w:b w:val="false"/>
          <w:i w:val="false"/>
          <w:color w:val="000000"/>
          <w:sz w:val="28"/>
        </w:rPr>
        <w:t>
      Акпаратты ұсынатын тұлғалар тобы: Қазақстан Республикасының бейрезидент-банктерінің филиалдары</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он бесінен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Тартылған ақшаның негізгі көздері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тобына тиесілігі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Қорландыру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міндеттеменің баланстық құны,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құнға енгізілген дисконт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w:t>
      </w:r>
    </w:p>
    <w:p>
      <w:pPr>
        <w:spacing w:after="0"/>
        <w:ind w:left="0"/>
        <w:jc w:val="both"/>
      </w:pPr>
      <w:r>
        <w:rPr>
          <w:rFonts w:ascii="Times New Roman"/>
          <w:b w:val="false"/>
          <w:i w:val="false"/>
          <w:color w:val="000000"/>
          <w:sz w:val="28"/>
        </w:rPr>
        <w:t>
      Телефоны 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w:t>
      </w:r>
    </w:p>
    <w:p>
      <w:pPr>
        <w:spacing w:after="0"/>
        <w:ind w:left="0"/>
        <w:jc w:val="both"/>
      </w:pPr>
      <w:r>
        <w:rPr>
          <w:rFonts w:ascii="Times New Roman"/>
          <w:b w:val="false"/>
          <w:i w:val="false"/>
          <w:color w:val="000000"/>
          <w:sz w:val="28"/>
        </w:rPr>
        <w:t>
      Орындаушы______________________________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Тартылған ақшаның негізгі</w:t>
            </w:r>
            <w:r>
              <w:br/>
            </w:r>
            <w:r>
              <w:rPr>
                <w:rFonts w:ascii="Times New Roman"/>
                <w:b w:val="false"/>
                <w:i w:val="false"/>
                <w:color w:val="000000"/>
                <w:sz w:val="20"/>
              </w:rPr>
              <w:t>көздері туралы есеп 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52" w:id="56"/>
    <w:p>
      <w:pPr>
        <w:spacing w:after="0"/>
        <w:ind w:left="0"/>
        <w:jc w:val="left"/>
      </w:pPr>
      <w:r>
        <w:rPr>
          <w:rFonts w:ascii="Times New Roman"/>
          <w:b/>
          <w:i w:val="false"/>
          <w:color w:val="000000"/>
        </w:rPr>
        <w:t xml:space="preserve"> Әкімшілік деректерді толтыру бойынша түсіндірме Тартылған ақшаның негізгі көздері туралы есеп (индексі – FBN_FUND_10, кезеңділігі – ай сайын)</w:t>
      </w:r>
    </w:p>
    <w:bookmarkEnd w:id="56"/>
    <w:bookmarkStart w:name="z253" w:id="57"/>
    <w:p>
      <w:pPr>
        <w:spacing w:after="0"/>
        <w:ind w:left="0"/>
        <w:jc w:val="left"/>
      </w:pPr>
      <w:r>
        <w:rPr>
          <w:rFonts w:ascii="Times New Roman"/>
          <w:b/>
          <w:i w:val="false"/>
          <w:color w:val="000000"/>
        </w:rPr>
        <w:t xml:space="preserve"> 1-тарау. Жалпы ережелер</w:t>
      </w:r>
    </w:p>
    <w:bookmarkEnd w:id="57"/>
    <w:p>
      <w:pPr>
        <w:spacing w:after="0"/>
        <w:ind w:left="0"/>
        <w:jc w:val="both"/>
      </w:pPr>
      <w:r>
        <w:rPr>
          <w:rFonts w:ascii="Times New Roman"/>
          <w:b w:val="false"/>
          <w:i w:val="false"/>
          <w:color w:val="000000"/>
          <w:sz w:val="28"/>
        </w:rPr>
        <w:t>
      1. Осы түсіндірме "Тартылған ақшаның негізгі көздері туралы есеп" әкімшілік деректерді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"Қазақстан Республикасындағы банктер және банк қызметі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Қазақстан Республикасының бейрезидент-банктерінің филиалдары ай сайын есепті кезеңнің соңындағы жағдай бойынша жасайды.</w:t>
      </w:r>
    </w:p>
    <w:p>
      <w:pPr>
        <w:spacing w:after="0"/>
        <w:ind w:left="0"/>
        <w:jc w:val="both"/>
      </w:pPr>
      <w:r>
        <w:rPr>
          <w:rFonts w:ascii="Times New Roman"/>
          <w:b w:val="false"/>
          <w:i w:val="false"/>
          <w:color w:val="000000"/>
          <w:sz w:val="28"/>
        </w:rPr>
        <w:t>
      Мәліметтер теңгемен жасалады. Құндық көрсеткіштер үтірден кейін екі таңбалы сандармен көрсетіледі.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p>
      <w:pPr>
        <w:spacing w:after="0"/>
        <w:ind w:left="0"/>
        <w:jc w:val="both"/>
      </w:pPr>
      <w:r>
        <w:rPr>
          <w:rFonts w:ascii="Times New Roman"/>
          <w:b w:val="false"/>
          <w:i w:val="false"/>
          <w:color w:val="000000"/>
          <w:sz w:val="28"/>
        </w:rPr>
        <w:t>
      5. Нысанды толтыру кезінде кодтар "Қазақстан Республикасы Ұлттық Банкінің веб-порталы" ақпараттық жүйесінде пайдаланылатын анықтамалықтарға сәйкес көрсетіледі.</w:t>
      </w:r>
    </w:p>
    <w:p>
      <w:pPr>
        <w:spacing w:after="0"/>
        <w:ind w:left="0"/>
        <w:jc w:val="both"/>
      </w:pPr>
      <w:r>
        <w:rPr>
          <w:rFonts w:ascii="Times New Roman"/>
          <w:b w:val="false"/>
          <w:i w:val="false"/>
          <w:color w:val="000000"/>
          <w:sz w:val="28"/>
        </w:rPr>
        <w:t xml:space="preserve">
      6. Нысан мен осы Түсіндірмедегі шоттардың нөмірлері Нормативтік құқықтық актілерді мемлекеттік тіркеу тізілімінде № 6793 болып тіркелген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Қазақстанның Даму Банкіндағы және Қазақстан Республикасының бейрезидент-банктердің филиалдарындағы бухгалтерлік есептің үлгі шот жоспарына (бұдан әрі – Үлгі шот жоспарына) сәйкес көрсетіледі.</w:t>
      </w:r>
    </w:p>
    <w:p>
      <w:pPr>
        <w:spacing w:after="0"/>
        <w:ind w:left="0"/>
        <w:jc w:val="both"/>
      </w:pPr>
      <w:r>
        <w:rPr>
          <w:rFonts w:ascii="Times New Roman"/>
          <w:b w:val="false"/>
          <w:i w:val="false"/>
          <w:color w:val="000000"/>
          <w:sz w:val="28"/>
        </w:rPr>
        <w:t>
      7. Осы Түсіндірмеде көрсетілген көрсеткіш ұсынылмайтын жағдайларды қоспағанда, барлық көрсеткіштер толтырылуға міндетті болып табылады.</w:t>
      </w:r>
    </w:p>
    <w:bookmarkStart w:name="z254" w:id="58"/>
    <w:p>
      <w:pPr>
        <w:spacing w:after="0"/>
        <w:ind w:left="0"/>
        <w:jc w:val="left"/>
      </w:pPr>
      <w:r>
        <w:rPr>
          <w:rFonts w:ascii="Times New Roman"/>
          <w:b/>
          <w:i w:val="false"/>
          <w:color w:val="000000"/>
        </w:rPr>
        <w:t xml:space="preserve"> 2-тарау. Нысанды толтыру бойынша түсіндірме</w:t>
      </w:r>
    </w:p>
    <w:bookmarkEnd w:id="58"/>
    <w:p>
      <w:pPr>
        <w:spacing w:after="0"/>
        <w:ind w:left="0"/>
        <w:jc w:val="both"/>
      </w:pPr>
      <w:r>
        <w:rPr>
          <w:rFonts w:ascii="Times New Roman"/>
          <w:b w:val="false"/>
          <w:i w:val="false"/>
          <w:color w:val="000000"/>
          <w:sz w:val="28"/>
        </w:rPr>
        <w:t>
      8. Нысанда Қазақстан Республикасының бейрезидент-банкі филиалының ең ірі депозиторлары (кредиторлары) – жеке және заңды тұлғалар туралы мәліметтер көрсетіледі, олардың алдындағы Қазақстан Республикасы бейрезидент-банкінің филиалы міндеттемелерінің сомасы (міндеттемелерінің жиынтық сомасы) кемінде 10 (он) миллион теңгені құрайды және міндеттемелер сомасының кемуі бойынша қалыптастырылған банк депозиторлары (кредиторлары) тізбесінің 30 (отыз) ең үлкен мәндерінің қатарына кіреді.</w:t>
      </w:r>
    </w:p>
    <w:p>
      <w:pPr>
        <w:spacing w:after="0"/>
        <w:ind w:left="0"/>
        <w:jc w:val="both"/>
      </w:pPr>
      <w:r>
        <w:rPr>
          <w:rFonts w:ascii="Times New Roman"/>
          <w:b w:val="false"/>
          <w:i w:val="false"/>
          <w:color w:val="000000"/>
          <w:sz w:val="28"/>
        </w:rPr>
        <w:t>
      Егер заңды тұлғаны, оның ірі қатысушыларын және (немесе) еншілес ұйымдарын қамтитын байланысты тұлғалар тобы Қазақстан Республикасының бейрезидент-банкі филиалының депозиторлары (кредиторлары) болып табылса, онда Қазақстан Республикасының бейрезидент-банкі филиалының ірі депозиторы (кредиторы) мәртебесін айқындау мақсатында аталған тұлғалар алдындағы Қазақстан Республикасы бейрезидент-банкінің филиалы міндеттемелерінің жиынтық сомасы қаралады.</w:t>
      </w:r>
    </w:p>
    <w:p>
      <w:pPr>
        <w:spacing w:after="0"/>
        <w:ind w:left="0"/>
        <w:jc w:val="both"/>
      </w:pPr>
      <w:r>
        <w:rPr>
          <w:rFonts w:ascii="Times New Roman"/>
          <w:b w:val="false"/>
          <w:i w:val="false"/>
          <w:color w:val="000000"/>
          <w:sz w:val="28"/>
        </w:rPr>
        <w:t>
      Егер бір заңды тұлғаның бірнеше филиалы Қазақстан Республикасының бейрезидент-банкі филиалының депозиторлары (кредиторлары) болып табылса, онда Нысанда осы заңды тұлға бойынша жиынтық міндеттемелер сомасы көрсетіледі.</w:t>
      </w:r>
    </w:p>
    <w:p>
      <w:pPr>
        <w:spacing w:after="0"/>
        <w:ind w:left="0"/>
        <w:jc w:val="both"/>
      </w:pPr>
      <w:r>
        <w:rPr>
          <w:rFonts w:ascii="Times New Roman"/>
          <w:b w:val="false"/>
          <w:i w:val="false"/>
          <w:color w:val="000000"/>
          <w:sz w:val="28"/>
        </w:rPr>
        <w:t>
      9. Нысанда есептелген сыйақыны, оң (теріс) түзетулерді, шоттар мен талап етілгенге дейінгі салымдар, мерзімді және жинақ салымдары, алынған қарыздар, айналысқа шығарылған бағалы қағаздар, мерзімсіз қаржы құралдары, реттелген борыштар бойынша дисконттар мен сыйақыларды ескере отырып, Қазақстан Республикасы бейрезидент-банкінің филиалы тартқан ақшаның баланстық құны көрсетіледі.</w:t>
      </w:r>
    </w:p>
    <w:p>
      <w:pPr>
        <w:spacing w:after="0"/>
        <w:ind w:left="0"/>
        <w:jc w:val="both"/>
      </w:pPr>
      <w:r>
        <w:rPr>
          <w:rFonts w:ascii="Times New Roman"/>
          <w:b w:val="false"/>
          <w:i w:val="false"/>
          <w:color w:val="000000"/>
          <w:sz w:val="28"/>
        </w:rPr>
        <w:t>
      10. 2.2, 2.4, 2.5, 2.6 және 3-жолдарда мәндер "Қазақстан Республикасы Ұлттық Банкінің веб-порталы" ақпараттық жүйесінде орналастырылған анықтамалықтардан таңдап алынады.</w:t>
      </w:r>
    </w:p>
    <w:p>
      <w:pPr>
        <w:spacing w:after="0"/>
        <w:ind w:left="0"/>
        <w:jc w:val="both"/>
      </w:pPr>
      <w:r>
        <w:rPr>
          <w:rFonts w:ascii="Times New Roman"/>
          <w:b w:val="false"/>
          <w:i w:val="false"/>
          <w:color w:val="000000"/>
          <w:sz w:val="28"/>
        </w:rPr>
        <w:t>
      11. Егер Қазақстан Республикасының бейрезидент-банкі филиалының ірі депозиторларының (кредиторларының) қатарына заңды тұлғаны, оның ірі қатысушыларын және (немесе) еншілес ұйымдарын қамтитын байланысты тұлғалар тобы жатқызылса, онда Нысандағы мәліметтер көрсетілген тұлғалардың әрқайсысы бойынша жеке көрсетіледі.</w:t>
      </w:r>
    </w:p>
    <w:p>
      <w:pPr>
        <w:spacing w:after="0"/>
        <w:ind w:left="0"/>
        <w:jc w:val="both"/>
      </w:pPr>
      <w:r>
        <w:rPr>
          <w:rFonts w:ascii="Times New Roman"/>
          <w:b w:val="false"/>
          <w:i w:val="false"/>
          <w:color w:val="000000"/>
          <w:sz w:val="28"/>
        </w:rPr>
        <w:t>
      12. Осы Түсіндірменің 8 және 11-тармақтарының мақсатында заңды тұлғаның (қатысу үлесі 10 (он) және одан көп пайызды құрайтын) және (немесе) оның еншілес ұйымдарының ірі қатысушыларының мәртебесін Қазақстан Республикасы бейрезидент-банкінің филиалы әрбір күнтізбелік айдың басындағы жағдай бойынша жаңартады.</w:t>
      </w:r>
    </w:p>
    <w:p>
      <w:pPr>
        <w:spacing w:after="0"/>
        <w:ind w:left="0"/>
        <w:jc w:val="both"/>
      </w:pPr>
      <w:r>
        <w:rPr>
          <w:rFonts w:ascii="Times New Roman"/>
          <w:b w:val="false"/>
          <w:i w:val="false"/>
          <w:color w:val="000000"/>
          <w:sz w:val="28"/>
        </w:rPr>
        <w:t>
      13. Қазақстан Республикасының бейрезидент-банкі филиалының ең ірі депозиторларының (кредиторларының) қатарына қаражатын өзі дербес орналастырған "Бірыңғай жинақтаушы зейнетақы қоры" акционерлік қоғамы және (немесе) зейнетақы активтерін сенімгерлік басқарушы ретінде Қазақстан Республикасының Ұлттық Банкі кірмейді.</w:t>
      </w:r>
    </w:p>
    <w:p>
      <w:pPr>
        <w:spacing w:after="0"/>
        <w:ind w:left="0"/>
        <w:jc w:val="both"/>
      </w:pPr>
      <w:r>
        <w:rPr>
          <w:rFonts w:ascii="Times New Roman"/>
          <w:b w:val="false"/>
          <w:i w:val="false"/>
          <w:color w:val="000000"/>
          <w:sz w:val="28"/>
        </w:rPr>
        <w:t xml:space="preserve">
      14. 2.1-жолда есеп беретін Қазақстан Республикасы бейрезидент-банкінің филиалы жүргізетін анықтамалыққа сәйкес контрагенттің (депозитордың, кредитордың) атауы көрсетіледі. Жеке тұлғалар бойынша 2.1-жолдағы жеке тұлға клиенттердің шартты белгілеуімен, мысалы, жеке тұлға 1, жеке тұлға 2 және т.б. ауыстырылуы мүмкін. </w:t>
      </w:r>
    </w:p>
    <w:p>
      <w:pPr>
        <w:spacing w:after="0"/>
        <w:ind w:left="0"/>
        <w:jc w:val="both"/>
      </w:pPr>
      <w:r>
        <w:rPr>
          <w:rFonts w:ascii="Times New Roman"/>
          <w:b w:val="false"/>
          <w:i w:val="false"/>
          <w:color w:val="000000"/>
          <w:sz w:val="28"/>
        </w:rPr>
        <w:t>
      Қазақстан Республикасының бейрезидент-банкі филиалының ірі депозиторларын (кредиторларын) сәйкестендіру үшін 2.2 және 2.3-жолдарда сәйкестендіргіштердің мынадай түрлері және олардың мәндері көрсетіледі:</w:t>
      </w:r>
    </w:p>
    <w:p>
      <w:pPr>
        <w:spacing w:after="0"/>
        <w:ind w:left="0"/>
        <w:jc w:val="both"/>
      </w:pPr>
      <w:r>
        <w:rPr>
          <w:rFonts w:ascii="Times New Roman"/>
          <w:b w:val="false"/>
          <w:i w:val="false"/>
          <w:color w:val="000000"/>
          <w:sz w:val="28"/>
        </w:rPr>
        <w:t>
      заңды тұлға үшін – Халықаралық ұйымның 9362 "Банк ісі. Банктік телекоммуникациялық хабарламалар. Банктердің сәйкестендіру кодтары" стандарттау бойынша халықаралық стандарттарына сәйкес Қазақстан Республикасының бейрезидент-банкі филиалының контрагентіне берілген бизнес-сәйкестендіру нөмірі немесе банктік сәйкестендіру коды, олар болмаған кезде – "Қазақстан Республикасы Ұлттық Банкінің Веб-порталы" ақпараттық жүйесі үшін белгіленген алгоритм бойынша Қазақстан Республикасының бейрезидент-банкінің есеп беретін филиалы қалыптастырған балама сәйкестендіру нөмірі (бұдан әрі – балама сәйкестендіру нөмірі);</w:t>
      </w:r>
    </w:p>
    <w:p>
      <w:pPr>
        <w:spacing w:after="0"/>
        <w:ind w:left="0"/>
        <w:jc w:val="both"/>
      </w:pPr>
      <w:r>
        <w:rPr>
          <w:rFonts w:ascii="Times New Roman"/>
          <w:b w:val="false"/>
          <w:i w:val="false"/>
          <w:color w:val="000000"/>
          <w:sz w:val="28"/>
        </w:rPr>
        <w:t>
      жеке тұлға, оның ішінде жеке кәсіпкер үшін – жеке сәйкестендіру нөмірі, ол болмаған кезде – баламалы сәйкестендіру нөмірі.</w:t>
      </w:r>
    </w:p>
    <w:p>
      <w:pPr>
        <w:spacing w:after="0"/>
        <w:ind w:left="0"/>
        <w:jc w:val="both"/>
      </w:pPr>
      <w:r>
        <w:rPr>
          <w:rFonts w:ascii="Times New Roman"/>
          <w:b w:val="false"/>
          <w:i w:val="false"/>
          <w:color w:val="000000"/>
          <w:sz w:val="28"/>
        </w:rPr>
        <w:t>
      15. 2.4-жолда егер кредитор (депозитор) заңды тұлға болып табылса "1" коды, егер кредитор (депозитор) жеке тұлға (дара кәсіпкерлерді қоса алғанда) болып табылса "2" коды көрсетіледі.</w:t>
      </w:r>
    </w:p>
    <w:p>
      <w:pPr>
        <w:spacing w:after="0"/>
        <w:ind w:left="0"/>
        <w:jc w:val="both"/>
      </w:pPr>
      <w:r>
        <w:rPr>
          <w:rFonts w:ascii="Times New Roman"/>
          <w:b w:val="false"/>
          <w:i w:val="false"/>
          <w:color w:val="000000"/>
          <w:sz w:val="28"/>
        </w:rPr>
        <w:t>
      16. 2.5-жолда Қазақстан Республикасының резиденті болып табылатын контрагент бойынша "1" мәні көрсетіледі, Қазақстан Республикасының бейрезиденті болып табылатын контрагент бойынша "2" мәні көрсетіледі.</w:t>
      </w:r>
    </w:p>
    <w:p>
      <w:pPr>
        <w:spacing w:after="0"/>
        <w:ind w:left="0"/>
        <w:jc w:val="both"/>
      </w:pPr>
      <w:r>
        <w:rPr>
          <w:rFonts w:ascii="Times New Roman"/>
          <w:b w:val="false"/>
          <w:i w:val="false"/>
          <w:color w:val="000000"/>
          <w:sz w:val="28"/>
        </w:rPr>
        <w:t>
      17. Егер топтың жоғарғы деңгейдегі компаниясы немесе топтың жоғарғы деңгейін білдіретін жеке тұлға Қазақстан Республикасының бейрезидент-банкі филиалының клиенті болып табылса, онда 2.7-жолда тиісінше компанияның атауы немесе жеке тұлғаның тегі, аты және әкесінің аты (ол болған кезде) көрсетіледі.</w:t>
      </w:r>
    </w:p>
    <w:p>
      <w:pPr>
        <w:spacing w:after="0"/>
        <w:ind w:left="0"/>
        <w:jc w:val="both"/>
      </w:pPr>
      <w:r>
        <w:rPr>
          <w:rFonts w:ascii="Times New Roman"/>
          <w:b w:val="false"/>
          <w:i w:val="false"/>
          <w:color w:val="000000"/>
          <w:sz w:val="28"/>
        </w:rPr>
        <w:t>
      Егер топтың жоғарғы деңгейдегі компаниясы немесе топтың жоғарғы деңгейін білдіретін жеке тұлға Қазақстан Республикасының бейрезидент-банкі филиалының клиенті болып табылмаса, 2.7-жолда заңды тұлға-банк депозиторының (кредиторының) атауы қайталанады.</w:t>
      </w:r>
    </w:p>
    <w:p>
      <w:pPr>
        <w:spacing w:after="0"/>
        <w:ind w:left="0"/>
        <w:jc w:val="both"/>
      </w:pPr>
      <w:r>
        <w:rPr>
          <w:rFonts w:ascii="Times New Roman"/>
          <w:b w:val="false"/>
          <w:i w:val="false"/>
          <w:color w:val="000000"/>
          <w:sz w:val="28"/>
        </w:rPr>
        <w:t>
      Квазимемлекеттік сектор компаниялары бойынша жоғарғы деңгейдегі компания 2.7-жолда, егер ол Қазақстан Республикасының бейрезидент-банкі филиалының клиенті болып табылмаса да көрсетіледі.</w:t>
      </w:r>
    </w:p>
    <w:p>
      <w:pPr>
        <w:spacing w:after="0"/>
        <w:ind w:left="0"/>
        <w:jc w:val="both"/>
      </w:pPr>
      <w:r>
        <w:rPr>
          <w:rFonts w:ascii="Times New Roman"/>
          <w:b w:val="false"/>
          <w:i w:val="false"/>
          <w:color w:val="000000"/>
          <w:sz w:val="28"/>
        </w:rPr>
        <w:t>
      Егер Қазақстан Республикасының бейрезидент-банкі филиалының депозиторы (кредиторы)-заңды тұлғаның екі және одан да көп ірі қатысушылары болса және топтың жоғарғы деңгейдегі компаниясы болмаса, онда 2.7-жолда Қазақстан Республикасының бейрезидент-банкі филиалының алдында міндеттемелері (заңды тұлғаның басқа ірі қатысушылары алдында міндеттемелері болмаған кезде) бар заңды тұлға көрсетіледі.</w:t>
      </w:r>
    </w:p>
    <w:p>
      <w:pPr>
        <w:spacing w:after="0"/>
        <w:ind w:left="0"/>
        <w:jc w:val="both"/>
      </w:pPr>
      <w:r>
        <w:rPr>
          <w:rFonts w:ascii="Times New Roman"/>
          <w:b w:val="false"/>
          <w:i w:val="false"/>
          <w:color w:val="000000"/>
          <w:sz w:val="28"/>
        </w:rPr>
        <w:t>
      Егер Қазақстан Республикасының бейрезидент-банкі филиалының заңды тұлғаның бірнеше ірі қатысушылары алдында міндеттемелері болса, 2.7 – жолда заңды тұлғаның капиталына ең көп қатысу үлесі бар ірі қатысушы, ал тең үлестер кезінде-есепті күндегі жағдай бойынша алдында көп болатын Қазақстан Республикасының бейрезидент банкі филиалының міндеттемелерінің сомасы ірі қатысушы көрсетіледі.</w:t>
      </w:r>
    </w:p>
    <w:p>
      <w:pPr>
        <w:spacing w:after="0"/>
        <w:ind w:left="0"/>
        <w:jc w:val="both"/>
      </w:pPr>
      <w:r>
        <w:rPr>
          <w:rFonts w:ascii="Times New Roman"/>
          <w:b w:val="false"/>
          <w:i w:val="false"/>
          <w:color w:val="000000"/>
          <w:sz w:val="28"/>
        </w:rPr>
        <w:t>
      18. 4-жолда шетел валютасындағы міндеттемелер бойынша "1" мәні көрсетіледі, ұлттық валютадағы міндеттемелер бойынша "0" көрсетіледі.</w:t>
      </w:r>
    </w:p>
    <w:p>
      <w:pPr>
        <w:spacing w:after="0"/>
        <w:ind w:left="0"/>
        <w:jc w:val="both"/>
      </w:pPr>
      <w:r>
        <w:rPr>
          <w:rFonts w:ascii="Times New Roman"/>
          <w:b w:val="false"/>
          <w:i w:val="false"/>
          <w:color w:val="000000"/>
          <w:sz w:val="28"/>
        </w:rPr>
        <w:t>
      19. 5-жолда есептелген сыйақыны, оң (теріс) түзетулерді, дисконттар мен сыйақыларды ескере отырып, Қазақстан Республикасы бейрезидент-банкінің филиалы тартқан ақшаның баланстық құны көрсетіледі.</w:t>
      </w:r>
    </w:p>
    <w:p>
      <w:pPr>
        <w:spacing w:after="0"/>
        <w:ind w:left="0"/>
        <w:jc w:val="both"/>
      </w:pPr>
      <w:r>
        <w:rPr>
          <w:rFonts w:ascii="Times New Roman"/>
          <w:b w:val="false"/>
          <w:i w:val="false"/>
          <w:color w:val="000000"/>
          <w:sz w:val="28"/>
        </w:rPr>
        <w:t>
      20. 5-жолдағы мән 5.1-жолдағы мәнді қамтиды.</w:t>
      </w:r>
    </w:p>
    <w:p>
      <w:pPr>
        <w:spacing w:after="0"/>
        <w:ind w:left="0"/>
        <w:jc w:val="both"/>
      </w:pPr>
      <w:r>
        <w:rPr>
          <w:rFonts w:ascii="Times New Roman"/>
          <w:b w:val="false"/>
          <w:i w:val="false"/>
          <w:color w:val="000000"/>
          <w:sz w:val="28"/>
        </w:rPr>
        <w:t>
      21. Қазақстан Республикасы бейрезидент-ислам банктерінің филиалдары 5-жолды Үлгі шот жоспарына сәйкес 7830 "Инвестициялық депозит туралы шарт бойынша міндеттемелер" баланстық шотындағы қалдықтарды ескере отырып толтырады.</w:t>
      </w:r>
    </w:p>
    <w:p>
      <w:pPr>
        <w:spacing w:after="0"/>
        <w:ind w:left="0"/>
        <w:jc w:val="both"/>
      </w:pPr>
      <w:r>
        <w:rPr>
          <w:rFonts w:ascii="Times New Roman"/>
          <w:b w:val="false"/>
          <w:i w:val="false"/>
          <w:color w:val="000000"/>
          <w:sz w:val="28"/>
        </w:rPr>
        <w:t>
      22. 5.1-жолдағы көрсеткіш баланстық құнға енгізілген дисконт болмаған кезде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22 қаулысына</w:t>
            </w:r>
            <w:r>
              <w:br/>
            </w:r>
            <w:r>
              <w:rPr>
                <w:rFonts w:ascii="Times New Roman"/>
                <w:b w:val="false"/>
                <w:i w:val="false"/>
                <w:color w:val="000000"/>
                <w:sz w:val="20"/>
              </w:rPr>
              <w:t>11-қосымша</w:t>
            </w:r>
          </w:p>
        </w:tc>
      </w:tr>
    </w:tbl>
    <w:bookmarkStart w:name="z181" w:id="59"/>
    <w:p>
      <w:pPr>
        <w:spacing w:after="0"/>
        <w:ind w:left="0"/>
        <w:jc w:val="left"/>
      </w:pPr>
      <w:r>
        <w:rPr>
          <w:rFonts w:ascii="Times New Roman"/>
          <w:b/>
          <w:i w:val="false"/>
          <w:color w:val="000000"/>
        </w:rPr>
        <w:t xml:space="preserve"> Әкімшілік деректерді жинауға арналған нысан</w:t>
      </w:r>
    </w:p>
    <w:bookmarkEnd w:id="59"/>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Қазақстан Республикасының бейрезидент-банкінің филиалымен ерекше қатынастар арқылы байланысты тұлғалар және олармен жасалған мәмілелер туралы есеп</w:t>
      </w:r>
    </w:p>
    <w:p>
      <w:pPr>
        <w:spacing w:after="0"/>
        <w:ind w:left="0"/>
        <w:jc w:val="both"/>
      </w:pPr>
      <w:r>
        <w:rPr>
          <w:rFonts w:ascii="Times New Roman"/>
          <w:b w:val="false"/>
          <w:i w:val="false"/>
          <w:color w:val="ff0000"/>
          <w:sz w:val="28"/>
        </w:rPr>
        <w:t xml:space="preserve">
      Ескерту. Қаулы 11-қосымшамен толықтырылды - ҚР Ұлттық Банкі Басқармасының 24.01.2022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 </w:t>
      </w:r>
    </w:p>
    <w:p>
      <w:pPr>
        <w:spacing w:after="0"/>
        <w:ind w:left="0"/>
        <w:jc w:val="both"/>
      </w:pPr>
      <w:r>
        <w:rPr>
          <w:rFonts w:ascii="Times New Roman"/>
          <w:b w:val="false"/>
          <w:i w:val="false"/>
          <w:color w:val="000000"/>
          <w:sz w:val="28"/>
        </w:rPr>
        <w:t>
      Әкімшілік деректер нысанының индексі: FBN_AFFIL_11</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 ________________ жағдай бойынша</w:t>
      </w:r>
    </w:p>
    <w:p>
      <w:pPr>
        <w:spacing w:after="0"/>
        <w:ind w:left="0"/>
        <w:jc w:val="both"/>
      </w:pPr>
      <w:r>
        <w:rPr>
          <w:rFonts w:ascii="Times New Roman"/>
          <w:b w:val="false"/>
          <w:i w:val="false"/>
          <w:color w:val="000000"/>
          <w:sz w:val="28"/>
        </w:rPr>
        <w:t>
      Акпаратты ұсынатын тұлғалар тобы: Қазақстан Республикасының бейрезидент-банктерінің филиалдары</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Қазақстан Республикасының бейрезидент-банкінің филиалымен ерекше қатынастар арқылы байланысты тұлғалар тізілімі бөлігінде – есепті айда болған есептілікте көзделген деректер өзгерген немесе алынған кезде, – ай сайын, есепті айдан кейінгі айдың жетінші жұмыс күнінен кешіктірмей;</w:t>
      </w:r>
    </w:p>
    <w:p>
      <w:pPr>
        <w:spacing w:after="0"/>
        <w:ind w:left="0"/>
        <w:jc w:val="both"/>
      </w:pPr>
      <w:r>
        <w:rPr>
          <w:rFonts w:ascii="Times New Roman"/>
          <w:b w:val="false"/>
          <w:i w:val="false"/>
          <w:color w:val="000000"/>
          <w:sz w:val="28"/>
        </w:rPr>
        <w:t>
      Қазақстан Республикасының бейрезидент-банкінің филиалымен ерекше қатынастар арқылы байланысты тұлғалармен мәмілелер туралы мәліметтер және Қазақстан Республикасының бейрезидент-банкінің филиалымен ерекше қатынастар арқылы байланысты тұлғалар және олармен мәмілелер туралы есепке қосымша мәліметтер бөлігінде – ай сайын, есепті айдан кейінгі айдың он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1-кесте. Қазақстан Республикасының бейрезидент-банкінің филиалымен ерекше қатынастар арқылы байланысты тұлғалар тізілімі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(заңды тұлға үшін), тегі, аты, әкесінің аты (ол бар болса) (жеке тұлға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Қазақстан Республикасының бейрезидент-банкінің филиалымен ерекше қатынастар арқылы байланысты тұлғаға жатқызылған белгі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Қазақстан Республикасының бейрезидент-банкінің филиалымен ерекше қатынастар арқылы байланысты тұлғалар тізіліміне енгізілген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бейрезидент-банкінің филиалымен ерекше қатынастар арқылы байланысты тұлғалар тізілімінен тұлға алып тасталған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2-кесте. Қазақстан Республикасының бейрезидент-банкінің филиалымен ерекше қатынастар арқылы байланысты тұлғалармен мәмілелер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 бойынша мәміле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референсі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(мәміле талаптарын орындауды бастаған)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қолданысы (мәміле талаптарының орындалуы) аяқталған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(тұлға) шешімінің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шарттарға сәйкес мәміле жасау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мәміле құнының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көрсеткіштің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Қазақстан Республикасының бейрезидент-банкінің филиалымен ерекше қатынастар арқылы байланысты тұлғалармен жасалған мәмілелер туралы қосымша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w:t>
      </w:r>
    </w:p>
    <w:p>
      <w:pPr>
        <w:spacing w:after="0"/>
        <w:ind w:left="0"/>
        <w:jc w:val="both"/>
      </w:pPr>
      <w:r>
        <w:rPr>
          <w:rFonts w:ascii="Times New Roman"/>
          <w:b w:val="false"/>
          <w:i w:val="false"/>
          <w:color w:val="000000"/>
          <w:sz w:val="28"/>
        </w:rPr>
        <w:t>
      Телефоны 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w:t>
      </w:r>
    </w:p>
    <w:p>
      <w:pPr>
        <w:spacing w:after="0"/>
        <w:ind w:left="0"/>
        <w:jc w:val="both"/>
      </w:pPr>
      <w:r>
        <w:rPr>
          <w:rFonts w:ascii="Times New Roman"/>
          <w:b w:val="false"/>
          <w:i w:val="false"/>
          <w:color w:val="000000"/>
          <w:sz w:val="28"/>
        </w:rPr>
        <w:t>
      Орындаушы______________________________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бейрезидент-банкінің</w:t>
            </w:r>
            <w:r>
              <w:br/>
            </w:r>
            <w:r>
              <w:rPr>
                <w:rFonts w:ascii="Times New Roman"/>
                <w:b w:val="false"/>
                <w:i w:val="false"/>
                <w:color w:val="000000"/>
                <w:sz w:val="20"/>
              </w:rPr>
              <w:t>филиалымен ерекше қатынастар</w:t>
            </w:r>
            <w:r>
              <w:br/>
            </w:r>
            <w:r>
              <w:rPr>
                <w:rFonts w:ascii="Times New Roman"/>
                <w:b w:val="false"/>
                <w:i w:val="false"/>
                <w:color w:val="000000"/>
                <w:sz w:val="20"/>
              </w:rPr>
              <w:t>арқылы байланысты тұлғалар</w:t>
            </w:r>
            <w:r>
              <w:br/>
            </w:r>
            <w:r>
              <w:rPr>
                <w:rFonts w:ascii="Times New Roman"/>
                <w:b w:val="false"/>
                <w:i w:val="false"/>
                <w:color w:val="000000"/>
                <w:sz w:val="20"/>
              </w:rPr>
              <w:t>және олармен жасалған</w:t>
            </w:r>
            <w:r>
              <w:br/>
            </w:r>
            <w:r>
              <w:rPr>
                <w:rFonts w:ascii="Times New Roman"/>
                <w:b w:val="false"/>
                <w:i w:val="false"/>
                <w:color w:val="000000"/>
                <w:sz w:val="20"/>
              </w:rPr>
              <w:t>мәмілелер туралы есептің</w:t>
            </w:r>
            <w:r>
              <w:br/>
            </w:r>
            <w:r>
              <w:rPr>
                <w:rFonts w:ascii="Times New Roman"/>
                <w:b w:val="false"/>
                <w:i w:val="false"/>
                <w:color w:val="000000"/>
                <w:sz w:val="20"/>
              </w:rPr>
              <w:t>нысанына қосымша</w:t>
            </w:r>
          </w:p>
        </w:tc>
      </w:tr>
    </w:tbl>
    <w:bookmarkStart w:name="z256" w:id="60"/>
    <w:p>
      <w:pPr>
        <w:spacing w:after="0"/>
        <w:ind w:left="0"/>
        <w:jc w:val="left"/>
      </w:pPr>
      <w:r>
        <w:rPr>
          <w:rFonts w:ascii="Times New Roman"/>
          <w:b/>
          <w:i w:val="false"/>
          <w:color w:val="000000"/>
        </w:rPr>
        <w:t xml:space="preserve"> Әкімшілік деректер нысанын толтыру бойынша түсіндірме Қазақстан Республикасының бейрезидент-банкінің филиалымен ерекше қатынастармен байланысты тұлғалар және олармен жасалған мәмілелер туралы есеп (индексі – FBN_AFFIL_11, кезеңділігі – ай сайын)</w:t>
      </w:r>
    </w:p>
    <w:bookmarkEnd w:id="60"/>
    <w:bookmarkStart w:name="z257" w:id="61"/>
    <w:p>
      <w:pPr>
        <w:spacing w:after="0"/>
        <w:ind w:left="0"/>
        <w:jc w:val="left"/>
      </w:pPr>
      <w:r>
        <w:rPr>
          <w:rFonts w:ascii="Times New Roman"/>
          <w:b/>
          <w:i w:val="false"/>
          <w:color w:val="000000"/>
        </w:rPr>
        <w:t xml:space="preserve"> 1-тарау. Жалпы ережелер</w:t>
      </w:r>
    </w:p>
    <w:bookmarkEnd w:id="61"/>
    <w:p>
      <w:pPr>
        <w:spacing w:after="0"/>
        <w:ind w:left="0"/>
        <w:jc w:val="both"/>
      </w:pPr>
      <w:r>
        <w:rPr>
          <w:rFonts w:ascii="Times New Roman"/>
          <w:b w:val="false"/>
          <w:i w:val="false"/>
          <w:color w:val="000000"/>
          <w:sz w:val="28"/>
        </w:rPr>
        <w:t>
      1. Осы түсіндірме "Қазақстан Республикасының бейрезидент-банкінің филиалымен ерекше қатынастармен байланысты тұлғалар және олармен жасалған мәмілелер туралы есеп" әкімшілік деректерді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"Қазақстан Республикасындағы банктер және банк қызметі туралы"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Қазақстан Республикасы бейрезидент-банктерінің филиалдары ай сайын есепті кезеңнің соңындағы жағдай бойынша жасайды.</w:t>
      </w:r>
    </w:p>
    <w:p>
      <w:pPr>
        <w:spacing w:after="0"/>
        <w:ind w:left="0"/>
        <w:jc w:val="both"/>
      </w:pPr>
      <w:r>
        <w:rPr>
          <w:rFonts w:ascii="Times New Roman"/>
          <w:b w:val="false"/>
          <w:i w:val="false"/>
          <w:color w:val="000000"/>
          <w:sz w:val="28"/>
        </w:rPr>
        <w:t>
      Нысандағы деректер теңгемен үтірден кейін екі таңбамен толтырылады.</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p>
      <w:pPr>
        <w:spacing w:after="0"/>
        <w:ind w:left="0"/>
        <w:jc w:val="both"/>
      </w:pPr>
      <w:r>
        <w:rPr>
          <w:rFonts w:ascii="Times New Roman"/>
          <w:b w:val="false"/>
          <w:i w:val="false"/>
          <w:color w:val="000000"/>
          <w:sz w:val="28"/>
        </w:rPr>
        <w:t>
      5. Нысанды толтыру кезінде кодтар "Қазақстан Республикасы Ұлттық Банкінің веб-порталы" ақпараттық жүйесінде пайдаланылатын анықтамалықтарға сәйкес көрсетіледі.</w:t>
      </w:r>
    </w:p>
    <w:p>
      <w:pPr>
        <w:spacing w:after="0"/>
        <w:ind w:left="0"/>
        <w:jc w:val="both"/>
      </w:pPr>
      <w:r>
        <w:rPr>
          <w:rFonts w:ascii="Times New Roman"/>
          <w:b w:val="false"/>
          <w:i w:val="false"/>
          <w:color w:val="000000"/>
          <w:sz w:val="28"/>
        </w:rPr>
        <w:t xml:space="preserve">
      6. Нысан мен осы Түсіндірмеде шоттардың нөмірлері Нормативтік құқықтық актілерді мемлекеттік тіркеу тізілімінде № 6793 болып тіркелген,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"Қазақстан Даму Банкі" акционерлік қоғамындағы және Қазақстан Республикасының бейрезидент-банктері филиалдарындағы бухгалтерлік есептің үлгі шот жоспарына (бұдан әрі – Үлгі шот жоспары) сәйкес көрсетіледі.</w:t>
      </w:r>
    </w:p>
    <w:p>
      <w:pPr>
        <w:spacing w:after="0"/>
        <w:ind w:left="0"/>
        <w:jc w:val="both"/>
      </w:pPr>
      <w:r>
        <w:rPr>
          <w:rFonts w:ascii="Times New Roman"/>
          <w:b w:val="false"/>
          <w:i w:val="false"/>
          <w:color w:val="000000"/>
          <w:sz w:val="28"/>
        </w:rPr>
        <w:t>
      7. Осы Түсіндірмеде көрсетілген көрсеткіш ұсынылмайтын жағдайларды қоспағанда, барлық көрсеткіштер толтыру үшін міндетті болып табылады.</w:t>
      </w:r>
    </w:p>
    <w:bookmarkStart w:name="z258" w:id="62"/>
    <w:p>
      <w:pPr>
        <w:spacing w:after="0"/>
        <w:ind w:left="0"/>
        <w:jc w:val="left"/>
      </w:pPr>
      <w:r>
        <w:rPr>
          <w:rFonts w:ascii="Times New Roman"/>
          <w:b/>
          <w:i w:val="false"/>
          <w:color w:val="000000"/>
        </w:rPr>
        <w:t xml:space="preserve"> 2-тарау. Нысанды толтыру бойынша түсіндірме</w:t>
      </w:r>
    </w:p>
    <w:bookmarkEnd w:id="62"/>
    <w:p>
      <w:pPr>
        <w:spacing w:after="0"/>
        <w:ind w:left="0"/>
        <w:jc w:val="both"/>
      </w:pPr>
      <w:r>
        <w:rPr>
          <w:rFonts w:ascii="Times New Roman"/>
          <w:b w:val="false"/>
          <w:i w:val="false"/>
          <w:color w:val="000000"/>
          <w:sz w:val="28"/>
        </w:rPr>
        <w:t>
      8. Нысанда:</w:t>
      </w:r>
    </w:p>
    <w:p>
      <w:pPr>
        <w:spacing w:after="0"/>
        <w:ind w:left="0"/>
        <w:jc w:val="both"/>
      </w:pPr>
      <w:r>
        <w:rPr>
          <w:rFonts w:ascii="Times New Roman"/>
          <w:b w:val="false"/>
          <w:i w:val="false"/>
          <w:color w:val="000000"/>
          <w:sz w:val="28"/>
        </w:rPr>
        <w:t>
      1-кестеде – Қазақстан Республикасының бейрезидент-банкінің филиалымен ерекше қатынастармен байланысты тұлғалар тізілімінің көрсеткіштері бойынша мәндер;</w:t>
      </w:r>
    </w:p>
    <w:p>
      <w:pPr>
        <w:spacing w:after="0"/>
        <w:ind w:left="0"/>
        <w:jc w:val="both"/>
      </w:pPr>
      <w:r>
        <w:rPr>
          <w:rFonts w:ascii="Times New Roman"/>
          <w:b w:val="false"/>
          <w:i w:val="false"/>
          <w:color w:val="000000"/>
          <w:sz w:val="28"/>
        </w:rPr>
        <w:t>
      2-кестеде – Қазақстан Республикасының бейрезидент-банкі филиалының осындай тұлғалармен есепті ай ішінде жасалған және (немесе) есепті күні қолданыстағы барлық мәмілелері туралы мәліметтерді қоса алғанда, Қазақстан Республикасының бейрезидент-банкінің филиалымен ерекше қатынастармен байланысты тұлғалармен мәмілелер туралы есептің көрсеткіштері бойынша мәндер;</w:t>
      </w:r>
    </w:p>
    <w:p>
      <w:pPr>
        <w:spacing w:after="0"/>
        <w:ind w:left="0"/>
        <w:jc w:val="both"/>
      </w:pPr>
      <w:r>
        <w:rPr>
          <w:rFonts w:ascii="Times New Roman"/>
          <w:b w:val="false"/>
          <w:i w:val="false"/>
          <w:color w:val="000000"/>
          <w:sz w:val="28"/>
        </w:rPr>
        <w:t>
      3-кестеде – Қазақстан Республикасының бейрезидент-банкінің филиалымен ерекше қатынастармен байланысты тұлғалармен жасалған мәмілелер туралы қосымша мәліметтер көрсетіледі.</w:t>
      </w:r>
    </w:p>
    <w:p>
      <w:pPr>
        <w:spacing w:after="0"/>
        <w:ind w:left="0"/>
        <w:jc w:val="both"/>
      </w:pPr>
      <w:r>
        <w:rPr>
          <w:rFonts w:ascii="Times New Roman"/>
          <w:b w:val="false"/>
          <w:i w:val="false"/>
          <w:color w:val="000000"/>
          <w:sz w:val="28"/>
        </w:rPr>
        <w:t>
      9. 1-кестенің 1, 5 және 6-жолдарында, 2-кестенің 1, 3.5, 3.6, 3.7, 6.1 және 6.2-жолдарында, 3-кестенің 1-жолында мәндер "Қазақстан Республикасы Ұлттық Банкінің веб-порталы" ақпараттық жүйесінде орналастырылған анықтамалықтардан таңдалады.</w:t>
      </w:r>
    </w:p>
    <w:p>
      <w:pPr>
        <w:spacing w:after="0"/>
        <w:ind w:left="0"/>
        <w:jc w:val="both"/>
      </w:pPr>
      <w:r>
        <w:rPr>
          <w:rFonts w:ascii="Times New Roman"/>
          <w:b w:val="false"/>
          <w:i w:val="false"/>
          <w:color w:val="000000"/>
          <w:sz w:val="28"/>
        </w:rPr>
        <w:t xml:space="preserve">
      10. Тұлғаның Қазақстан Республикасының бейрезидент-банкінің филиалымен ерекше қатынастармен байланысты тұлғаға жатқызу белгісі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айқындалады.</w:t>
      </w:r>
    </w:p>
    <w:p>
      <w:pPr>
        <w:spacing w:after="0"/>
        <w:ind w:left="0"/>
        <w:jc w:val="both"/>
      </w:pPr>
      <w:r>
        <w:rPr>
          <w:rFonts w:ascii="Times New Roman"/>
          <w:b w:val="false"/>
          <w:i w:val="false"/>
          <w:color w:val="000000"/>
          <w:sz w:val="28"/>
        </w:rPr>
        <w:t>
      11. 1-кестеде есепті күнгі жағдай бойынша Қазақстан Республикасының бейрезидент-банкінің филиалымен ерекше қатынастармен байланысты және есепті кезең ішінде Қазақстан Республикасының бейрезидент-банкінің филиалымен ерекше қатынастармен байланысты болған барлық тұлғалар туралы мәліметтер көрсетіледі.</w:t>
      </w:r>
    </w:p>
    <w:p>
      <w:pPr>
        <w:spacing w:after="0"/>
        <w:ind w:left="0"/>
        <w:jc w:val="both"/>
      </w:pPr>
      <w:r>
        <w:rPr>
          <w:rFonts w:ascii="Times New Roman"/>
          <w:b w:val="false"/>
          <w:i w:val="false"/>
          <w:color w:val="000000"/>
          <w:sz w:val="28"/>
        </w:rPr>
        <w:t>
      Қазақстан Республикасының бейрезидент-банкі филиалының ерекше қатынастармен байланысты тұлғаларды сәйкестендіру үшін 1 және 2-кестелердің 1.1 және 1.2-жолдарында сәйкестендіргіштердің мынадай түрлері және олардың мәндері көрсетіледі:</w:t>
      </w:r>
    </w:p>
    <w:p>
      <w:pPr>
        <w:spacing w:after="0"/>
        <w:ind w:left="0"/>
        <w:jc w:val="both"/>
      </w:pPr>
      <w:r>
        <w:rPr>
          <w:rFonts w:ascii="Times New Roman"/>
          <w:b w:val="false"/>
          <w:i w:val="false"/>
          <w:color w:val="000000"/>
          <w:sz w:val="28"/>
        </w:rPr>
        <w:t xml:space="preserve">
      Қазақстан Республикасының ірі депозиторларын (кредиторларын) сәйкестендіру үшін 2.2 және 2.3-жолдарда </w:t>
      </w:r>
    </w:p>
    <w:p>
      <w:pPr>
        <w:spacing w:after="0"/>
        <w:ind w:left="0"/>
        <w:jc w:val="both"/>
      </w:pPr>
      <w:r>
        <w:rPr>
          <w:rFonts w:ascii="Times New Roman"/>
          <w:b w:val="false"/>
          <w:i w:val="false"/>
          <w:color w:val="000000"/>
          <w:sz w:val="28"/>
        </w:rPr>
        <w:t>
      заңды тұлға үшін – Халықаралық ұйымның 9362 "Банк ісі. Банктік телекоммуникациялық хабарламалар. Банктердің сәйкестендіру кодтары" стандарттау бойынша халықаралық стандарттарына сәйкес Қазақстан Республикасының бейрезидент-банкі филиалының контрагентіне берілген бизнес-сәйкестендіру нөмірі немесе банктік сәйкестендіру коды, олар болмаған кезде – "Қазақстан Республикасы Ұлттық Банкінің Веб-порталы" ақпараттық жүйесі үшін белгіленген алгоритм бойынша Қазақстан Республикасының бейрезидент-банкінің есеп беретін филиалы қалыптастырған балама сәйкестендіру нөмірі (бұдан әрі – балама сәйкестендіру нөмірі);</w:t>
      </w:r>
    </w:p>
    <w:p>
      <w:pPr>
        <w:spacing w:after="0"/>
        <w:ind w:left="0"/>
        <w:jc w:val="both"/>
      </w:pPr>
      <w:r>
        <w:rPr>
          <w:rFonts w:ascii="Times New Roman"/>
          <w:b w:val="false"/>
          <w:i w:val="false"/>
          <w:color w:val="000000"/>
          <w:sz w:val="28"/>
        </w:rPr>
        <w:t>
      жеке тұлға, оның ішінде жеке кәсіпкер үшін – жеке сәйкестендіру нөмірі, ол болмаған кезде – балама сәйкестендіру нөмірі.</w:t>
      </w:r>
    </w:p>
    <w:p>
      <w:pPr>
        <w:spacing w:after="0"/>
        <w:ind w:left="0"/>
        <w:jc w:val="both"/>
      </w:pPr>
      <w:r>
        <w:rPr>
          <w:rFonts w:ascii="Times New Roman"/>
          <w:b w:val="false"/>
          <w:i w:val="false"/>
          <w:color w:val="000000"/>
          <w:sz w:val="28"/>
        </w:rPr>
        <w:t>
      1-кестенің 3-жолында Қазақстан Республикасының бейрезидент-банкінің филиалы жүргізетін Қазақстан Республикасының бейрезидент-банкінің филиалымен ерекше қатынастармен байланысты тұлғалардың анықтамалығына сәйкес атауы (заңды тұлға үшін), тегі, аты, әкесінің аты (ол болған кезде) (жеке тұлға үшін) көрсетіледі.</w:t>
      </w:r>
    </w:p>
    <w:p>
      <w:pPr>
        <w:spacing w:after="0"/>
        <w:ind w:left="0"/>
        <w:jc w:val="both"/>
      </w:pPr>
      <w:r>
        <w:rPr>
          <w:rFonts w:ascii="Times New Roman"/>
          <w:b w:val="false"/>
          <w:i w:val="false"/>
          <w:color w:val="000000"/>
          <w:sz w:val="28"/>
        </w:rPr>
        <w:t>
      12. 1-кестенің 4-жолында жеке тұлға (оның ішінде дара кәсіпкер) болып табылатын Қазақстан Республикасының бейрезидент-банкінің филиалымен ерекше қатынастармен байланысты тұлға бойынша "1" мәні көрсетіледі, өзге жағдайларда "0" мәні көрсетіледі.</w:t>
      </w:r>
    </w:p>
    <w:p>
      <w:pPr>
        <w:spacing w:after="0"/>
        <w:ind w:left="0"/>
        <w:jc w:val="both"/>
      </w:pPr>
      <w:r>
        <w:rPr>
          <w:rFonts w:ascii="Times New Roman"/>
          <w:b w:val="false"/>
          <w:i w:val="false"/>
          <w:color w:val="000000"/>
          <w:sz w:val="28"/>
        </w:rPr>
        <w:t>
      13. 1-кестенің 6-жолында бір мезгілде бірнеше өзекті мәндерді көрсетуге жол беріледі. Егер тұлғада Қазақстан Республикасының бейрезидент-банкінің филиалымен ерекше қатынастармен байланысудың бірнеше белгілері болса, 1- кестенің 6-жолында барлық белгілер көрсетіледі.</w:t>
      </w:r>
    </w:p>
    <w:p>
      <w:pPr>
        <w:spacing w:after="0"/>
        <w:ind w:left="0"/>
        <w:jc w:val="both"/>
      </w:pPr>
      <w:r>
        <w:rPr>
          <w:rFonts w:ascii="Times New Roman"/>
          <w:b w:val="false"/>
          <w:i w:val="false"/>
          <w:color w:val="000000"/>
          <w:sz w:val="28"/>
        </w:rPr>
        <w:t>
      Қазақстан Республикасының заңнамасына сәйкес банкпен ерекше қатынастармен байланысты тұлғалар болып табылмайтын, бірақ Халықаралық қаржылық есептілік стандартында (International Accounting Standards – IAS) көзделген негіздер бойынша Банкпен ерекше қатынастармен байланысты тұлғалар деп танитын тұлғалар бойынша 24 "Байланысты тараптар туралы ақпаратты ашу", 1-кестенің 6-жолында "190" (жеке тұлғалар бойынша) және "290" (заңды тұлғалар бойынша) көрсетіледі.</w:t>
      </w:r>
    </w:p>
    <w:p>
      <w:pPr>
        <w:spacing w:after="0"/>
        <w:ind w:left="0"/>
        <w:jc w:val="both"/>
      </w:pPr>
      <w:r>
        <w:rPr>
          <w:rFonts w:ascii="Times New Roman"/>
          <w:b w:val="false"/>
          <w:i w:val="false"/>
          <w:color w:val="000000"/>
          <w:sz w:val="28"/>
        </w:rPr>
        <w:t>
      14. 1-кестенің 7-жолында тұлғаның Қазақстан Республикасының бейрезидент-банкінің филиалымен ерекше қатынастармен байланыстылық белгісінің (белгілерінің) болуы туралы Қазақстан Республикасының бейрезидент-банкінің филиалына белгілі болған күн көрсетіледі.</w:t>
      </w:r>
    </w:p>
    <w:p>
      <w:pPr>
        <w:spacing w:after="0"/>
        <w:ind w:left="0"/>
        <w:jc w:val="both"/>
      </w:pPr>
      <w:r>
        <w:rPr>
          <w:rFonts w:ascii="Times New Roman"/>
          <w:b w:val="false"/>
          <w:i w:val="false"/>
          <w:color w:val="000000"/>
          <w:sz w:val="28"/>
        </w:rPr>
        <w:t>
      Келесі есепті кезеңдерде 1-кестенің 7 және 8-жолдары тұлғаларды Қазақстан Республикасының бейрезидент-банкінің филиалымен ерекше қатынастармен байланысты тұлғалардың тізіліміне енгізу немесе шығару фактісі бойынша толтырылады.</w:t>
      </w:r>
    </w:p>
    <w:p>
      <w:pPr>
        <w:spacing w:after="0"/>
        <w:ind w:left="0"/>
        <w:jc w:val="both"/>
      </w:pPr>
      <w:r>
        <w:rPr>
          <w:rFonts w:ascii="Times New Roman"/>
          <w:b w:val="false"/>
          <w:i w:val="false"/>
          <w:color w:val="000000"/>
          <w:sz w:val="28"/>
        </w:rPr>
        <w:t xml:space="preserve">
      15. 2-кестеде Қазақстан Республикасының бейрезидент-банкі филиалының онымен ерекше қатынастарға байланысты тұлғалармен жасалған барлық мәмілелері туралы мәліметтер көрсетіледі, олардың сомасы Қазақстан Республикасының бейрезидент-банкі филиалының онымен ерекше қатынастарға байланысты тұлғамен жасаған операцияларының әрбір түрі бойынша жиынтығында қабылданатын активтер мөлшерінен 0,01 (нөл бүтін жүзден бір) пайыздан асады Қазақстан Республикасының бейрезидент-банкі филиалының резерві ретінде, Қазақстан Республикасының бейрезидент банктері филиалдарының (оның ішінде Қазақстан Республикасының резидент емес ислам банктері филиалдарының) активтерін қалыптастыру тәртібін қоса алғанда, Қазақстан Республикасының бейрезидент банктері филиалдары (оның ішінде Қазақстан Республикасының бейрезидент-ислам банктері филиалдары) үшін пруденциалдық нормативтер мен өзге де сақталуға міндетті нормалар мен лимиттерді есептеудің нормативтік мәндері мен әдістемесіне сәйкес есептелетін нормативтер) резерв ретінде қабылданады және олардың ең аз мөлшері, Нормативтік құқықтық актілерді мемлекеттік тіркеу тізілімінде № 22213 болып тіркелген Қазақстан Республикасы Қаржы нарығын реттеу және дамыту агенттігі Басқармасының 2021 жылғы 12 ақпандағы № 23 </w:t>
      </w:r>
      <w:r>
        <w:rPr>
          <w:rFonts w:ascii="Times New Roman"/>
          <w:b w:val="false"/>
          <w:i w:val="false"/>
          <w:color w:val="000000"/>
          <w:sz w:val="28"/>
        </w:rPr>
        <w:t>қаулысымен</w:t>
      </w:r>
      <w:r>
        <w:rPr>
          <w:rFonts w:ascii="Times New Roman"/>
          <w:b w:val="false"/>
          <w:i w:val="false"/>
          <w:color w:val="000000"/>
          <w:sz w:val="28"/>
        </w:rPr>
        <w:t xml:space="preserve"> (бұдан әрі – нормативтік мәндер) белгіленген.</w:t>
      </w:r>
    </w:p>
    <w:p>
      <w:pPr>
        <w:spacing w:after="0"/>
        <w:ind w:left="0"/>
        <w:jc w:val="both"/>
      </w:pPr>
      <w:r>
        <w:rPr>
          <w:rFonts w:ascii="Times New Roman"/>
          <w:b w:val="false"/>
          <w:i w:val="false"/>
          <w:color w:val="000000"/>
          <w:sz w:val="28"/>
        </w:rPr>
        <w:t>
      2-кестеде ерекше қатынастармен байланысты тұлғамен Қазақстан Республикасының бейрезидент-банкі филиалының Директорлар кеңесінің шешімі бойынша жасалған шарт шеңберінде Қазақстан Республикасының бейрезидент-банкі филиалы банк шоты бойынша жүргізетін шетел валютасын (қолма-қол және қолма-қол ақшасыз) айырбастау жөніндегі операциялар, сондай-ақ бір тұлғаның меншікті шоттары арасындағы аударым операциялары жөніндегі мәліметтер көрсетілмейді, Қазақстан Республикасының бейрезидент-банкінің филиалымен ерекше қатынастармен байланысты.</w:t>
      </w:r>
    </w:p>
    <w:p>
      <w:pPr>
        <w:spacing w:after="0"/>
        <w:ind w:left="0"/>
        <w:jc w:val="both"/>
      </w:pPr>
      <w:r>
        <w:rPr>
          <w:rFonts w:ascii="Times New Roman"/>
          <w:b w:val="false"/>
          <w:i w:val="false"/>
          <w:color w:val="000000"/>
          <w:sz w:val="28"/>
        </w:rPr>
        <w:t>
      16. 2-кестенің 2.1-жолында Қазақстан Республикасының бейрезидент-банкі филиалының ақпараттық жүйесінде осы мәміленің бірегей идентификаторы болып табылатын мәміленің референсі (коды) көрсетіледі.</w:t>
      </w:r>
    </w:p>
    <w:p>
      <w:pPr>
        <w:spacing w:after="0"/>
        <w:ind w:left="0"/>
        <w:jc w:val="both"/>
      </w:pPr>
      <w:r>
        <w:rPr>
          <w:rFonts w:ascii="Times New Roman"/>
          <w:b w:val="false"/>
          <w:i w:val="false"/>
          <w:color w:val="000000"/>
          <w:sz w:val="28"/>
        </w:rPr>
        <w:t>
      17. 2-кестенің "Қазақстан Республикасының бейрезидент-банкі филиалымен ерекше қатынастармен байланысты тұлғаларға төленген дивидендтер" және "Қазақстан Республикасының бейрезидент-банкінің филиалына Қазақстан Республикасының бейрезидент-банкі филиалымен ерекше қатынастармен байланысты тұлғалар төлеген дивидендтер" деген 2.5-жолында операция түрін таңдаған кезде 2-кестенің 2.3-жолында тиісінше дивидендтерді төлеу күні және алу күні көрсетіледі.</w:t>
      </w:r>
    </w:p>
    <w:p>
      <w:pPr>
        <w:spacing w:after="0"/>
        <w:ind w:left="0"/>
        <w:jc w:val="both"/>
      </w:pPr>
      <w:r>
        <w:rPr>
          <w:rFonts w:ascii="Times New Roman"/>
          <w:b w:val="false"/>
          <w:i w:val="false"/>
          <w:color w:val="000000"/>
          <w:sz w:val="28"/>
        </w:rPr>
        <w:t>
      2-кестенің 2.8-жолында төленген дивидендтердің сомасы, ал 2-кестенің 6.3-жолында "есептелген кірістер, шығыстар" құндық көрсеткішінің түрі бойынша есептелген дивидендтердің сомасы көрсетіледі.</w:t>
      </w:r>
    </w:p>
    <w:p>
      <w:pPr>
        <w:spacing w:after="0"/>
        <w:ind w:left="0"/>
        <w:jc w:val="both"/>
      </w:pPr>
      <w:r>
        <w:rPr>
          <w:rFonts w:ascii="Times New Roman"/>
          <w:b w:val="false"/>
          <w:i w:val="false"/>
          <w:color w:val="000000"/>
          <w:sz w:val="28"/>
        </w:rPr>
        <w:t>
      18. Шарттың қолданылуы ұзартылса, 2-кестенің 4.4-жолында шарттың қолданылуы ұзартылған тиісті күн көрсетіледі, 2-кестенің 2.3-жолында "негізгі борыш" құндық көрсеткішінің түрі бойынша – ұзартылған мәміле шартының қолданылуы кезеңіндегі есепті күнге баланстық қалдық сомасы көрсетіледі.</w:t>
      </w:r>
    </w:p>
    <w:p>
      <w:pPr>
        <w:spacing w:after="0"/>
        <w:ind w:left="0"/>
        <w:jc w:val="both"/>
      </w:pPr>
      <w:r>
        <w:rPr>
          <w:rFonts w:ascii="Times New Roman"/>
          <w:b w:val="false"/>
          <w:i w:val="false"/>
          <w:color w:val="000000"/>
          <w:sz w:val="28"/>
        </w:rPr>
        <w:t>
      19. 2-кестенің 2.6-жолында Қазақстан Республикасының Ұлттық Банкі жүргізетін, Қазақстан Республикасының бейрезидент-банктерінің филиалдары ұсынатын ақпарат негізінде толықтырылатын және өзектендірілетін анықтамалыққа сәйкес мәміленің мақсаты көрсетіледі.</w:t>
      </w:r>
    </w:p>
    <w:p>
      <w:pPr>
        <w:spacing w:after="0"/>
        <w:ind w:left="0"/>
        <w:jc w:val="both"/>
      </w:pPr>
      <w:r>
        <w:rPr>
          <w:rFonts w:ascii="Times New Roman"/>
          <w:b w:val="false"/>
          <w:i w:val="false"/>
          <w:color w:val="000000"/>
          <w:sz w:val="28"/>
        </w:rPr>
        <w:t>
      20. 2-кестенің 2.7-жолында валюта кодтары "Валюталар мен қорларды ұсынуға арналған кодтар" 07 ISO 4217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21. 2-кестенің 2.8-жолында шартта көрсетілген мәміле сомасы көрсетіледі.</w:t>
      </w:r>
    </w:p>
    <w:p>
      <w:pPr>
        <w:spacing w:after="0"/>
        <w:ind w:left="0"/>
        <w:jc w:val="both"/>
      </w:pPr>
      <w:r>
        <w:rPr>
          <w:rFonts w:ascii="Times New Roman"/>
          <w:b w:val="false"/>
          <w:i w:val="false"/>
          <w:color w:val="000000"/>
          <w:sz w:val="28"/>
        </w:rPr>
        <w:t xml:space="preserve">
      Шарт бойынша шетел валютасындағы мәміле сомасы шарт жасалған күні Нормативтік құқықтық актілерді мемлекеттік тіркеу тізілімінде № 8378 болып тіркелген "Валюта айырбастаудың нарықтық бағамын айқындау тәртібі туралы" Қазақстан Республикасы Ұлттық Банкі Басқармасының 2013 жылғы 25 қаңтардағы № 15 қаулысының және Қазақстан Республикасы Қаржы министрінің 2013 жылғы 22 ақпандағы № 99 бұйрығының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айқындалған валюта айырбастаудың нарықтық бағамы бойынша қайта есептеуде көрсетіледі.</w:t>
      </w:r>
    </w:p>
    <w:p>
      <w:pPr>
        <w:spacing w:after="0"/>
        <w:ind w:left="0"/>
        <w:jc w:val="both"/>
      </w:pPr>
      <w:r>
        <w:rPr>
          <w:rFonts w:ascii="Times New Roman"/>
          <w:b w:val="false"/>
          <w:i w:val="false"/>
          <w:color w:val="000000"/>
          <w:sz w:val="28"/>
        </w:rPr>
        <w:t>
      22. 2-кестенің 2.9-жолда шарт талаптарына сәйкес мәміле бойынша сыйақы мөлшерлемесі жылдық пайызбен көрсетіледі.</w:t>
      </w:r>
    </w:p>
    <w:p>
      <w:pPr>
        <w:spacing w:after="0"/>
        <w:ind w:left="0"/>
        <w:jc w:val="both"/>
      </w:pPr>
      <w:r>
        <w:rPr>
          <w:rFonts w:ascii="Times New Roman"/>
          <w:b w:val="false"/>
          <w:i w:val="false"/>
          <w:color w:val="000000"/>
          <w:sz w:val="28"/>
        </w:rPr>
        <w:t>
      23. 2-кестенің 3.1 және 3.2-жолдарында Қазақстан Республикасының бейрезидент-банкі филиалының онымен ерекше қатынастармен байланысты тұлғамен мәміле жасағаны (жасауы) туралы уәкілетті органның (тұлғаның) шешімінің деректемелері көрсетіледі.</w:t>
      </w:r>
    </w:p>
    <w:p>
      <w:pPr>
        <w:spacing w:after="0"/>
        <w:ind w:left="0"/>
        <w:jc w:val="both"/>
      </w:pPr>
      <w:r>
        <w:rPr>
          <w:rFonts w:ascii="Times New Roman"/>
          <w:b w:val="false"/>
          <w:i w:val="false"/>
          <w:color w:val="000000"/>
          <w:sz w:val="28"/>
        </w:rPr>
        <w:t>
      Егер 2-кестенің 4-жолындағы көрсеткіш бойынша "1" мәні көрсетілсе, 2- кестенің 3.1 және 3.2-жолдарындағы көрсеткіштер толтырылмайды.</w:t>
      </w:r>
    </w:p>
    <w:p>
      <w:pPr>
        <w:spacing w:after="0"/>
        <w:ind w:left="0"/>
        <w:jc w:val="both"/>
      </w:pPr>
      <w:r>
        <w:rPr>
          <w:rFonts w:ascii="Times New Roman"/>
          <w:b w:val="false"/>
          <w:i w:val="false"/>
          <w:color w:val="000000"/>
          <w:sz w:val="28"/>
        </w:rPr>
        <w:t>
      Егер мәміле жасау кезінде тұлғада Қазақстан Республикасының бейрезидент-банкі филиалымен ерекше қатынастар арқылы байланысу белгісі болмаса, 2-кестенің 3.1 және 3.2-жолдарындағы мәндер ұсынылмайды.</w:t>
      </w:r>
    </w:p>
    <w:p>
      <w:pPr>
        <w:spacing w:after="0"/>
        <w:ind w:left="0"/>
        <w:jc w:val="both"/>
      </w:pPr>
      <w:r>
        <w:rPr>
          <w:rFonts w:ascii="Times New Roman"/>
          <w:b w:val="false"/>
          <w:i w:val="false"/>
          <w:color w:val="000000"/>
          <w:sz w:val="28"/>
        </w:rPr>
        <w:t>
      24. 2-кестенің 4-жолында Қазақстан Республикасының бейрезидент-банкі филиалының директорлар кеңесі бекіткен және үшінші тұлғалармен ұқсас мәмілелерге қолданылатын осындай мәмілелердің үлгілік шарттарына сәйкес Қазақстан Республикасының бейрезидент-банкі филиалымен ерекше қатынастар арқылы байланысты тұлғамен мәміле жасау кезінде "1" көрсетіледі, өзге жағдайда "0" көрсетіледі.</w:t>
      </w:r>
    </w:p>
    <w:p>
      <w:pPr>
        <w:spacing w:after="0"/>
        <w:ind w:left="0"/>
        <w:jc w:val="both"/>
      </w:pPr>
      <w:r>
        <w:rPr>
          <w:rFonts w:ascii="Times New Roman"/>
          <w:b w:val="false"/>
          <w:i w:val="false"/>
          <w:color w:val="000000"/>
          <w:sz w:val="28"/>
        </w:rPr>
        <w:t>
      25. 2-кестенің 5.2 және 6.3-жолдарында Қазақстан Республикасының бейрезидент-банкі филиалының онымен ерекше қатынастармен байланысты тұлғалармен мәмілелерінің сомалары және есепті күнгі оларға сәйкес құндық мәндері ескерілетін Үлгі шот жоспарына сәйкес шоттардың нөмірлері көрсетіледі.</w:t>
      </w:r>
    </w:p>
    <w:p>
      <w:pPr>
        <w:spacing w:after="0"/>
        <w:ind w:left="0"/>
        <w:jc w:val="both"/>
      </w:pPr>
      <w:r>
        <w:rPr>
          <w:rFonts w:ascii="Times New Roman"/>
          <w:b w:val="false"/>
          <w:i w:val="false"/>
          <w:color w:val="000000"/>
          <w:sz w:val="28"/>
        </w:rPr>
        <w:t>
      Егер құндық мән нөлге тең болса, 2-кестенің 5.1, 5.2 және 5.3-жолдары бойынша көрсеткіштер ұсынылмайды.</w:t>
      </w:r>
    </w:p>
    <w:p>
      <w:pPr>
        <w:spacing w:after="0"/>
        <w:ind w:left="0"/>
        <w:jc w:val="both"/>
      </w:pPr>
      <w:r>
        <w:rPr>
          <w:rFonts w:ascii="Times New Roman"/>
          <w:b w:val="false"/>
          <w:i w:val="false"/>
          <w:color w:val="000000"/>
          <w:sz w:val="28"/>
        </w:rPr>
        <w:t>
      26. 2-кестенің "кірістер, шығыстар" 5.1-жолындағы құндық көрсеткіштің түрі бойынша 2-кестенің 5.3-жолында Үлгі шот жоспарына сәйкес 4 және 5-сыныптардың тиісті баланстық шоттарында көрсетілген есепті күнге мәміле бойынша пайыздық кірістердің, шығыстардың сомасы көрсетіледі.</w:t>
      </w:r>
    </w:p>
    <w:p>
      <w:pPr>
        <w:spacing w:after="0"/>
        <w:ind w:left="0"/>
        <w:jc w:val="both"/>
      </w:pPr>
      <w:r>
        <w:rPr>
          <w:rFonts w:ascii="Times New Roman"/>
          <w:b w:val="false"/>
          <w:i w:val="false"/>
          <w:color w:val="000000"/>
          <w:sz w:val="28"/>
        </w:rPr>
        <w:t>
      27. 3-кестеде субъектілер мен мәмілелер бойынша жарияламастан, Қазақстан Республикасының бейрезидент-банкінің филиалымен ерекше қатынастармен байланысты тұлғалармен мәмілелер туралы мәліметтер жалпы сомада көрсетіледі.</w:t>
      </w:r>
    </w:p>
    <w:p>
      <w:pPr>
        <w:spacing w:after="0"/>
        <w:ind w:left="0"/>
        <w:jc w:val="both"/>
      </w:pPr>
      <w:r>
        <w:rPr>
          <w:rFonts w:ascii="Times New Roman"/>
          <w:b w:val="false"/>
          <w:i w:val="false"/>
          <w:color w:val="000000"/>
          <w:sz w:val="28"/>
        </w:rPr>
        <w:t>
      3-кестенің 1-жолы "Қазақстан Республикасы Ұлттық Банкінің Веб-порталы" ақпараттық жүйесінде орналастырылған анықтамалыққа сәйкес толтырылады:</w:t>
      </w:r>
    </w:p>
    <w:p>
      <w:pPr>
        <w:spacing w:after="0"/>
        <w:ind w:left="0"/>
        <w:jc w:val="both"/>
      </w:pPr>
      <w:r>
        <w:rPr>
          <w:rFonts w:ascii="Times New Roman"/>
          <w:b w:val="false"/>
          <w:i w:val="false"/>
          <w:color w:val="000000"/>
          <w:sz w:val="28"/>
        </w:rPr>
        <w:t>
      екінші деңгейдегі банктің онымен ерекше қатынастармен байланысты тұлғалармен мәмілелерінің жалпы сомасы, оның сомасы екінші деңгейдегі банктің онымен ерекше қатынастармен байланысты тұлғамен операцияларының әрбір түрі бойынша сомасы есепті күнгі жағдай бойынша Нормативтік мәндерге сәйкес есептелетін екінші деңгейдегі банктің меншікті капиталы мөлшерінен жиынтығында 0,01 (нөл бүтін жүзден бір) пайыздан аспайды;</w:t>
      </w:r>
    </w:p>
    <w:p>
      <w:pPr>
        <w:spacing w:after="0"/>
        <w:ind w:left="0"/>
        <w:jc w:val="both"/>
      </w:pPr>
      <w:r>
        <w:rPr>
          <w:rFonts w:ascii="Times New Roman"/>
          <w:b w:val="false"/>
          <w:i w:val="false"/>
          <w:color w:val="000000"/>
          <w:sz w:val="28"/>
        </w:rPr>
        <w:t>
      есепті күнгі жағдай бойынша екінші деңгейдегі банкпен ерекше қатынастармен байланысты тұлға болып табылатын сақтандыру ұйымында сақтандырылған екінші деңгейдегі банк клиенттерінің қарыздарының жалпы сомасы.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22 қаулысына</w:t>
            </w:r>
            <w:r>
              <w:br/>
            </w:r>
            <w:r>
              <w:rPr>
                <w:rFonts w:ascii="Times New Roman"/>
                <w:b w:val="false"/>
                <w:i w:val="false"/>
                <w:color w:val="000000"/>
                <w:sz w:val="20"/>
              </w:rPr>
              <w:t>12-қосымша</w:t>
            </w:r>
          </w:p>
        </w:tc>
      </w:tr>
    </w:tbl>
    <w:bookmarkStart w:name="z187" w:id="63"/>
    <w:p>
      <w:pPr>
        <w:spacing w:after="0"/>
        <w:ind w:left="0"/>
        <w:jc w:val="left"/>
      </w:pPr>
      <w:r>
        <w:rPr>
          <w:rFonts w:ascii="Times New Roman"/>
          <w:b/>
          <w:i w:val="false"/>
          <w:color w:val="000000"/>
        </w:rPr>
        <w:t xml:space="preserve"> Әкімшілік деректерді жинауға арналған нысан</w:t>
      </w:r>
    </w:p>
    <w:bookmarkEnd w:id="63"/>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Зиян келтірген операциялық тәуекел оқиғаларының мониторингі туралы есеп</w:t>
      </w:r>
    </w:p>
    <w:p>
      <w:pPr>
        <w:spacing w:after="0"/>
        <w:ind w:left="0"/>
        <w:jc w:val="both"/>
      </w:pPr>
      <w:r>
        <w:rPr>
          <w:rFonts w:ascii="Times New Roman"/>
          <w:b w:val="false"/>
          <w:i w:val="false"/>
          <w:color w:val="ff0000"/>
          <w:sz w:val="28"/>
        </w:rPr>
        <w:t xml:space="preserve">
      Ескерту. Қаулы 12-қосымшамен толықтырылды - ҚР Ұлттық Банкі Басқармасының 24.01.2022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 </w:t>
      </w:r>
    </w:p>
    <w:p>
      <w:pPr>
        <w:spacing w:after="0"/>
        <w:ind w:left="0"/>
        <w:jc w:val="both"/>
      </w:pPr>
      <w:r>
        <w:rPr>
          <w:rFonts w:ascii="Times New Roman"/>
          <w:b w:val="false"/>
          <w:i w:val="false"/>
          <w:color w:val="000000"/>
          <w:sz w:val="28"/>
        </w:rPr>
        <w:t>
      Әкімшілік деректер нысанының индексі: FBN_RISK_12</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 жылғы "___" ________________ жағдай бойынша</w:t>
      </w:r>
    </w:p>
    <w:p>
      <w:pPr>
        <w:spacing w:after="0"/>
        <w:ind w:left="0"/>
        <w:jc w:val="both"/>
      </w:pPr>
      <w:r>
        <w:rPr>
          <w:rFonts w:ascii="Times New Roman"/>
          <w:b w:val="false"/>
          <w:i w:val="false"/>
          <w:color w:val="000000"/>
          <w:sz w:val="28"/>
        </w:rPr>
        <w:t>
      Акпаратты ұсынатын тұлғалар тобы: Қазақстан Республикасының бейрезидент-банктерінің филиалдары</w:t>
      </w:r>
    </w:p>
    <w:p>
      <w:pPr>
        <w:spacing w:after="0"/>
        <w:ind w:left="0"/>
        <w:jc w:val="both"/>
      </w:pPr>
      <w:r>
        <w:rPr>
          <w:rFonts w:ascii="Times New Roman"/>
          <w:b w:val="false"/>
          <w:i w:val="false"/>
          <w:color w:val="000000"/>
          <w:sz w:val="28"/>
        </w:rPr>
        <w:t>
      Әкімшілік деректер нысанын ұсыну мерзімі: тоқсан сайын – есепті тоқсаннан кейінгі айдың отызынан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1-кесте. Зиян келтірген операциялық тәуекел оқиғалары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Зиян келтірген операциялық тәуекел оқиғасының сипаты (зиян себебі)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Операциялық тәуекел оқиғаларын іске асыру салдарының нысаны және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актілерінде белгіленген негіздер бойынша салынған және өндіріп алынған айыппұлдар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шығасылары, соттың шешімі бойынша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бейрезидент-банкінің филиалы қызметкерлеріне соттан тыс өтемақылар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соттан тыс өтемақылар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активтерді мерзімінен бұрын есептен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Операциялық тәуекелді іске асыру салдарын жою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Резервтермен өтелмеген өзге зиян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 құнын төмендету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Өзгелері (қандай екенін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Операциялық тәуекелді іске асырудан болған зиянның жиынтық сомасы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тәуекелді іске асырудан болған зиянның жиынтық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w:t>
      </w:r>
    </w:p>
    <w:p>
      <w:pPr>
        <w:spacing w:after="0"/>
        <w:ind w:left="0"/>
        <w:jc w:val="both"/>
      </w:pPr>
      <w:r>
        <w:rPr>
          <w:rFonts w:ascii="Times New Roman"/>
          <w:b w:val="false"/>
          <w:i w:val="false"/>
          <w:color w:val="000000"/>
          <w:sz w:val="28"/>
        </w:rPr>
        <w:t>
      Телефоны 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w:t>
      </w:r>
    </w:p>
    <w:p>
      <w:pPr>
        <w:spacing w:after="0"/>
        <w:ind w:left="0"/>
        <w:jc w:val="both"/>
      </w:pPr>
      <w:r>
        <w:rPr>
          <w:rFonts w:ascii="Times New Roman"/>
          <w:b w:val="false"/>
          <w:i w:val="false"/>
          <w:color w:val="000000"/>
          <w:sz w:val="28"/>
        </w:rPr>
        <w:t>
      Орындаушы______________________________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Зиян келтірген операциялық</w:t>
            </w:r>
            <w:r>
              <w:br/>
            </w:r>
            <w:r>
              <w:rPr>
                <w:rFonts w:ascii="Times New Roman"/>
                <w:b w:val="false"/>
                <w:i w:val="false"/>
                <w:color w:val="000000"/>
                <w:sz w:val="20"/>
              </w:rPr>
              <w:t>тәуекел оқиғаларының</w:t>
            </w:r>
            <w:r>
              <w:br/>
            </w:r>
            <w:r>
              <w:rPr>
                <w:rFonts w:ascii="Times New Roman"/>
                <w:b w:val="false"/>
                <w:i w:val="false"/>
                <w:color w:val="000000"/>
                <w:sz w:val="20"/>
              </w:rPr>
              <w:t>мониторингі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260" w:id="64"/>
    <w:p>
      <w:pPr>
        <w:spacing w:after="0"/>
        <w:ind w:left="0"/>
        <w:jc w:val="left"/>
      </w:pPr>
      <w:r>
        <w:rPr>
          <w:rFonts w:ascii="Times New Roman"/>
          <w:b/>
          <w:i w:val="false"/>
          <w:color w:val="000000"/>
        </w:rPr>
        <w:t xml:space="preserve"> Әкімшілік деректер нысанын толтыру бойынша түсіндірме Зиян келтірген операциялық тәуекел оқиғаларының мониторингі туралы есеп (индексі – FBN_RISK_12, кезеңділігі – тоқсан сайын)</w:t>
      </w:r>
    </w:p>
    <w:bookmarkEnd w:id="64"/>
    <w:bookmarkStart w:name="z261" w:id="65"/>
    <w:p>
      <w:pPr>
        <w:spacing w:after="0"/>
        <w:ind w:left="0"/>
        <w:jc w:val="left"/>
      </w:pPr>
      <w:r>
        <w:rPr>
          <w:rFonts w:ascii="Times New Roman"/>
          <w:b/>
          <w:i w:val="false"/>
          <w:color w:val="000000"/>
        </w:rPr>
        <w:t xml:space="preserve"> 1-тарау. Жалпы ережелер</w:t>
      </w:r>
    </w:p>
    <w:bookmarkEnd w:id="65"/>
    <w:p>
      <w:pPr>
        <w:spacing w:after="0"/>
        <w:ind w:left="0"/>
        <w:jc w:val="both"/>
      </w:pPr>
      <w:r>
        <w:rPr>
          <w:rFonts w:ascii="Times New Roman"/>
          <w:b w:val="false"/>
          <w:i w:val="false"/>
          <w:color w:val="000000"/>
          <w:sz w:val="28"/>
        </w:rPr>
        <w:t>
      1. Осы түсіндірме "Зиян келтірген операциялық тәуекел оқиғаларының мониторингі туралы есеп" әкімшілік деректерді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"Қазақстан Республикасындағы банктер және банк қызметі туралы"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Қазақстан Республикасы бейрезидент-банктерінің филиалдары есепті тоқсанның соңындағы жағдай бойынша тоқсан сайын жасайды.</w:t>
      </w:r>
    </w:p>
    <w:p>
      <w:pPr>
        <w:spacing w:after="0"/>
        <w:ind w:left="0"/>
        <w:jc w:val="both"/>
      </w:pPr>
      <w:r>
        <w:rPr>
          <w:rFonts w:ascii="Times New Roman"/>
          <w:b w:val="false"/>
          <w:i w:val="false"/>
          <w:color w:val="000000"/>
          <w:sz w:val="28"/>
        </w:rPr>
        <w:t>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262" w:id="66"/>
    <w:p>
      <w:pPr>
        <w:spacing w:after="0"/>
        <w:ind w:left="0"/>
        <w:jc w:val="left"/>
      </w:pPr>
      <w:r>
        <w:rPr>
          <w:rFonts w:ascii="Times New Roman"/>
          <w:b/>
          <w:i w:val="false"/>
          <w:color w:val="000000"/>
        </w:rPr>
        <w:t xml:space="preserve"> 2-тарау. Нысанды толтыру бойынша түсіндірме</w:t>
      </w:r>
    </w:p>
    <w:bookmarkEnd w:id="66"/>
    <w:p>
      <w:pPr>
        <w:spacing w:after="0"/>
        <w:ind w:left="0"/>
        <w:jc w:val="both"/>
      </w:pPr>
      <w:r>
        <w:rPr>
          <w:rFonts w:ascii="Times New Roman"/>
          <w:b w:val="false"/>
          <w:i w:val="false"/>
          <w:color w:val="000000"/>
          <w:sz w:val="28"/>
        </w:rPr>
        <w:t>
      5. 1-кестенің 2-бағанында есепті кезеңде іске асырылған, 500 000 (бес жүз мың) теңге және одан асатын мөлшерде зиян келтірген операциялық тәуекелдің жеке оқиғасы (зиян себептері) ашылады.</w:t>
      </w:r>
    </w:p>
    <w:p>
      <w:pPr>
        <w:spacing w:after="0"/>
        <w:ind w:left="0"/>
        <w:jc w:val="both"/>
      </w:pPr>
      <w:r>
        <w:rPr>
          <w:rFonts w:ascii="Times New Roman"/>
          <w:b w:val="false"/>
          <w:i w:val="false"/>
          <w:color w:val="000000"/>
          <w:sz w:val="28"/>
        </w:rPr>
        <w:t>
      Зиян сомасы өтем ескеріле отырып көрсетіледі.</w:t>
      </w:r>
    </w:p>
    <w:p>
      <w:pPr>
        <w:spacing w:after="0"/>
        <w:ind w:left="0"/>
        <w:jc w:val="both"/>
      </w:pPr>
      <w:r>
        <w:rPr>
          <w:rFonts w:ascii="Times New Roman"/>
          <w:b w:val="false"/>
          <w:i w:val="false"/>
          <w:color w:val="000000"/>
          <w:sz w:val="28"/>
        </w:rPr>
        <w:t>
      6. 2-кестеде есепті күнгі жағдай бойынша ағымдағы күнтізбелік жылдың басынан бастап Қазақстан Республикасы бейрезидент-банкінің филиалы шеккен өтемді ескере отырып, барлық зиянның жалпы сомасы, оның ішінде 500 000 (бес жүз мың) теңге және одан асатын мөлшердегі зиян көрсетіледі.</w:t>
      </w:r>
    </w:p>
    <w:p>
      <w:pPr>
        <w:spacing w:after="0"/>
        <w:ind w:left="0"/>
        <w:jc w:val="both"/>
      </w:pPr>
      <w:r>
        <w:rPr>
          <w:rFonts w:ascii="Times New Roman"/>
          <w:b w:val="false"/>
          <w:i w:val="false"/>
          <w:color w:val="000000"/>
          <w:sz w:val="28"/>
        </w:rPr>
        <w:t>
      7. Мәліметтер болмаса Нысан нөлдік қалдықтармен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22 қаулысына</w:t>
            </w:r>
            <w:r>
              <w:br/>
            </w:r>
            <w:r>
              <w:rPr>
                <w:rFonts w:ascii="Times New Roman"/>
                <w:b w:val="false"/>
                <w:i w:val="false"/>
                <w:color w:val="000000"/>
                <w:sz w:val="20"/>
              </w:rPr>
              <w:t>13-қосымша</w:t>
            </w:r>
          </w:p>
        </w:tc>
      </w:tr>
    </w:tbl>
    <w:bookmarkStart w:name="z193" w:id="67"/>
    <w:p>
      <w:pPr>
        <w:spacing w:after="0"/>
        <w:ind w:left="0"/>
        <w:jc w:val="left"/>
      </w:pPr>
      <w:r>
        <w:rPr>
          <w:rFonts w:ascii="Times New Roman"/>
          <w:b/>
          <w:i w:val="false"/>
          <w:color w:val="000000"/>
        </w:rPr>
        <w:t xml:space="preserve"> Әкімшілік деректерді жинауға арналған нысан</w:t>
      </w:r>
    </w:p>
    <w:bookmarkEnd w:id="67"/>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p>
      <w:pPr>
        <w:spacing w:after="0"/>
        <w:ind w:left="0"/>
        <w:jc w:val="left"/>
      </w:pPr>
      <w:r>
        <w:rPr>
          <w:rFonts w:ascii="Times New Roman"/>
          <w:b/>
          <w:i w:val="false"/>
          <w:color w:val="000000"/>
        </w:rPr>
        <w:t xml:space="preserve"> Қазақстан Республикасының бейрезидент-банкі филиалының басшы қызметкерлеріне төленген кіріс туралы есеп</w:t>
      </w:r>
    </w:p>
    <w:p>
      <w:pPr>
        <w:spacing w:after="0"/>
        <w:ind w:left="0"/>
        <w:jc w:val="both"/>
      </w:pPr>
      <w:r>
        <w:rPr>
          <w:rFonts w:ascii="Times New Roman"/>
          <w:b w:val="false"/>
          <w:i w:val="false"/>
          <w:color w:val="ff0000"/>
          <w:sz w:val="28"/>
        </w:rPr>
        <w:t xml:space="preserve">
      Ескерту. Қаулы 13-қосымшамен толықтырылды - ҚР Ұлттық Банкі Басқармасының 24.01.2022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Әкімшілік деректер нысанының индексі: FBN_RExe_13</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 жылғы 1 қаңтар – 31 желтоқсан аралығындағы кезең</w:t>
      </w:r>
    </w:p>
    <w:p>
      <w:pPr>
        <w:spacing w:after="0"/>
        <w:ind w:left="0"/>
        <w:jc w:val="both"/>
      </w:pPr>
      <w:r>
        <w:rPr>
          <w:rFonts w:ascii="Times New Roman"/>
          <w:b w:val="false"/>
          <w:i w:val="false"/>
          <w:color w:val="000000"/>
          <w:sz w:val="28"/>
        </w:rPr>
        <w:t>
      Акпаратты ұсынатын тұлғалар тобы: Қазақстан Республикасы бейрезидент-банктерінің филиалдары</w:t>
      </w:r>
    </w:p>
    <w:p>
      <w:pPr>
        <w:spacing w:after="0"/>
        <w:ind w:left="0"/>
        <w:jc w:val="both"/>
      </w:pPr>
      <w:r>
        <w:rPr>
          <w:rFonts w:ascii="Times New Roman"/>
          <w:b w:val="false"/>
          <w:i w:val="false"/>
          <w:color w:val="000000"/>
          <w:sz w:val="28"/>
        </w:rPr>
        <w:t>
      Әкімшілік деректер нысанын ұсыну мерзімі: жыл сайын, қаржы жылы аяқталғаннан кейін күнтізбелік бір жүз жиырма күн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Қазақстан Республикасының бейрезидент-банкі филиалының басшы қызметкерлеріне төленген кіріс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 немесе өзге сәйкестендіру нөмірі (Қазақстан Республикасының бейрезиденттері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бейрезидент-банкі филиалының басшы қызметкерінің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Жетекшілік етілетін қызмет түрі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Белгіленбеген сыйақыны төлемеу фактілерінің болуы (иә/жоқ)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 есептелген сыйақы (мың теңгемен)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алдындағы есепті кезеңдерде тоқтатыла тұрған және есепті кезеңде төленген сыйақы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белгіленген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 тұрған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w:t>
      </w:r>
    </w:p>
    <w:p>
      <w:pPr>
        <w:spacing w:after="0"/>
        <w:ind w:left="0"/>
        <w:jc w:val="both"/>
      </w:pPr>
      <w:r>
        <w:rPr>
          <w:rFonts w:ascii="Times New Roman"/>
          <w:b w:val="false"/>
          <w:i w:val="false"/>
          <w:color w:val="000000"/>
          <w:sz w:val="28"/>
        </w:rPr>
        <w:t>
      Телефоны 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w:t>
      </w:r>
    </w:p>
    <w:p>
      <w:pPr>
        <w:spacing w:after="0"/>
        <w:ind w:left="0"/>
        <w:jc w:val="both"/>
      </w:pPr>
      <w:r>
        <w:rPr>
          <w:rFonts w:ascii="Times New Roman"/>
          <w:b w:val="false"/>
          <w:i w:val="false"/>
          <w:color w:val="000000"/>
          <w:sz w:val="28"/>
        </w:rPr>
        <w:t>
      Орындаушы______________________________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бейрезидент-банкі</w:t>
            </w:r>
            <w:r>
              <w:br/>
            </w:r>
            <w:r>
              <w:rPr>
                <w:rFonts w:ascii="Times New Roman"/>
                <w:b w:val="false"/>
                <w:i w:val="false"/>
                <w:color w:val="000000"/>
                <w:sz w:val="20"/>
              </w:rPr>
              <w:t>филиалының басшы</w:t>
            </w:r>
            <w:r>
              <w:br/>
            </w:r>
            <w:r>
              <w:rPr>
                <w:rFonts w:ascii="Times New Roman"/>
                <w:b w:val="false"/>
                <w:i w:val="false"/>
                <w:color w:val="000000"/>
                <w:sz w:val="20"/>
              </w:rPr>
              <w:t>қызметкерлеріне төленген</w:t>
            </w:r>
            <w:r>
              <w:br/>
            </w:r>
            <w:r>
              <w:rPr>
                <w:rFonts w:ascii="Times New Roman"/>
                <w:b w:val="false"/>
                <w:i w:val="false"/>
                <w:color w:val="000000"/>
                <w:sz w:val="20"/>
              </w:rPr>
              <w:t>кіріс туралы есеп нысанына</w:t>
            </w:r>
            <w:r>
              <w:br/>
            </w:r>
            <w:r>
              <w:rPr>
                <w:rFonts w:ascii="Times New Roman"/>
                <w:b w:val="false"/>
                <w:i w:val="false"/>
                <w:color w:val="000000"/>
                <w:sz w:val="20"/>
              </w:rPr>
              <w:t>қосымша</w:t>
            </w:r>
          </w:p>
        </w:tc>
      </w:tr>
    </w:tbl>
    <w:bookmarkStart w:name="z264" w:id="68"/>
    <w:p>
      <w:pPr>
        <w:spacing w:after="0"/>
        <w:ind w:left="0"/>
        <w:jc w:val="left"/>
      </w:pPr>
      <w:r>
        <w:rPr>
          <w:rFonts w:ascii="Times New Roman"/>
          <w:b/>
          <w:i w:val="false"/>
          <w:color w:val="000000"/>
        </w:rPr>
        <w:t xml:space="preserve"> Әкімшілік деректер нысанын толтыру бойынша түсіндірме Қазақстан Республикасының бейрезидент-банкі филиалының басшы қызметкерлеріне төленген кіріс туралы есеп (индексі – FBN_RExe_13, кезеңділігі – жыл сайын)</w:t>
      </w:r>
    </w:p>
    <w:bookmarkEnd w:id="68"/>
    <w:bookmarkStart w:name="z265" w:id="69"/>
    <w:p>
      <w:pPr>
        <w:spacing w:after="0"/>
        <w:ind w:left="0"/>
        <w:jc w:val="left"/>
      </w:pPr>
      <w:r>
        <w:rPr>
          <w:rFonts w:ascii="Times New Roman"/>
          <w:b/>
          <w:i w:val="false"/>
          <w:color w:val="000000"/>
        </w:rPr>
        <w:t xml:space="preserve"> 1-тарау. Жалпы ережелер</w:t>
      </w:r>
    </w:p>
    <w:bookmarkEnd w:id="69"/>
    <w:p>
      <w:pPr>
        <w:spacing w:after="0"/>
        <w:ind w:left="0"/>
        <w:jc w:val="both"/>
      </w:pPr>
      <w:r>
        <w:rPr>
          <w:rFonts w:ascii="Times New Roman"/>
          <w:b w:val="false"/>
          <w:i w:val="false"/>
          <w:color w:val="000000"/>
          <w:sz w:val="28"/>
        </w:rPr>
        <w:t>
      1. Осы түсіндірме "Қазақстан Республикасының бейрезидент-банкі филиалының басшы қызметкерлеріне төленген кіріс туралы есеп" әкімшілік деректерді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Қазақстан Республикасының бейрезидент-банктерінің филиалдары жыл сайын есепті кезеңнің соңындағы жағдай бойынша жасайды.</w:t>
      </w:r>
    </w:p>
    <w:p>
      <w:pPr>
        <w:spacing w:after="0"/>
        <w:ind w:left="0"/>
        <w:jc w:val="both"/>
      </w:pPr>
      <w:r>
        <w:rPr>
          <w:rFonts w:ascii="Times New Roman"/>
          <w:b w:val="false"/>
          <w:i w:val="false"/>
          <w:color w:val="000000"/>
          <w:sz w:val="28"/>
        </w:rPr>
        <w:t>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266" w:id="70"/>
    <w:p>
      <w:pPr>
        <w:spacing w:after="0"/>
        <w:ind w:left="0"/>
        <w:jc w:val="left"/>
      </w:pPr>
      <w:r>
        <w:rPr>
          <w:rFonts w:ascii="Times New Roman"/>
          <w:b/>
          <w:i w:val="false"/>
          <w:color w:val="000000"/>
        </w:rPr>
        <w:t xml:space="preserve"> 2-тарау. Нысанды толтыру бойынша түсіндірме</w:t>
      </w:r>
    </w:p>
    <w:bookmarkEnd w:id="70"/>
    <w:p>
      <w:pPr>
        <w:spacing w:after="0"/>
        <w:ind w:left="0"/>
        <w:jc w:val="both"/>
      </w:pPr>
      <w:r>
        <w:rPr>
          <w:rFonts w:ascii="Times New Roman"/>
          <w:b w:val="false"/>
          <w:i w:val="false"/>
          <w:color w:val="000000"/>
          <w:sz w:val="28"/>
        </w:rPr>
        <w:t>
      5. Есеп нысанында қаржы жылы ішінде Қазақстан Республикасының бейрезидент-банкі филиалының басшы қызметкерлеріне төленген кіріс туралы мәліметтер көрсетіледі.</w:t>
      </w:r>
    </w:p>
    <w:p>
      <w:pPr>
        <w:spacing w:after="0"/>
        <w:ind w:left="0"/>
        <w:jc w:val="both"/>
      </w:pPr>
      <w:r>
        <w:rPr>
          <w:rFonts w:ascii="Times New Roman"/>
          <w:b w:val="false"/>
          <w:i w:val="false"/>
          <w:color w:val="000000"/>
          <w:sz w:val="28"/>
        </w:rPr>
        <w:t>
      6. Кіріс сомасы бюджетке төленетін міндетті төлемдерді ескере отырып, брутто негізде көрсетіледі.</w:t>
      </w:r>
    </w:p>
    <w:p>
      <w:pPr>
        <w:spacing w:after="0"/>
        <w:ind w:left="0"/>
        <w:jc w:val="both"/>
      </w:pPr>
      <w:r>
        <w:rPr>
          <w:rFonts w:ascii="Times New Roman"/>
          <w:b w:val="false"/>
          <w:i w:val="false"/>
          <w:color w:val="000000"/>
          <w:sz w:val="28"/>
        </w:rPr>
        <w:t>
      7. 6-бағанда есепті кезең ішінде белгіленбеген сыйақыны төлемеу фактілерінің болуы көрсетіледі.</w:t>
      </w:r>
    </w:p>
    <w:p>
      <w:pPr>
        <w:spacing w:after="0"/>
        <w:ind w:left="0"/>
        <w:jc w:val="both"/>
      </w:pPr>
      <w:r>
        <w:rPr>
          <w:rFonts w:ascii="Times New Roman"/>
          <w:b w:val="false"/>
          <w:i w:val="false"/>
          <w:color w:val="000000"/>
          <w:sz w:val="28"/>
        </w:rPr>
        <w:t>
      8. Есепте Қазақстан Республикасының бейрезидент-банкі филиалының басшы қызметкерлері, оның ішінде есепті кезеңде жұмыстан шығарылғандар бойынша мәліметтер көрсетіледі</w:t>
      </w:r>
    </w:p>
    <w:p>
      <w:pPr>
        <w:spacing w:after="0"/>
        <w:ind w:left="0"/>
        <w:jc w:val="both"/>
      </w:pPr>
      <w:r>
        <w:rPr>
          <w:rFonts w:ascii="Times New Roman"/>
          <w:b w:val="false"/>
          <w:i w:val="false"/>
          <w:color w:val="000000"/>
          <w:sz w:val="28"/>
        </w:rPr>
        <w:t>
      9. "Х" таңбасымен белгіленген ұяшықтар толтырылмайды. 7, 8, 9, 10, 11 және 12-бағандарда мәндер тек "Жиынтығы" деген жол бойынша толтырылады.</w:t>
      </w:r>
    </w:p>
    <w:p>
      <w:pPr>
        <w:spacing w:after="0"/>
        <w:ind w:left="0"/>
        <w:jc w:val="both"/>
      </w:pPr>
      <w:r>
        <w:rPr>
          <w:rFonts w:ascii="Times New Roman"/>
          <w:b w:val="false"/>
          <w:i w:val="false"/>
          <w:color w:val="000000"/>
          <w:sz w:val="28"/>
        </w:rPr>
        <w:t>
      10. 10-бағанда есепті кезеңнің алдындағы кезеңде тоқтатыла тұрған және есепті кезеңде төленген сыйақы сомасы көрсетіледі (мұнда "n" жылы – есепті кезеңнің алдындағы жыл). 11, 12 және 13-бағандарда және одан әрі қарай (мұнда "n-1 жыл", "n-2 жыл" – "n" жылының алдындағы жылдар) төлемі тиісті кезеңде тоқтатыла тұрған және есепті кезеңде жүзеге асырылған сыйақы сомасы көрсетіледі. 13-бағаннан бастап қосымша бағандардың саны есепті кезеңде тоқтатыла тұрған сыйақы төлеу жүзеге асырылған "n-2" есепті жылдың алдындағы жылдар санына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22 қаулысына</w:t>
            </w:r>
            <w:r>
              <w:br/>
            </w:r>
            <w:r>
              <w:rPr>
                <w:rFonts w:ascii="Times New Roman"/>
                <w:b w:val="false"/>
                <w:i w:val="false"/>
                <w:color w:val="000000"/>
                <w:sz w:val="20"/>
              </w:rPr>
              <w:t>14-қосымша</w:t>
            </w:r>
          </w:p>
        </w:tc>
      </w:tr>
    </w:tbl>
    <w:bookmarkStart w:name="z199" w:id="71"/>
    <w:p>
      <w:pPr>
        <w:spacing w:after="0"/>
        <w:ind w:left="0"/>
        <w:jc w:val="left"/>
      </w:pPr>
      <w:r>
        <w:rPr>
          <w:rFonts w:ascii="Times New Roman"/>
          <w:b/>
          <w:i w:val="false"/>
          <w:color w:val="000000"/>
        </w:rPr>
        <w:t xml:space="preserve"> Әкімшілік деректерді жинауға арналған нысан</w:t>
      </w:r>
    </w:p>
    <w:bookmarkEnd w:id="71"/>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p>
      <w:pPr>
        <w:spacing w:after="0"/>
        <w:ind w:left="0"/>
        <w:jc w:val="left"/>
      </w:pPr>
      <w:r>
        <w:rPr>
          <w:rFonts w:ascii="Times New Roman"/>
          <w:b/>
          <w:i w:val="false"/>
          <w:color w:val="000000"/>
        </w:rPr>
        <w:t xml:space="preserve"> Қолма-қол ақшамен операциялар туралы есеп</w:t>
      </w:r>
    </w:p>
    <w:p>
      <w:pPr>
        <w:spacing w:after="0"/>
        <w:ind w:left="0"/>
        <w:jc w:val="both"/>
      </w:pPr>
      <w:r>
        <w:rPr>
          <w:rFonts w:ascii="Times New Roman"/>
          <w:b w:val="false"/>
          <w:i w:val="false"/>
          <w:color w:val="ff0000"/>
          <w:sz w:val="28"/>
        </w:rPr>
        <w:t xml:space="preserve">
      Ескерту. Қаулы 14-қосымшамен толықтырылды - ҚР Ұлттық Банкі Басқармасының 24.01.2022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Әкімшілік деректер нысанының индексі: FBN_CASH_14</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 ________________ жағдай бойынша</w:t>
      </w:r>
    </w:p>
    <w:p>
      <w:pPr>
        <w:spacing w:after="0"/>
        <w:ind w:left="0"/>
        <w:jc w:val="both"/>
      </w:pPr>
      <w:r>
        <w:rPr>
          <w:rFonts w:ascii="Times New Roman"/>
          <w:b w:val="false"/>
          <w:i w:val="false"/>
          <w:color w:val="000000"/>
          <w:sz w:val="28"/>
        </w:rPr>
        <w:t>
      Акпаратты ұсынатын тұлғалар тобы: Қазақстан Республикасының бейрезидент-банктерінің филиалдары</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отызынан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1-кесте. Клиенттердің операциялары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айырысу-касса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экономикалық қызметі түрінің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Кассалық операциялар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w:t>
      </w:r>
    </w:p>
    <w:p>
      <w:pPr>
        <w:spacing w:after="0"/>
        <w:ind w:left="0"/>
        <w:jc w:val="both"/>
      </w:pPr>
      <w:r>
        <w:rPr>
          <w:rFonts w:ascii="Times New Roman"/>
          <w:b w:val="false"/>
          <w:i w:val="false"/>
          <w:color w:val="000000"/>
          <w:sz w:val="28"/>
        </w:rPr>
        <w:t>
      Телефоны 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w:t>
      </w:r>
    </w:p>
    <w:p>
      <w:pPr>
        <w:spacing w:after="0"/>
        <w:ind w:left="0"/>
        <w:jc w:val="both"/>
      </w:pPr>
      <w:r>
        <w:rPr>
          <w:rFonts w:ascii="Times New Roman"/>
          <w:b w:val="false"/>
          <w:i w:val="false"/>
          <w:color w:val="000000"/>
          <w:sz w:val="28"/>
        </w:rPr>
        <w:t>
      Орындаушы______________________________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Қолма-қол ақшамен</w:t>
            </w:r>
            <w:r>
              <w:br/>
            </w:r>
            <w:r>
              <w:rPr>
                <w:rFonts w:ascii="Times New Roman"/>
                <w:b w:val="false"/>
                <w:i w:val="false"/>
                <w:color w:val="000000"/>
                <w:sz w:val="20"/>
              </w:rPr>
              <w:t>операциялар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268" w:id="72"/>
    <w:p>
      <w:pPr>
        <w:spacing w:after="0"/>
        <w:ind w:left="0"/>
        <w:jc w:val="left"/>
      </w:pPr>
      <w:r>
        <w:rPr>
          <w:rFonts w:ascii="Times New Roman"/>
          <w:b/>
          <w:i w:val="false"/>
          <w:color w:val="000000"/>
        </w:rPr>
        <w:t xml:space="preserve"> Әкімшілік деректер нысанын толтыру бойынша түсіндірме Қолма-қол ақшамен операциялар туралы есеп (индексі – FBN_CASH_14, кезеңділігі - ай сайын) 1-тарау. Жалпы ережелер</w:t>
      </w:r>
    </w:p>
    <w:bookmarkEnd w:id="72"/>
    <w:p>
      <w:pPr>
        <w:spacing w:after="0"/>
        <w:ind w:left="0"/>
        <w:jc w:val="both"/>
      </w:pPr>
      <w:r>
        <w:rPr>
          <w:rFonts w:ascii="Times New Roman"/>
          <w:b w:val="false"/>
          <w:i w:val="false"/>
          <w:color w:val="000000"/>
          <w:sz w:val="28"/>
        </w:rPr>
        <w:t>
      1. Осы түсіндірме "Қолма-қол ақшамен операциялар туралы есеп" әкімшілік деректерді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Қазақстан Республикасы бейрезидент-банктерінің филиалдары ай сайын жасайды</w:t>
      </w:r>
    </w:p>
    <w:p>
      <w:pPr>
        <w:spacing w:after="0"/>
        <w:ind w:left="0"/>
        <w:jc w:val="both"/>
      </w:pPr>
      <w:r>
        <w:rPr>
          <w:rFonts w:ascii="Times New Roman"/>
          <w:b w:val="false"/>
          <w:i w:val="false"/>
          <w:color w:val="000000"/>
          <w:sz w:val="28"/>
        </w:rPr>
        <w:t>
      4. Нысан есепті айдың соңындағы жағдай бойынша жасалады. Мәліметтер теңгемен жасалады. Құндық көрсеткіштер үтірден кейін екі таңбалы сандармен көрсетіледі</w:t>
      </w:r>
    </w:p>
    <w:p>
      <w:pPr>
        <w:spacing w:after="0"/>
        <w:ind w:left="0"/>
        <w:jc w:val="both"/>
      </w:pPr>
      <w:r>
        <w:rPr>
          <w:rFonts w:ascii="Times New Roman"/>
          <w:b w:val="false"/>
          <w:i w:val="false"/>
          <w:color w:val="000000"/>
          <w:sz w:val="28"/>
        </w:rPr>
        <w:t>
      5. Нысанға басшы немесе есепке қол қою функциясы жүктелген адам және орындаушы қол қояды.</w:t>
      </w:r>
    </w:p>
    <w:p>
      <w:pPr>
        <w:spacing w:after="0"/>
        <w:ind w:left="0"/>
        <w:jc w:val="both"/>
      </w:pPr>
      <w:r>
        <w:rPr>
          <w:rFonts w:ascii="Times New Roman"/>
          <w:b w:val="false"/>
          <w:i w:val="false"/>
          <w:color w:val="000000"/>
          <w:sz w:val="28"/>
        </w:rPr>
        <w:t>
      6. Нысанда мына ұғымдар пайдаланылады:</w:t>
      </w:r>
    </w:p>
    <w:p>
      <w:pPr>
        <w:spacing w:after="0"/>
        <w:ind w:left="0"/>
        <w:jc w:val="both"/>
      </w:pPr>
      <w:r>
        <w:rPr>
          <w:rFonts w:ascii="Times New Roman"/>
          <w:b w:val="false"/>
          <w:i w:val="false"/>
          <w:color w:val="000000"/>
          <w:sz w:val="28"/>
        </w:rPr>
        <w:t>
      1) электрондық құрылғылар – POS-терминалдарды қоспағанда, банкоматтар, электрондық терминалдар және қолма-қол ақшаны қабылдау және (немесе) беру жөніндегі кассалық операцияларға немесе операциялардың өзге түрлерін жүзеге асыруға, тиісті растайтын құжаттарды қалыптастыруға арналған өзге де құрылғылар;</w:t>
      </w:r>
    </w:p>
    <w:p>
      <w:pPr>
        <w:spacing w:after="0"/>
        <w:ind w:left="0"/>
        <w:jc w:val="both"/>
      </w:pPr>
      <w:r>
        <w:rPr>
          <w:rFonts w:ascii="Times New Roman"/>
          <w:b w:val="false"/>
          <w:i w:val="false"/>
          <w:color w:val="000000"/>
          <w:sz w:val="28"/>
        </w:rPr>
        <w:t>
      2) POS-терминал – төлем карточкаларын пайдалана отырып және Қазақстан Республикасы бейрезидент-банкінің филиалы ақпараттық жүйесіне қосылу арқылы қолма-қол ақша беру жүзеге асырылатын электрондық-механикалық құрылғы.</w:t>
      </w:r>
    </w:p>
    <w:p>
      <w:pPr>
        <w:spacing w:after="0"/>
        <w:ind w:left="0"/>
        <w:jc w:val="both"/>
      </w:pPr>
      <w:r>
        <w:rPr>
          <w:rFonts w:ascii="Times New Roman"/>
          <w:b w:val="false"/>
          <w:i w:val="false"/>
          <w:color w:val="000000"/>
          <w:sz w:val="28"/>
        </w:rPr>
        <w:t>
      7. Осы Түсіндірмеде көрсетілген көрсеткіш ұсынылмайтын жағдайларды қоспағанда, барлық көрсеткіштер толтырылуы міндетті болып табылады.</w:t>
      </w:r>
    </w:p>
    <w:bookmarkStart w:name="z269" w:id="73"/>
    <w:p>
      <w:pPr>
        <w:spacing w:after="0"/>
        <w:ind w:left="0"/>
        <w:jc w:val="left"/>
      </w:pPr>
      <w:r>
        <w:rPr>
          <w:rFonts w:ascii="Times New Roman"/>
          <w:b/>
          <w:i w:val="false"/>
          <w:color w:val="000000"/>
        </w:rPr>
        <w:t xml:space="preserve"> 2-тарау. Нысанды толтыру бойынша түсіндірме</w:t>
      </w:r>
    </w:p>
    <w:bookmarkEnd w:id="73"/>
    <w:p>
      <w:pPr>
        <w:spacing w:after="0"/>
        <w:ind w:left="0"/>
        <w:jc w:val="both"/>
      </w:pPr>
      <w:r>
        <w:rPr>
          <w:rFonts w:ascii="Times New Roman"/>
          <w:b w:val="false"/>
          <w:i w:val="false"/>
          <w:color w:val="000000"/>
          <w:sz w:val="28"/>
        </w:rPr>
        <w:t>
      8. Нысанда заңды (меншіктің барлық нысандарындағы), жеке тұлғалар және дара кәсіпкерлер Қазақстан Республикасы бейрезидент-банкінің филиалының кассалары, электрондық құрылғылары және POS-терминалдары арқылы қолма-қол ақшаны пайдалана отырып жүзеге асырған операциялар (кіріс, шығыс) туралы мәліметтер көрсетіледі.</w:t>
      </w:r>
    </w:p>
    <w:p>
      <w:pPr>
        <w:spacing w:after="0"/>
        <w:ind w:left="0"/>
        <w:jc w:val="both"/>
      </w:pPr>
      <w:r>
        <w:rPr>
          <w:rFonts w:ascii="Times New Roman"/>
          <w:b w:val="false"/>
          <w:i w:val="false"/>
          <w:color w:val="000000"/>
          <w:sz w:val="28"/>
        </w:rPr>
        <w:t>
      9. 1 және 2-кестелердің 1-жолы "Қазақстан Республикасы Ұлттық Банкінің веб-порталы" ақпараттық жүйесінде есеп жолының идентификаторы ретінде қызмет ететін референсті көрсетуге арналған. Референс қолма-қол ақшамен операция туралы мәліметтерді ұсынатын Қазақстан Республикасы бейрезидент-банкінің филиалы үшін бірегей болып табылады.</w:t>
      </w:r>
    </w:p>
    <w:p>
      <w:pPr>
        <w:spacing w:after="0"/>
        <w:ind w:left="0"/>
        <w:jc w:val="both"/>
      </w:pPr>
      <w:r>
        <w:rPr>
          <w:rFonts w:ascii="Times New Roman"/>
          <w:b w:val="false"/>
          <w:i w:val="false"/>
          <w:color w:val="000000"/>
          <w:sz w:val="28"/>
        </w:rPr>
        <w:t>
      10. 1-кестенің 2, 3, 4, 5, 6, 7 8-жолдарында және 2-кестенің 2, 3 және 4-жолдарында мәндер "Қазақстан Республикасы Ұлттық Банкінің веб-порталы" ақпараттық жүйесінде орналастырылған анықтамалықтардың кодтарына сәйкес толтырылады. Өңірдің кодтары бойынша анықтамалық әкімшілік-аумақтық объектілер жіктеуішіне сәйкес келеді.</w:t>
      </w:r>
    </w:p>
    <w:p>
      <w:pPr>
        <w:spacing w:after="0"/>
        <w:ind w:left="0"/>
        <w:jc w:val="both"/>
      </w:pPr>
      <w:r>
        <w:rPr>
          <w:rFonts w:ascii="Times New Roman"/>
          <w:b w:val="false"/>
          <w:i w:val="false"/>
          <w:color w:val="000000"/>
          <w:sz w:val="28"/>
        </w:rPr>
        <w:t>
      11. 1-кестенің 3-жолында Қазақстан Республикасы бейрезидент-банкінің филиалы жүргізетін анықтамалыққа сәйкес қолма-қол ақшамен кіріс-шығыс операциясы жүзеге асырылған Қазақстан Республикасы бейрезидент-банкінің филиалының есеп айырысу-касса бөлімшесі көрсетіледі.</w:t>
      </w:r>
    </w:p>
    <w:p>
      <w:pPr>
        <w:spacing w:after="0"/>
        <w:ind w:left="0"/>
        <w:jc w:val="both"/>
      </w:pPr>
      <w:r>
        <w:rPr>
          <w:rFonts w:ascii="Times New Roman"/>
          <w:b w:val="false"/>
          <w:i w:val="false"/>
          <w:color w:val="000000"/>
          <w:sz w:val="28"/>
        </w:rPr>
        <w:t>
      Көрсеткіш электрондық құрылғылар мен POS-терминалдар арқылы жасалған қолма-қол ақшамен жасалатын кіріс және шығыс операцияларын қоспағанда, барлық операциялар бойынша толтыру үшін міндетті болып табылады.</w:t>
      </w:r>
    </w:p>
    <w:p>
      <w:pPr>
        <w:spacing w:after="0"/>
        <w:ind w:left="0"/>
        <w:jc w:val="both"/>
      </w:pPr>
      <w:r>
        <w:rPr>
          <w:rFonts w:ascii="Times New Roman"/>
          <w:b w:val="false"/>
          <w:i w:val="false"/>
          <w:color w:val="000000"/>
          <w:sz w:val="28"/>
        </w:rPr>
        <w:t>
      12. 1-кестенің 6-жолында кәсіпкерлік субъектісінің санаты (заңды тұлғалар және дара кәсіпкерлер болып табылатын клиенттер бойынша) көрсетіледі.</w:t>
      </w:r>
    </w:p>
    <w:p>
      <w:pPr>
        <w:spacing w:after="0"/>
        <w:ind w:left="0"/>
        <w:jc w:val="both"/>
      </w:pPr>
      <w:r>
        <w:rPr>
          <w:rFonts w:ascii="Times New Roman"/>
          <w:b w:val="false"/>
          <w:i w:val="false"/>
          <w:color w:val="000000"/>
          <w:sz w:val="28"/>
        </w:rPr>
        <w:t>
      13. 1-кестенің 7-жолында заңды тұлғалар және дара кәсіпкерлер болып табылатын клиенттердің экономикалық қызметінің түрі экономикалық қызмет түрлерінің жалпы жіктеуішіне сәйкес көрсетіледі.</w:t>
      </w:r>
    </w:p>
    <w:p>
      <w:pPr>
        <w:spacing w:after="0"/>
        <w:ind w:left="0"/>
        <w:jc w:val="both"/>
      </w:pPr>
      <w:r>
        <w:rPr>
          <w:rFonts w:ascii="Times New Roman"/>
          <w:b w:val="false"/>
          <w:i w:val="false"/>
          <w:color w:val="000000"/>
          <w:sz w:val="28"/>
        </w:rPr>
        <w:t>
      14. 1-кестенің 8-жолында операцияның түрі мынадай кіріс және шығыс баптарының жіктелуіне сәйкес көрсетіледі:</w:t>
      </w:r>
    </w:p>
    <w:p>
      <w:pPr>
        <w:spacing w:after="0"/>
        <w:ind w:left="0"/>
        <w:jc w:val="both"/>
      </w:pPr>
      <w:r>
        <w:rPr>
          <w:rFonts w:ascii="Times New Roman"/>
          <w:b w:val="false"/>
          <w:i w:val="false"/>
          <w:color w:val="000000"/>
          <w:sz w:val="28"/>
        </w:rPr>
        <w:t>
      1) қолма-қол ақша кірісі бабы:</w:t>
      </w:r>
    </w:p>
    <w:p>
      <w:pPr>
        <w:spacing w:after="0"/>
        <w:ind w:left="0"/>
        <w:jc w:val="both"/>
      </w:pPr>
      <w:r>
        <w:rPr>
          <w:rFonts w:ascii="Times New Roman"/>
          <w:b w:val="false"/>
          <w:i w:val="false"/>
          <w:color w:val="000000"/>
          <w:sz w:val="28"/>
        </w:rPr>
        <w:t>
      "тауарларды, көрсетілетін қызметтерді өткізуден және орындалған жұмыстардан түсетін түсімдер" бабында қолма-қол ақшаның түсімдері көрсетіледі:</w:t>
      </w:r>
    </w:p>
    <w:p>
      <w:pPr>
        <w:spacing w:after="0"/>
        <w:ind w:left="0"/>
        <w:jc w:val="both"/>
      </w:pPr>
      <w:r>
        <w:rPr>
          <w:rFonts w:ascii="Times New Roman"/>
          <w:b w:val="false"/>
          <w:i w:val="false"/>
          <w:color w:val="000000"/>
          <w:sz w:val="28"/>
        </w:rPr>
        <w:t>
      заңды тұлғалардан, барлық меншік нысанындағы дара кәсіпкерлерден;</w:t>
      </w:r>
    </w:p>
    <w:p>
      <w:pPr>
        <w:spacing w:after="0"/>
        <w:ind w:left="0"/>
        <w:jc w:val="both"/>
      </w:pPr>
      <w:r>
        <w:rPr>
          <w:rFonts w:ascii="Times New Roman"/>
          <w:b w:val="false"/>
          <w:i w:val="false"/>
          <w:color w:val="000000"/>
          <w:sz w:val="28"/>
        </w:rPr>
        <w:t>
      сауда және саудаға жатпайтын кәсіпорындардың тауарларды сатуынан;</w:t>
      </w:r>
    </w:p>
    <w:p>
      <w:pPr>
        <w:spacing w:after="0"/>
        <w:ind w:left="0"/>
        <w:jc w:val="both"/>
      </w:pPr>
      <w:r>
        <w:rPr>
          <w:rFonts w:ascii="Times New Roman"/>
          <w:b w:val="false"/>
          <w:i w:val="false"/>
          <w:color w:val="000000"/>
          <w:sz w:val="28"/>
        </w:rPr>
        <w:t>
      заңды тұлғалар мен дара кәсіпкерлердің негізгі қызметін құрайтын қызметтер мен жұмыстардың түрлерінен: тұрмыстық, медициналық, заңдық, жөндеу-құрылыс, салттық қызметтер және білім беру саласындағы қызметтер;</w:t>
      </w:r>
    </w:p>
    <w:p>
      <w:pPr>
        <w:spacing w:after="0"/>
        <w:ind w:left="0"/>
        <w:jc w:val="both"/>
      </w:pPr>
      <w:r>
        <w:rPr>
          <w:rFonts w:ascii="Times New Roman"/>
          <w:b w:val="false"/>
          <w:i w:val="false"/>
          <w:color w:val="000000"/>
          <w:sz w:val="28"/>
        </w:rPr>
        <w:t>
      заңды тұлғалардан, дара кәсіпкерлерден банк қызметтерін көрсеткені үшін комиссиялық сыйақы төлеуге қолма-қол ақшаның түсуі (бюджетке төленетін төлемдерді қабылдауға арналған бланкілер үшін алымдар және басқалары);</w:t>
      </w:r>
    </w:p>
    <w:p>
      <w:pPr>
        <w:spacing w:after="0"/>
        <w:ind w:left="0"/>
        <w:jc w:val="both"/>
      </w:pPr>
      <w:r>
        <w:rPr>
          <w:rFonts w:ascii="Times New Roman"/>
          <w:b w:val="false"/>
          <w:i w:val="false"/>
          <w:color w:val="000000"/>
          <w:sz w:val="28"/>
        </w:rPr>
        <w:t>
      заңды тұлғалар, дара кәсіпкерлер қызметінің негізгі түріне жатпайтын, бұл ретте Қазақстан Республикасының қолданыстағы заңнамасының талаптарына қайшы келмейтін қызметтер мен жұмыстардың жоғарыда аталған түрлерінен, қызметтердің басқа түрлерін көрсетуден түсетін қолма-қол ақша түсімдері;</w:t>
      </w:r>
    </w:p>
    <w:p>
      <w:pPr>
        <w:spacing w:after="0"/>
        <w:ind w:left="0"/>
        <w:jc w:val="both"/>
      </w:pPr>
      <w:r>
        <w:rPr>
          <w:rFonts w:ascii="Times New Roman"/>
          <w:b w:val="false"/>
          <w:i w:val="false"/>
          <w:color w:val="000000"/>
          <w:sz w:val="28"/>
        </w:rPr>
        <w:t>
      "шоттарға түсімдер" бабында салымдарды, ағымдағы және карточкалық шоттарды толықтыру үшін заңды, жеке тұлғалардан және дара кәсіпкерлерден Қазақстан Республикасы бейрезидент-банкінің филиалының кассаларына түсетін қолма-қол ақша түсімдері көрсетіледі;</w:t>
      </w:r>
    </w:p>
    <w:p>
      <w:pPr>
        <w:spacing w:after="0"/>
        <w:ind w:left="0"/>
        <w:jc w:val="both"/>
      </w:pPr>
      <w:r>
        <w:rPr>
          <w:rFonts w:ascii="Times New Roman"/>
          <w:b w:val="false"/>
          <w:i w:val="false"/>
          <w:color w:val="000000"/>
          <w:sz w:val="28"/>
        </w:rPr>
        <w:t>
      "Қазақстан Республикасы бойынша ақша аударымдары жүйесі арқылы (шот ашпай) бір жолғы аударым үшін жеке тұлғалардан түсетін түсімдер" бабында Қазақстан Республикасының аумағындағы басқа тұлғалардың пайдасына ақша аударымдары жүйесі арқылы (Қазақстан Республикасы бейрезидент-банкінің филиалында шот ашпай) ақша аударымдарын жүзеге асыру үшін жеке тұлғалардан түсетін қолма-қол ақшаның түсімдері көрсетіледі;</w:t>
      </w:r>
    </w:p>
    <w:p>
      <w:pPr>
        <w:spacing w:after="0"/>
        <w:ind w:left="0"/>
        <w:jc w:val="both"/>
      </w:pPr>
      <w:r>
        <w:rPr>
          <w:rFonts w:ascii="Times New Roman"/>
          <w:b w:val="false"/>
          <w:i w:val="false"/>
          <w:color w:val="000000"/>
          <w:sz w:val="28"/>
        </w:rPr>
        <w:t>
      "Ақша аударымдары жүйелері арқылы (шот ашпай) шетелге бір жолғы аударым үшін жеке тұлғалардан түсетін түсімдер" бабында ақша аударымдары жүйесі арқылы (Қазақстан Республикасы бейрезидент-банкінің филиалында шот ашпай) Қазақстан Республикасынан тыс жерлердегі басқа тұлғалардың пайдасына аударымдар жүзеге асыру үшін жеке тұлғалардан түсетін қолма-қол ақшаның түсімдері көрсетіледі;</w:t>
      </w:r>
    </w:p>
    <w:p>
      <w:pPr>
        <w:spacing w:after="0"/>
        <w:ind w:left="0"/>
        <w:jc w:val="both"/>
      </w:pPr>
      <w:r>
        <w:rPr>
          <w:rFonts w:ascii="Times New Roman"/>
          <w:b w:val="false"/>
          <w:i w:val="false"/>
          <w:color w:val="000000"/>
          <w:sz w:val="28"/>
        </w:rPr>
        <w:t>
      "Қарыздарды өтеу" бабында қарыздарды және олар бойынша есептелген сыйақыны өтеу есебіне жеке, заңды тұлғалардың және дара кәсіпкерлердің ағымдағы шоттарына қолма-қол ақшаның түсімдері, басқа қаржы ұйымдарында ресімделген қарыздарды өтеу үшін шот ашпай төлемдерді қабылдауы көрсетіледі;</w:t>
      </w:r>
    </w:p>
    <w:p>
      <w:pPr>
        <w:spacing w:after="0"/>
        <w:ind w:left="0"/>
        <w:jc w:val="both"/>
      </w:pPr>
      <w:r>
        <w:rPr>
          <w:rFonts w:ascii="Times New Roman"/>
          <w:b w:val="false"/>
          <w:i w:val="false"/>
          <w:color w:val="000000"/>
          <w:sz w:val="28"/>
        </w:rPr>
        <w:t>
      "Электрондық құрылғылар арқылы қолма-қол ақшаның түсуі" бабында электрондық құрылғылар арқылы жеке, заңды тұлғалардың және дара кәсіпкерлердің шоттарына қолма-қол ақшаның түсуі көрсетіледі;</w:t>
      </w:r>
    </w:p>
    <w:p>
      <w:pPr>
        <w:spacing w:after="0"/>
        <w:ind w:left="0"/>
        <w:jc w:val="both"/>
      </w:pPr>
      <w:r>
        <w:rPr>
          <w:rFonts w:ascii="Times New Roman"/>
          <w:b w:val="false"/>
          <w:i w:val="false"/>
          <w:color w:val="000000"/>
          <w:sz w:val="28"/>
        </w:rPr>
        <w:t>
      "Қолма-қол ақша кірісінің" жоғарыда келтірілген баптары бойынша есепке алынбаған қолма-қол ақша түсімдері" бабында "Қолма-қол ақша кірісінің" жоғарыда келтірілген баптары бойынша есепке алынбаған барлық өзге түсімдер көрсетіледі.";</w:t>
      </w:r>
    </w:p>
    <w:p>
      <w:pPr>
        <w:spacing w:after="0"/>
        <w:ind w:left="0"/>
        <w:jc w:val="both"/>
      </w:pPr>
      <w:r>
        <w:rPr>
          <w:rFonts w:ascii="Times New Roman"/>
          <w:b w:val="false"/>
          <w:i w:val="false"/>
          <w:color w:val="000000"/>
          <w:sz w:val="28"/>
        </w:rPr>
        <w:t>
      2) қолма-қол ақша шығысының баптары:</w:t>
      </w:r>
    </w:p>
    <w:p>
      <w:pPr>
        <w:spacing w:after="0"/>
        <w:ind w:left="0"/>
        <w:jc w:val="both"/>
      </w:pPr>
      <w:r>
        <w:rPr>
          <w:rFonts w:ascii="Times New Roman"/>
          <w:b w:val="false"/>
          <w:i w:val="false"/>
          <w:color w:val="000000"/>
          <w:sz w:val="28"/>
        </w:rPr>
        <w:t>
      "Тауарларға, көрсетілетін қызметтерге және орындалған жұмыстарға ақы төлеуге беру" бабында заңды тұлғалар мен меншіктің барлық нысанындағы дара кәсіпкерлерге тауарлар, көрсетілетін қызметтер мен орындалған жұмыстар үшін есеп айырысу үшін, іссапар, шаруашылық және өкілдік шығыстарына, оның ішінде заттарды, асыл тастар мен металдарды, өнер заттарын, антиквариат және қолөнер-қолдан жасалған бұйымдарын сатып алуға, кәдеге жарату шикізатын, металл сынықтарын дайындауға, халықтан шыны ыдысты сатып алуға құқығы бар заңды тұлғаларға қолма-қол ақша беру;</w:t>
      </w:r>
    </w:p>
    <w:p>
      <w:pPr>
        <w:spacing w:after="0"/>
        <w:ind w:left="0"/>
        <w:jc w:val="both"/>
      </w:pPr>
      <w:r>
        <w:rPr>
          <w:rFonts w:ascii="Times New Roman"/>
          <w:b w:val="false"/>
          <w:i w:val="false"/>
          <w:color w:val="000000"/>
          <w:sz w:val="28"/>
        </w:rPr>
        <w:t>
      "Шоттардан беру" бабында Қазақстан Республикасы бейрезидент-банкінің филиалының жеке, заңды тұлғалардың және дара кәсіпкерлердің ағымдағы, карточкалық шоттарынан қолма-қол ақша беруі, салымдар мен олар бойынша сыйақыны қайтару көрсетіледі;</w:t>
      </w:r>
    </w:p>
    <w:p>
      <w:pPr>
        <w:spacing w:after="0"/>
        <w:ind w:left="0"/>
        <w:jc w:val="both"/>
      </w:pPr>
      <w:r>
        <w:rPr>
          <w:rFonts w:ascii="Times New Roman"/>
          <w:b w:val="false"/>
          <w:i w:val="false"/>
          <w:color w:val="000000"/>
          <w:sz w:val="28"/>
        </w:rPr>
        <w:t>
      "Қазақстан Республикасы бойынша бір жолғы аударым бойынша ақша аударымдары жүйелері арқылы (шот ашпай) жеке тұлғаларға қолма-қол ақша беру" бабында жеке тұлғаларға Қазақстан Республикасының аумағындағы басқа тұлғалардан аударымдар бойынша түсімдер есебінен ақша аударымдары жүйесі арқылы (Қазақстан Республикасы бейрезидент-банкінің филиалында шот ашпай) қолма-қол ақша беру көрсетіледі;</w:t>
      </w:r>
    </w:p>
    <w:p>
      <w:pPr>
        <w:spacing w:after="0"/>
        <w:ind w:left="0"/>
        <w:jc w:val="both"/>
      </w:pPr>
      <w:r>
        <w:rPr>
          <w:rFonts w:ascii="Times New Roman"/>
          <w:b w:val="false"/>
          <w:i w:val="false"/>
          <w:color w:val="000000"/>
          <w:sz w:val="28"/>
        </w:rPr>
        <w:t>
      "Жеке тұлғаларға ақша аударымдары жүйелері арқылы (шот ашпай) шетелден біржолғы аударым бойынша қолма-қол ақша беру" бабында жеке тұлғаларға ақша аударымдары жүйесі арқылы (екінші деңгейдегі банкте шот ашпай) Қазақстан Республикасынан тыс жерлердегі басқа тұлғалардан аударымдар бойынша түсімдер есебінен қолма-қол ақша беру көрсетіледі;</w:t>
      </w:r>
    </w:p>
    <w:p>
      <w:pPr>
        <w:spacing w:after="0"/>
        <w:ind w:left="0"/>
        <w:jc w:val="both"/>
      </w:pPr>
      <w:r>
        <w:rPr>
          <w:rFonts w:ascii="Times New Roman"/>
          <w:b w:val="false"/>
          <w:i w:val="false"/>
          <w:color w:val="000000"/>
          <w:sz w:val="28"/>
        </w:rPr>
        <w:t>
      "Қарыздар беру" бабында Қазақстан Республикасының қолданыстағы заңнамасында көзделген мақсаттарға жеке, заңды тұлғаларға және дара кәсіпкерлерге ағымдағы шоттан қолма-қол ақшамен қарыздар беру көрсетіледі;</w:t>
      </w:r>
    </w:p>
    <w:p>
      <w:pPr>
        <w:spacing w:after="0"/>
        <w:ind w:left="0"/>
        <w:jc w:val="both"/>
      </w:pPr>
      <w:r>
        <w:rPr>
          <w:rFonts w:ascii="Times New Roman"/>
          <w:b w:val="false"/>
          <w:i w:val="false"/>
          <w:color w:val="000000"/>
          <w:sz w:val="28"/>
        </w:rPr>
        <w:t>
      "Электрондық құрылғылар арқылы қолма-қол ақша беру" бабында электрондық құрылғылар арқылы жеке, заңды тұлғалардың және дара кәсіпкерлердің шоттарынан қолма-қол ақша беру көрсетіледі;</w:t>
      </w:r>
    </w:p>
    <w:p>
      <w:pPr>
        <w:spacing w:after="0"/>
        <w:ind w:left="0"/>
        <w:jc w:val="both"/>
      </w:pPr>
      <w:r>
        <w:rPr>
          <w:rFonts w:ascii="Times New Roman"/>
          <w:b w:val="false"/>
          <w:i w:val="false"/>
          <w:color w:val="000000"/>
          <w:sz w:val="28"/>
        </w:rPr>
        <w:t>
      "POS-терминалдар арқылы қолма-қол ақша беру" бабында POS-терминалдар арқылы қолма-қол ақша беру көрсетіледі;</w:t>
      </w:r>
    </w:p>
    <w:p>
      <w:pPr>
        <w:spacing w:after="0"/>
        <w:ind w:left="0"/>
        <w:jc w:val="both"/>
      </w:pPr>
      <w:r>
        <w:rPr>
          <w:rFonts w:ascii="Times New Roman"/>
          <w:b w:val="false"/>
          <w:i w:val="false"/>
          <w:color w:val="000000"/>
          <w:sz w:val="28"/>
        </w:rPr>
        <w:t>
      "Қызметкерлермен есеп айырысу үшін қолма-қол ақша беру" бабында жалақыны, еңбекке уақытша қабілетсіздік кезінде еңбекке жарамсыздық парағы бойынша төлемді, іссапар бойынша шығыстарды өтеуді немесе төлеуді, демалыс төлемдерін, сыйлықақыларды, қосымша ақылар мен үстемеақыларды, өтемақыларды, жәрдемақыларды және басқаларды қоса алғанда, еңбекке ақы төлеудің барлық түрлері бойынша есеп айырысу үшін заңды тұлғалар мен дара кәсіпкерлердің ағымдағы шоттарынан қолма-қол ақша беру көрсетіледі;</w:t>
      </w:r>
    </w:p>
    <w:p>
      <w:pPr>
        <w:spacing w:after="0"/>
        <w:ind w:left="0"/>
        <w:jc w:val="both"/>
      </w:pPr>
      <w:r>
        <w:rPr>
          <w:rFonts w:ascii="Times New Roman"/>
          <w:b w:val="false"/>
          <w:i w:val="false"/>
          <w:color w:val="000000"/>
          <w:sz w:val="28"/>
        </w:rPr>
        <w:t>
      "Қолма-қол ақша шығысы" жоғарыда келтірілген баптары бойынша ескерілмеген қолма-қол ақша беру" бабында "Қолма-қол ақша шығысы" жоғарыда келтірілген баптары бойынша ескерілмеген қолма-қол ақшаны өзге де беру көрсетіледі.</w:t>
      </w:r>
    </w:p>
    <w:p>
      <w:pPr>
        <w:spacing w:after="0"/>
        <w:ind w:left="0"/>
        <w:jc w:val="both"/>
      </w:pPr>
      <w:r>
        <w:rPr>
          <w:rFonts w:ascii="Times New Roman"/>
          <w:b w:val="false"/>
          <w:i w:val="false"/>
          <w:color w:val="000000"/>
          <w:sz w:val="28"/>
        </w:rPr>
        <w:t>
      15. 2-кестенің 4-жолында таңдалған операцияның санатына (қолма-қол ақша кірісі немесе шығысы) қарай 2-кестенің 4-жолында операцияның түрі мынадай кіріс және шығыс баптарының жіктелуіне сәйкес көрсетіледі</w:t>
      </w:r>
    </w:p>
    <w:p>
      <w:pPr>
        <w:spacing w:after="0"/>
        <w:ind w:left="0"/>
        <w:jc w:val="both"/>
      </w:pPr>
      <w:r>
        <w:rPr>
          <w:rFonts w:ascii="Times New Roman"/>
          <w:b w:val="false"/>
          <w:i w:val="false"/>
          <w:color w:val="000000"/>
          <w:sz w:val="28"/>
        </w:rPr>
        <w:t>
      1) қолма-қол ақша кірісі баптары:</w:t>
      </w:r>
    </w:p>
    <w:p>
      <w:pPr>
        <w:spacing w:after="0"/>
        <w:ind w:left="0"/>
        <w:jc w:val="both"/>
      </w:pPr>
      <w:r>
        <w:rPr>
          <w:rFonts w:ascii="Times New Roman"/>
          <w:b w:val="false"/>
          <w:i w:val="false"/>
          <w:color w:val="000000"/>
          <w:sz w:val="28"/>
        </w:rPr>
        <w:t>
      "Электрондық құрылғылардан алынған қолма-қол ақшаның түсімдері" бабында электрондық құрылғылардан алынған қолма-қол ақшаның түсімдері көрсетіледі;</w:t>
      </w:r>
    </w:p>
    <w:p>
      <w:pPr>
        <w:spacing w:after="0"/>
        <w:ind w:left="0"/>
        <w:jc w:val="both"/>
      </w:pPr>
      <w:r>
        <w:rPr>
          <w:rFonts w:ascii="Times New Roman"/>
          <w:b w:val="false"/>
          <w:i w:val="false"/>
          <w:color w:val="000000"/>
          <w:sz w:val="28"/>
        </w:rPr>
        <w:t>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тұлғалардың шетел валютасын сатуынан түсетін түсімдер" бабында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тұлғалардан сатылған шетел валютасына қолма-қол ақшаның түсімдері көрсетіледі;</w:t>
      </w:r>
    </w:p>
    <w:p>
      <w:pPr>
        <w:spacing w:after="0"/>
        <w:ind w:left="0"/>
        <w:jc w:val="both"/>
      </w:pPr>
      <w:r>
        <w:rPr>
          <w:rFonts w:ascii="Times New Roman"/>
          <w:b w:val="false"/>
          <w:i w:val="false"/>
          <w:color w:val="000000"/>
          <w:sz w:val="28"/>
        </w:rPr>
        <w:t>
      "Қазақстан Республикасының Ұлттық Банкі филиалдарының айналым кассасынан Қазақстан Республикасы бейрезидент-банкінің филиалының операциялық кассасына қолма-қол ақшаның түсімдері" бабында Қазақстан Республикасы бейрезидент-банкінің филиалының операциялық кассаларын бекіту үшін Қазақстан Республикасының Ұлттық Банкі филиалдарының айналым кассасынан қолма-қол ақшаның түсімдері көрсетіледі;</w:t>
      </w:r>
    </w:p>
    <w:p>
      <w:pPr>
        <w:spacing w:after="0"/>
        <w:ind w:left="0"/>
        <w:jc w:val="both"/>
      </w:pPr>
      <w:r>
        <w:rPr>
          <w:rFonts w:ascii="Times New Roman"/>
          <w:b w:val="false"/>
          <w:i w:val="false"/>
          <w:color w:val="000000"/>
          <w:sz w:val="28"/>
        </w:rPr>
        <w:t>
      "Қазақстан Республикасы бейрезидент-банкінің филиалының операциялық кассасына оның кассалық бөлімшелерінен және Қазақстан Республикасы бейрезидент-банкінің филиалының, банк операцияларының жекелеген түрлерін жүзеге асыратын ұйымдардың операциялық кассаларынан қолма-қол ақшаның түсімдері" бабында қолма-қол ақшаның түсімдері көрсетіледі:</w:t>
      </w:r>
    </w:p>
    <w:p>
      <w:pPr>
        <w:spacing w:after="0"/>
        <w:ind w:left="0"/>
        <w:jc w:val="both"/>
      </w:pPr>
      <w:r>
        <w:rPr>
          <w:rFonts w:ascii="Times New Roman"/>
          <w:b w:val="false"/>
          <w:i w:val="false"/>
          <w:color w:val="000000"/>
          <w:sz w:val="28"/>
        </w:rPr>
        <w:t>
      Қазақстан Республикасы бейрезидент-банкінің филиалының касса торабынан тыс орналасқан оның дербес операциялық кассаларынан Қазақстан Республикасы бейрезидент-банкінің филиалының операциялық кассасына;</w:t>
      </w:r>
    </w:p>
    <w:p>
      <w:pPr>
        <w:spacing w:after="0"/>
        <w:ind w:left="0"/>
        <w:jc w:val="both"/>
      </w:pPr>
      <w:r>
        <w:rPr>
          <w:rFonts w:ascii="Times New Roman"/>
          <w:b w:val="false"/>
          <w:i w:val="false"/>
          <w:color w:val="000000"/>
          <w:sz w:val="28"/>
        </w:rPr>
        <w:t>
      екінші деңгейдегі банктердің, банк операцияларының жекелеген түрлерін жүзеге асыратын ұйымдардың операциялық кассаларынан Қазақстан Республикасы бейрезидент-банкінің филиалының операциялық кассасына;</w:t>
      </w:r>
    </w:p>
    <w:p>
      <w:pPr>
        <w:spacing w:after="0"/>
        <w:ind w:left="0"/>
        <w:jc w:val="both"/>
      </w:pPr>
      <w:r>
        <w:rPr>
          <w:rFonts w:ascii="Times New Roman"/>
          <w:b w:val="false"/>
          <w:i w:val="false"/>
          <w:color w:val="000000"/>
          <w:sz w:val="28"/>
        </w:rPr>
        <w:t>
      2) қолма-қол ақша шығысының баптары:</w:t>
      </w:r>
    </w:p>
    <w:p>
      <w:pPr>
        <w:spacing w:after="0"/>
        <w:ind w:left="0"/>
        <w:jc w:val="both"/>
      </w:pPr>
      <w:r>
        <w:rPr>
          <w:rFonts w:ascii="Times New Roman"/>
          <w:b w:val="false"/>
          <w:i w:val="false"/>
          <w:color w:val="000000"/>
          <w:sz w:val="28"/>
        </w:rPr>
        <w:t>
      "Есепті кезеңнің соңындағы операциялық кассадағы қолма-қол ақшаның қалдығы" бабында есепті кезеңнің соңындағы Қазақстан Республикасы бейрезидент-банкінің филиалының операциялық кассасындағы қолма-қол ақшаның қалдықтары көрсетіледі;</w:t>
      </w:r>
    </w:p>
    <w:p>
      <w:pPr>
        <w:spacing w:after="0"/>
        <w:ind w:left="0"/>
        <w:jc w:val="both"/>
      </w:pPr>
      <w:r>
        <w:rPr>
          <w:rFonts w:ascii="Times New Roman"/>
          <w:b w:val="false"/>
          <w:i w:val="false"/>
          <w:color w:val="000000"/>
          <w:sz w:val="28"/>
        </w:rPr>
        <w:t>
      "Электрондық құрылғыларды жүктеу үшін қолма-қол ақша беру" бабында электрондық құрылғыларды бекіту үшін қолма-қол ақша беру көрсетіледі;</w:t>
      </w:r>
    </w:p>
    <w:p>
      <w:pPr>
        <w:spacing w:after="0"/>
        <w:ind w:left="0"/>
        <w:jc w:val="both"/>
      </w:pPr>
      <w:r>
        <w:rPr>
          <w:rFonts w:ascii="Times New Roman"/>
          <w:b w:val="false"/>
          <w:i w:val="false"/>
          <w:color w:val="000000"/>
          <w:sz w:val="28"/>
        </w:rPr>
        <w:t>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тұлғаларға шетел валютасын сатып алуға қолма-қол ақша беру" бабында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тұлғаларға шетел валютасын сатып алуға қолма-қол ақша беру көрсетіледі;</w:t>
      </w:r>
    </w:p>
    <w:p>
      <w:pPr>
        <w:spacing w:after="0"/>
        <w:ind w:left="0"/>
        <w:jc w:val="both"/>
      </w:pPr>
      <w:r>
        <w:rPr>
          <w:rFonts w:ascii="Times New Roman"/>
          <w:b w:val="false"/>
          <w:i w:val="false"/>
          <w:color w:val="000000"/>
          <w:sz w:val="28"/>
        </w:rPr>
        <w:t>
      "Қазақстан Республикасы бейрезидент-банкінің филиалының Қазақстан Республикасының Ұлттық Банкі филиалдарының айналым кассасына қолма-қол ақшаны тапсыруы" бабында Қазақстан Республикасы бейрезидент-банкінің филиалының Қазақстан Республикасының Ұлттық Банкі филиалдарының айналым кассасына берген қолма-қол ақша сомасы көрсетіледі;</w:t>
      </w:r>
    </w:p>
    <w:p>
      <w:pPr>
        <w:spacing w:after="0"/>
        <w:ind w:left="0"/>
        <w:jc w:val="both"/>
      </w:pPr>
      <w:r>
        <w:rPr>
          <w:rFonts w:ascii="Times New Roman"/>
          <w:b w:val="false"/>
          <w:i w:val="false"/>
          <w:color w:val="000000"/>
          <w:sz w:val="28"/>
        </w:rPr>
        <w:t>
      "Қазақстан Республикасы бейрезидент-банкінің филиалының операциялық кассасынан оның кассалық бөлімшелеріне, екінші деңгейдегі банктердің және банк операцияларының жекелеген түрлерін жүзеге асыратын ұйымдардың операциялық кассаларына қолма-қол ақша беру" бабында қолма-қол ақша беру көрсетіледі:</w:t>
      </w:r>
    </w:p>
    <w:p>
      <w:pPr>
        <w:spacing w:after="0"/>
        <w:ind w:left="0"/>
        <w:jc w:val="both"/>
      </w:pPr>
      <w:r>
        <w:rPr>
          <w:rFonts w:ascii="Times New Roman"/>
          <w:b w:val="false"/>
          <w:i w:val="false"/>
          <w:color w:val="000000"/>
          <w:sz w:val="28"/>
        </w:rPr>
        <w:t>
      Қазақстан Республикасы бейрезидент-банкінің филиалының операциялық кассасынан Қазақстан Республикасы бейрезидент-банкінің филиалының кассалық торабынан тыс орналасқан оның дербес операциялық кассаларына;</w:t>
      </w:r>
    </w:p>
    <w:p>
      <w:pPr>
        <w:spacing w:after="0"/>
        <w:ind w:left="0"/>
        <w:jc w:val="both"/>
      </w:pPr>
      <w:r>
        <w:rPr>
          <w:rFonts w:ascii="Times New Roman"/>
          <w:b w:val="false"/>
          <w:i w:val="false"/>
          <w:color w:val="000000"/>
          <w:sz w:val="28"/>
        </w:rPr>
        <w:t>
      Қазақстан Республикасы бейрезидент-банкінің филиалының операциялық кассасынан басқа екінші деңгейдегі банктердің және банк операцияларының жекелеген түрлерін жүзеге асыратын ұйымдардың операциялық кассаларына.</w:t>
      </w:r>
    </w:p>
    <w:p>
      <w:pPr>
        <w:spacing w:after="0"/>
        <w:ind w:left="0"/>
        <w:jc w:val="both"/>
      </w:pPr>
      <w:r>
        <w:rPr>
          <w:rFonts w:ascii="Times New Roman"/>
          <w:b w:val="false"/>
          <w:i w:val="false"/>
          <w:color w:val="000000"/>
          <w:sz w:val="28"/>
        </w:rPr>
        <w:t>
      16. 1-кестенің 9-жолында көрсетілген барлық клиенттік кіріс операциялары (электрондық құрылғылар арқылы қолма-қол ақша түсімдерін қоспағанда) бойынша және 2-кестенің 5-жолында көрсетілген барлық кассалық кіріс операциялары бойынша жиынтық сома 1-кестенің 9-жолында көрсетілген барлық клиенттік шығыс операциялары (электрондық құрылғылар арқылы қолма-қол ақша беруді қоспағанда) бойынша және 2-кестенің 5-жолында көрсетілген барлық кассалық шығыс операциялары бойынша жиынтық сомаға тең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22 қаулысына</w:t>
            </w:r>
            <w:r>
              <w:br/>
            </w:r>
            <w:r>
              <w:rPr>
                <w:rFonts w:ascii="Times New Roman"/>
                <w:b w:val="false"/>
                <w:i w:val="false"/>
                <w:color w:val="000000"/>
                <w:sz w:val="20"/>
              </w:rPr>
              <w:t>15-қосымша</w:t>
            </w:r>
          </w:p>
        </w:tc>
      </w:tr>
    </w:tbl>
    <w:bookmarkStart w:name="z205" w:id="74"/>
    <w:p>
      <w:pPr>
        <w:spacing w:after="0"/>
        <w:ind w:left="0"/>
        <w:jc w:val="left"/>
      </w:pPr>
      <w:r>
        <w:rPr>
          <w:rFonts w:ascii="Times New Roman"/>
          <w:b/>
          <w:i w:val="false"/>
          <w:color w:val="000000"/>
        </w:rPr>
        <w:t xml:space="preserve"> Қазақстан Республикасының бейрезидент-банктері филиалдарының есептілікті ұсыну қағидалары</w:t>
      </w:r>
    </w:p>
    <w:bookmarkEnd w:id="74"/>
    <w:p>
      <w:pPr>
        <w:spacing w:after="0"/>
        <w:ind w:left="0"/>
        <w:jc w:val="both"/>
      </w:pPr>
      <w:r>
        <w:rPr>
          <w:rFonts w:ascii="Times New Roman"/>
          <w:b w:val="false"/>
          <w:i w:val="false"/>
          <w:color w:val="ff0000"/>
          <w:sz w:val="28"/>
        </w:rPr>
        <w:t xml:space="preserve">
      Ескерту. Қаулы 15-қосымшамен толықтырылды - ҚР Ұлттық Банкі Басқармасының 24.01.2022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206" w:id="75"/>
    <w:p>
      <w:pPr>
        <w:spacing w:after="0"/>
        <w:ind w:left="0"/>
        <w:jc w:val="left"/>
      </w:pPr>
      <w:r>
        <w:rPr>
          <w:rFonts w:ascii="Times New Roman"/>
          <w:b/>
          <w:i w:val="false"/>
          <w:color w:val="000000"/>
        </w:rPr>
        <w:t xml:space="preserve"> 1-тарау. Жалпы ережелер</w:t>
      </w:r>
    </w:p>
    <w:bookmarkEnd w:id="75"/>
    <w:p>
      <w:pPr>
        <w:spacing w:after="0"/>
        <w:ind w:left="0"/>
        <w:jc w:val="both"/>
      </w:pPr>
      <w:r>
        <w:rPr>
          <w:rFonts w:ascii="Times New Roman"/>
          <w:b w:val="false"/>
          <w:i w:val="false"/>
          <w:color w:val="000000"/>
          <w:sz w:val="28"/>
        </w:rPr>
        <w:t xml:space="preserve">
      1. Қазақстан Республикасының бейрезидент-банктері филиалдарының есептілікті ұсыну қағидалары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(бұдан әрі – Банктер және банк қызметі туралы заң) 54-бабының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Қазақстан Республикасының бейрезидент-банктері филиалдарының Қазақстан Республикасының Ұлттық Банкіне (бұдан әрі – Ұлттық Банк) есептілікті ұсыну тәртібін айқындайды.</w:t>
      </w:r>
    </w:p>
    <w:p>
      <w:pPr>
        <w:spacing w:after="0"/>
        <w:ind w:left="0"/>
        <w:jc w:val="left"/>
      </w:pPr>
      <w:r>
        <w:rPr>
          <w:rFonts w:ascii="Times New Roman"/>
          <w:b/>
          <w:i w:val="false"/>
          <w:color w:val="000000"/>
        </w:rPr>
        <w:t xml:space="preserve"> 2-тарау. Есептілікті ұсыну тәртібі</w:t>
      </w:r>
    </w:p>
    <w:p>
      <w:pPr>
        <w:spacing w:after="0"/>
        <w:ind w:left="0"/>
        <w:jc w:val="both"/>
      </w:pPr>
      <w:r>
        <w:rPr>
          <w:rFonts w:ascii="Times New Roman"/>
          <w:b w:val="false"/>
          <w:i w:val="false"/>
          <w:color w:val="000000"/>
          <w:sz w:val="28"/>
        </w:rPr>
        <w:t>
      2. Қазақстан Республикасының бейрезидент-банкінің филиалы Ұлттық Банкке өзінің барлық филиалдары бойынша деректерді қамтитын есептілікті ұсынады.</w:t>
      </w:r>
    </w:p>
    <w:p>
      <w:pPr>
        <w:spacing w:after="0"/>
        <w:ind w:left="0"/>
        <w:jc w:val="both"/>
      </w:pPr>
      <w:r>
        <w:rPr>
          <w:rFonts w:ascii="Times New Roman"/>
          <w:b w:val="false"/>
          <w:i w:val="false"/>
          <w:color w:val="000000"/>
          <w:sz w:val="28"/>
        </w:rPr>
        <w:t>
      3. Есептілік Ұлттық Банкке есептілікті ұсыну сервистеріне қол жеткізудің бірыңғай терезесі болып табылатын "Қазақстан Республикасы Ұлттық Банкінің Веб-порталы" ақпараттық жүйесі арқылы электрондық түрде ұсынылады</w:t>
      </w:r>
    </w:p>
    <w:p>
      <w:pPr>
        <w:spacing w:after="0"/>
        <w:ind w:left="0"/>
        <w:jc w:val="both"/>
      </w:pPr>
      <w:r>
        <w:rPr>
          <w:rFonts w:ascii="Times New Roman"/>
          <w:b w:val="false"/>
          <w:i w:val="false"/>
          <w:color w:val="000000"/>
          <w:sz w:val="28"/>
        </w:rPr>
        <w:t>
      4. "Қазақстан Республикасы Ұлттық Банкінің Веб-порталы" ақпараттық жүйесіне ақпаратты жүктеу кезінде нысанішілік бақылау жүзеге асырылады. Нысанішілік бақылауды жүзеге асыру кезінде қателер анықталған жағдайда ақпарат ақпараттық жүйемен қабылданбайды.</w:t>
      </w:r>
    </w:p>
    <w:p>
      <w:pPr>
        <w:spacing w:after="0"/>
        <w:ind w:left="0"/>
        <w:jc w:val="both"/>
      </w:pPr>
      <w:r>
        <w:rPr>
          <w:rFonts w:ascii="Times New Roman"/>
          <w:b w:val="false"/>
          <w:i w:val="false"/>
          <w:color w:val="000000"/>
          <w:sz w:val="28"/>
        </w:rPr>
        <w:t>
      5. "Қазақстан Республикасы Ұлттық Банкінің Веб-порталы" ақпараттық жүйесіне нысанішілік бақылаудан өткен осы есепті кезеңдегі ақпараттың соңғы жүктелуінің нақты күні тиісті есепті кезең үшін есептілікті ұсынудың аяқталу күні болып табылады.</w:t>
      </w:r>
    </w:p>
    <w:p>
      <w:pPr>
        <w:spacing w:after="0"/>
        <w:ind w:left="0"/>
        <w:jc w:val="both"/>
      </w:pPr>
      <w:r>
        <w:rPr>
          <w:rFonts w:ascii="Times New Roman"/>
          <w:b w:val="false"/>
          <w:i w:val="false"/>
          <w:color w:val="000000"/>
          <w:sz w:val="28"/>
        </w:rPr>
        <w:t>
      6. Есептілікке қол қою жөніндегі функция жүктелген басшының немесе адамның электрондық цифрлық қолтаңбасымен есептілікті куәландыру есептілікті ұсыну аяқталған күннен бастап келесі жұмыс күнінен кешіктірілмей жүзеге асырылады.</w:t>
      </w:r>
    </w:p>
    <w:p>
      <w:pPr>
        <w:spacing w:after="0"/>
        <w:ind w:left="0"/>
        <w:jc w:val="both"/>
      </w:pPr>
      <w:r>
        <w:rPr>
          <w:rFonts w:ascii="Times New Roman"/>
          <w:b w:val="false"/>
          <w:i w:val="false"/>
          <w:color w:val="000000"/>
          <w:sz w:val="28"/>
        </w:rPr>
        <w:t>
      7. Есептіліктегі деректердің толықтығы мен дәйектілігін банктің басшысы немесе есепке қол қою функциясы жүктелген тұлға қамтамасыз етеді.</w:t>
      </w:r>
    </w:p>
    <w:p>
      <w:pPr>
        <w:spacing w:after="0"/>
        <w:ind w:left="0"/>
        <w:jc w:val="both"/>
      </w:pPr>
      <w:r>
        <w:rPr>
          <w:rFonts w:ascii="Times New Roman"/>
          <w:b w:val="false"/>
          <w:i w:val="false"/>
          <w:color w:val="000000"/>
          <w:sz w:val="28"/>
        </w:rPr>
        <w:t>
      8. Есепке қол қою жөніндегі функция жүктелген басшы немесе есепке қол қою функциясы жүктелген тұлға және орындаушы электрондық-цифрлық қолтаңба арқылы куәландырған есептілік электрондық форматта сақталады.</w:t>
      </w:r>
    </w:p>
    <w:p>
      <w:pPr>
        <w:spacing w:after="0"/>
        <w:ind w:left="0"/>
        <w:jc w:val="both"/>
      </w:pPr>
      <w:r>
        <w:rPr>
          <w:rFonts w:ascii="Times New Roman"/>
          <w:b w:val="false"/>
          <w:i w:val="false"/>
          <w:color w:val="000000"/>
          <w:sz w:val="28"/>
        </w:rPr>
        <w:t>
      9. Баламалы сәйкестендіру нөмірі банктердің Қазақстан Республикасының бейрезиденттері-контрагенттері сәйкестендіргіштерінің бірі ретінде қызмет етеді, есептілікті ұсынатын банк үшін бірегей және банктің осы тұлғамен өзара қарым-қатынас жасау кезеңі ішінде өзгермейтін болып табылады.</w:t>
      </w:r>
    </w:p>
    <w:p>
      <w:pPr>
        <w:spacing w:after="0"/>
        <w:ind w:left="0"/>
        <w:jc w:val="both"/>
      </w:pPr>
      <w:r>
        <w:rPr>
          <w:rFonts w:ascii="Times New Roman"/>
          <w:b w:val="false"/>
          <w:i w:val="false"/>
          <w:color w:val="000000"/>
          <w:sz w:val="28"/>
        </w:rPr>
        <w:t>
      10. Банк клиентінің және (немесе) контрагентінің резиденттігі "Валюталық реттеу және валюталық бақылау туралы" Қазақстан Республикасының Заңына сәйкес айқындалады.</w:t>
      </w:r>
    </w:p>
    <w:p>
      <w:pPr>
        <w:spacing w:after="0"/>
        <w:ind w:left="0"/>
        <w:jc w:val="both"/>
      </w:pPr>
      <w:r>
        <w:rPr>
          <w:rFonts w:ascii="Times New Roman"/>
          <w:b w:val="false"/>
          <w:i w:val="false"/>
          <w:color w:val="000000"/>
          <w:sz w:val="28"/>
        </w:rPr>
        <w:t>
      11. Мәмілелерге дейін ақпаратты нақтылауды көздейтін нысандарда есеп беретін банктің ақпараттық жүйесінде мәміленің бірегей сәйкестендіргіші болып табылатын мәміленің (транзакцияның) референсі (коды) көрсетіледі. Референс мәнінің өрісі мәтіндік деректер форматына ие және мәтіндік және сандық элементтерді қамтуы мүмкін.</w:t>
      </w:r>
    </w:p>
    <w:p>
      <w:pPr>
        <w:spacing w:after="0"/>
        <w:ind w:left="0"/>
        <w:jc w:val="both"/>
      </w:pPr>
      <w:r>
        <w:rPr>
          <w:rFonts w:ascii="Times New Roman"/>
          <w:b w:val="false"/>
          <w:i w:val="false"/>
          <w:color w:val="000000"/>
          <w:sz w:val="28"/>
        </w:rPr>
        <w:t>
      Мәмілелерге дейін ақпаратты нақтылауды көздемейтін нысандарда референс ретінде мынадай тәртіппен қалыптастырылатын ұсынылатын деректер жиынтығының бірегей нөмірі көрсетіледі:</w:t>
      </w:r>
    </w:p>
    <w:p>
      <w:pPr>
        <w:spacing w:after="0"/>
        <w:ind w:left="0"/>
        <w:jc w:val="both"/>
      </w:pPr>
      <w:r>
        <w:rPr>
          <w:rFonts w:ascii="Times New Roman"/>
          <w:b w:val="false"/>
          <w:i w:val="false"/>
          <w:color w:val="000000"/>
          <w:sz w:val="28"/>
        </w:rPr>
        <w:t>
      алғашқы сегіз таңба – "ЖЖЖЖККАА" форматындағы есептік күн, мұнда "ЖЖЖЖ" – жыл, "КК" – күн, "АА" – ай;</w:t>
      </w:r>
    </w:p>
    <w:p>
      <w:pPr>
        <w:spacing w:after="0"/>
        <w:ind w:left="0"/>
        <w:jc w:val="both"/>
      </w:pPr>
      <w:r>
        <w:rPr>
          <w:rFonts w:ascii="Times New Roman"/>
          <w:b w:val="false"/>
          <w:i w:val="false"/>
          <w:color w:val="000000"/>
          <w:sz w:val="28"/>
        </w:rPr>
        <w:t>
      бір таңба – белгіленген бөлгіш "_";</w:t>
      </w:r>
    </w:p>
    <w:p>
      <w:pPr>
        <w:spacing w:after="0"/>
        <w:ind w:left="0"/>
        <w:jc w:val="both"/>
      </w:pPr>
      <w:r>
        <w:rPr>
          <w:rFonts w:ascii="Times New Roman"/>
          <w:b w:val="false"/>
          <w:i w:val="false"/>
          <w:color w:val="000000"/>
          <w:sz w:val="28"/>
        </w:rPr>
        <w:t>
      соңғы алты таңба – реттік нөмірі (000001-ден 999999-ға дейін).</w:t>
      </w:r>
    </w:p>
    <w:p>
      <w:pPr>
        <w:spacing w:after="0"/>
        <w:ind w:left="0"/>
        <w:jc w:val="both"/>
      </w:pPr>
      <w:r>
        <w:rPr>
          <w:rFonts w:ascii="Times New Roman"/>
          <w:b w:val="false"/>
          <w:i w:val="false"/>
          <w:color w:val="000000"/>
          <w:sz w:val="28"/>
        </w:rPr>
        <w:t>
      Есеп беретін Қазақстан Республикасының бейрезидент-банкі филиалының ақпараттық жүйесінде Қазақстан Республикасының бейрезидент-банкінің филиалы мәміленің (транзакцияның) референсі (коды) болмаған кезде осы тармақтың екінші бөлігінде көзделген алгоритмді пайдалана алады.</w:t>
      </w:r>
    </w:p>
    <w:p>
      <w:pPr>
        <w:spacing w:after="0"/>
        <w:ind w:left="0"/>
        <w:jc w:val="both"/>
      </w:pPr>
      <w:r>
        <w:rPr>
          <w:rFonts w:ascii="Times New Roman"/>
          <w:b w:val="false"/>
          <w:i w:val="false"/>
          <w:color w:val="000000"/>
          <w:sz w:val="28"/>
        </w:rPr>
        <w:t xml:space="preserve">
      12. Есептілікті жасау мақсатында активтер мен шетел валютасындағы міндеттемелер Нормативтік құқықтық актілерді мемлекеттік тіркеу тізілімінде № 8378 болып тіркелген "Валюта айырбастаудың нарықтық бағамын айқындау тәртібі туралы" Қазақстан Республикасы Ұлттық Банкі Басқармасының 2013 жылғы 25 қаңтардағы № 15 қаулысының және Қазақстан Республикасы Қаржы министрінің 2013 жылғы 22 ақпандағы № 99 бұйрығының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тәртіпте айқындалған валюталарды айырбастаудың нарықтық бағамы бойынша есепті күнге қайта есептеліп көрсетіледі.</w:t>
      </w:r>
    </w:p>
    <w:p>
      <w:pPr>
        <w:spacing w:after="0"/>
        <w:ind w:left="0"/>
        <w:jc w:val="both"/>
      </w:pPr>
      <w:r>
        <w:rPr>
          <w:rFonts w:ascii="Times New Roman"/>
          <w:b w:val="false"/>
          <w:i w:val="false"/>
          <w:color w:val="000000"/>
          <w:sz w:val="28"/>
        </w:rPr>
        <w:t>
      13. Есеп нысандары кестелерінің кез келгені бойынша деректер болмаған кезде ол бойынша мәліметтер берілмейді, бұл туралы Қазақстан Республикасының бейрезидент-банктерінің филиалдары осы кесте бойынша мәліметтерді Әкімшілік деректер нысанын ұсыну мерзімінен кешіктірілмейтін мерзімде Қазақстан Республикасының Ұлттық Банкіне жазбаша түрде хабарлайды.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