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1c8e" w14:textId="9551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15 наурыздағы № ҚР ДСМ-22 бұйрығы. Қазақстан Республикасының Әділет министрлігінде 2021 жылғы 17 наурызда № 22342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Персоналды басқару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 ішінде Қазақстан Республикасы Денсаулық сақтау министрлігінің Заң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аппарат басшысына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15 наурыздағы</w:t>
            </w:r>
            <w:r>
              <w:br/>
            </w:r>
            <w:r>
              <w:rPr>
                <w:rFonts w:ascii="Times New Roman"/>
                <w:b w:val="false"/>
                <w:i w:val="false"/>
                <w:color w:val="000000"/>
                <w:sz w:val="20"/>
              </w:rPr>
              <w:t xml:space="preserve">№ ҚР ДСМ-22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ff0000"/>
          <w:sz w:val="28"/>
        </w:rPr>
        <w:t xml:space="preserve">
      1. Күші жойылды - ҚР Денсаулық сақтау министрінің м.а. 02.05.2023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9"/>
    <w:bookmarkStart w:name="z16" w:id="10"/>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қызметтік куәлігін беру қағидаларын және оның сипаттамасын бекіту туралы" Қазақстан Республикасы Денсаулық сақтау министрінің 2019 жылғы 19 наурыздағы № ҚР ДСМ-12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18441 болып тіркелген, Қазақстан Республикасы нормативтік құқықтық актілерінің эталондық бақылау банкінде 2019 жылғы 5 сәуірде жарияланған): </w:t>
      </w:r>
    </w:p>
    <w:bookmarkEnd w:id="10"/>
    <w:bookmarkStart w:name="z17" w:id="1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9" w:id="12"/>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аппарат басшысына жүктелсін.";</w:t>
      </w:r>
    </w:p>
    <w:bookmarkEnd w:id="12"/>
    <w:bookmarkStart w:name="z20" w:id="1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Денсаулық сақтау министрлігінің қызметтік куәлігін беру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2" w:id="14"/>
    <w:p>
      <w:pPr>
        <w:spacing w:after="0"/>
        <w:ind w:left="0"/>
        <w:jc w:val="both"/>
      </w:pPr>
      <w:r>
        <w:rPr>
          <w:rFonts w:ascii="Times New Roman"/>
          <w:b w:val="false"/>
          <w:i w:val="false"/>
          <w:color w:val="000000"/>
          <w:sz w:val="28"/>
        </w:rPr>
        <w:t>
      "2. "А" корпусының мемлекеттік әкімшілік қызметшісінің, ведомстволық бағынысты ұйым басшысының қызметтік куәлігі (бұдан әрі – Қызметтік куәлік) олардың лауазымы мен лауазымдық өкілеттіктерін растайтын құжат болып табылады.";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"5. Қызметтік куәлік Денсаулық сақтау министрлігінің аппарат басшысына, Комитеттердің төрағаларына, ведомстволық бағынысты ұйымдардың басшыларына – Қазақстан Республикасы Денсаулық сақтау министрінің қолы қойылып беріледі.";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абзацы мынадай редакцияда жазылсын: </w:t>
      </w:r>
    </w:p>
    <w:bookmarkStart w:name="z26" w:id="16"/>
    <w:p>
      <w:pPr>
        <w:spacing w:after="0"/>
        <w:ind w:left="0"/>
        <w:jc w:val="both"/>
      </w:pPr>
      <w:r>
        <w:rPr>
          <w:rFonts w:ascii="Times New Roman"/>
          <w:b w:val="false"/>
          <w:i w:val="false"/>
          <w:color w:val="000000"/>
          <w:sz w:val="28"/>
        </w:rPr>
        <w:t>
      "Жұмысқа алғаш қабылданған адамдар жаңа қызметтік куәлікті ресімдеу және алу үшін өздерінің 3 х 4 см көлемдегі түрлі-түсті фотосуретін Қазақстан Республикасы Денсаулық сақтау министрлігі Персоналды басқару департаментіне (бұдан әрі – ПБД) тапсырады, фотосурет қызметтік куәлікке жапсырылады.";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абзацы мынадай редакцияда жазылсын: </w:t>
      </w:r>
    </w:p>
    <w:bookmarkStart w:name="z28" w:id="17"/>
    <w:p>
      <w:pPr>
        <w:spacing w:after="0"/>
        <w:ind w:left="0"/>
        <w:jc w:val="both"/>
      </w:pPr>
      <w:r>
        <w:rPr>
          <w:rFonts w:ascii="Times New Roman"/>
          <w:b w:val="false"/>
          <w:i w:val="false"/>
          <w:color w:val="000000"/>
          <w:sz w:val="28"/>
        </w:rPr>
        <w:t>
      "Қызметкерлер қызметтік куәлікті алу кезінде осы Қағидаларға 2-қосымшаға сәйкес нысан бойынша Қазақстан Республикасы Денсаулық сақтау министрлігі "А" корпусының мемлекеттік әкімшілік қызметшісіне, ведомстволық бағынысты ұйымның басшысына қызметтік куәлікті беруді есепке алу журналына (бұдан әрі - есепке алу журналы) қол қояды.";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0" w:id="18"/>
    <w:p>
      <w:pPr>
        <w:spacing w:after="0"/>
        <w:ind w:left="0"/>
        <w:jc w:val="both"/>
      </w:pPr>
      <w:r>
        <w:rPr>
          <w:rFonts w:ascii="Times New Roman"/>
          <w:b w:val="false"/>
          <w:i w:val="false"/>
          <w:color w:val="000000"/>
          <w:sz w:val="28"/>
        </w:rPr>
        <w:t>
      "7. Қызметтік куәліктер және есепке алу журналы ПБД сейфінде сақталады.";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"8. Қызметтік куәлікті тапсырған кезде ПБД оны пайдалану және сақтау тәртібі бойынша түсіндіру жүргізіледі.</w:t>
      </w:r>
    </w:p>
    <w:bookmarkEnd w:id="19"/>
    <w:p>
      <w:pPr>
        <w:spacing w:after="0"/>
        <w:ind w:left="0"/>
        <w:jc w:val="both"/>
      </w:pPr>
      <w:r>
        <w:rPr>
          <w:rFonts w:ascii="Times New Roman"/>
          <w:b w:val="false"/>
          <w:i w:val="false"/>
          <w:color w:val="000000"/>
          <w:sz w:val="28"/>
        </w:rPr>
        <w:t>
      Осы Қағидалардың 6-тармағында көзделген қызметтік куәлікті ауыстыру кезінде бұрын берілген қызметтік куәлікті беруге жауапты ПБД қызметкерлері қайтарып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4" w:id="20"/>
    <w:p>
      <w:pPr>
        <w:spacing w:after="0"/>
        <w:ind w:left="0"/>
        <w:jc w:val="both"/>
      </w:pPr>
      <w:r>
        <w:rPr>
          <w:rFonts w:ascii="Times New Roman"/>
          <w:b w:val="false"/>
          <w:i w:val="false"/>
          <w:color w:val="000000"/>
          <w:sz w:val="28"/>
        </w:rPr>
        <w:t>
      "9. ПБД жыл сайын, 1 қаңтардағы жағдай бойынша қызметтік куәліктерді есепке алу деректерінің сәйкестігіне салыстырып тексеру жүргізеді.";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21"/>
    <w:p>
      <w:pPr>
        <w:spacing w:after="0"/>
        <w:ind w:left="0"/>
        <w:jc w:val="both"/>
      </w:pPr>
      <w:r>
        <w:rPr>
          <w:rFonts w:ascii="Times New Roman"/>
          <w:b w:val="false"/>
          <w:i w:val="false"/>
          <w:color w:val="000000"/>
          <w:sz w:val="28"/>
        </w:rPr>
        <w:t>
      "10. Қызметтік куәліктерді толтыру, ресімдеу, есепке алу, беру, сақтау және жою тәртібін жалпы бақылауды ПБД қызметкерлері жүзеге асырады.";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8" w:id="22"/>
    <w:p>
      <w:pPr>
        <w:spacing w:after="0"/>
        <w:ind w:left="0"/>
        <w:jc w:val="both"/>
      </w:pPr>
      <w:r>
        <w:rPr>
          <w:rFonts w:ascii="Times New Roman"/>
          <w:b w:val="false"/>
          <w:i w:val="false"/>
          <w:color w:val="000000"/>
          <w:sz w:val="28"/>
        </w:rPr>
        <w:t>
      "11. Қызметтік куәлік жоғалған немесе бүлінген жағдайда, оның иесі ПБД-ні дереу жазбаша нысанда (еркін түрде) хабардар етеді, бұқаралық ақпарат құралдарына хабарландыру береді.";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0" w:id="23"/>
    <w:p>
      <w:pPr>
        <w:spacing w:after="0"/>
        <w:ind w:left="0"/>
        <w:jc w:val="both"/>
      </w:pPr>
      <w:r>
        <w:rPr>
          <w:rFonts w:ascii="Times New Roman"/>
          <w:b w:val="false"/>
          <w:i w:val="false"/>
          <w:color w:val="000000"/>
          <w:sz w:val="28"/>
        </w:rPr>
        <w:t>
      "12. Қызметтік куәлікті жоғалтудың, бүлдірудің, сондай-ақ оны басқа адамдарға берудің немесе орынсыз пайдаланудың әрбір фактісі бойынша қызметтік тергеп-тексеру туралы бұйрық шыққанға дейін он жұмыс күні ішінде ПБД қызметтік тергеп-тексеру жүргізеді, оның нәтижелері бойынша Министрліктің тәртіптік комиссиясы кінәлілерді тәртіптік жауапкершілікке тарту туралы мәселені қарайды.";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2" w:id="24"/>
    <w:p>
      <w:pPr>
        <w:spacing w:after="0"/>
        <w:ind w:left="0"/>
        <w:jc w:val="both"/>
      </w:pPr>
      <w:r>
        <w:rPr>
          <w:rFonts w:ascii="Times New Roman"/>
          <w:b w:val="false"/>
          <w:i w:val="false"/>
          <w:color w:val="000000"/>
          <w:sz w:val="28"/>
        </w:rPr>
        <w:t>
      "13. Жоғалған қызметтік куәліктер бұқаралық ақпарат құралдары арқылы жарамсыз деп жарияланады, бұл туралы ПБД-ні хабардар етіледі. Жоғалғанның орнына жаңа қызметтік куәлікті қызметтік тергеп-тексеру жүргізілгеннен кейін ПБД береді.";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4" w:id="25"/>
    <w:p>
      <w:pPr>
        <w:spacing w:after="0"/>
        <w:ind w:left="0"/>
        <w:jc w:val="both"/>
      </w:pPr>
      <w:r>
        <w:rPr>
          <w:rFonts w:ascii="Times New Roman"/>
          <w:b w:val="false"/>
          <w:i w:val="false"/>
          <w:color w:val="000000"/>
          <w:sz w:val="28"/>
        </w:rPr>
        <w:t>
      "14. Жұмыстан босатылған кезде қызметкер қызметтік куәлікті ПБД-ге тапсырады. Куәлікті тапсырған кезде кету парағына қызметтік куәлікті беру үшін жауапты адамның қолы қойылады.";</w:t>
      </w:r>
    </w:p>
    <w:bookmarkEnd w:id="25"/>
    <w:bookmarkStart w:name="z45" w:id="26"/>
    <w:p>
      <w:pPr>
        <w:spacing w:after="0"/>
        <w:ind w:left="0"/>
        <w:jc w:val="both"/>
      </w:pPr>
      <w:r>
        <w:rPr>
          <w:rFonts w:ascii="Times New Roman"/>
          <w:b w:val="false"/>
          <w:i w:val="false"/>
          <w:color w:val="000000"/>
          <w:sz w:val="28"/>
        </w:rPr>
        <w:t xml:space="preserve">
      Қазақстан Республикасы Денсаулық сақтау министрлігінің қызметтік куәлігін беру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6"/>
    <w:bookmarkStart w:name="z46" w:id="27"/>
    <w:p>
      <w:pPr>
        <w:spacing w:after="0"/>
        <w:ind w:left="0"/>
        <w:jc w:val="both"/>
      </w:pPr>
      <w:r>
        <w:rPr>
          <w:rFonts w:ascii="Times New Roman"/>
          <w:b w:val="false"/>
          <w:i w:val="false"/>
          <w:color w:val="000000"/>
          <w:sz w:val="28"/>
        </w:rPr>
        <w:t xml:space="preserve">
      3. "Көтермелеудің салалық жүйесінің қағидаларын бекіту туралы" Қазақстан Республикасы Денсаулық сақтау министрінің 2020 жылғы 30 қарашадағы № ҚР ДСМ-216/2020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21702 болып тіркелген, Қазақстан Республикасы нормативтік құқықтық актілерінің эталондық бақылау банкінде 2020 жылғы 7 желтоқсанда жарияланған):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48" w:id="28"/>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аппарат басшысына жүктелсін.".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министрлігінің</w:t>
            </w:r>
            <w:r>
              <w:br/>
            </w:r>
            <w:r>
              <w:rPr>
                <w:rFonts w:ascii="Times New Roman"/>
                <w:b w:val="false"/>
                <w:i w:val="false"/>
                <w:color w:val="000000"/>
                <w:sz w:val="20"/>
              </w:rPr>
              <w:t>2019 жылғы 19 наурыздағы</w:t>
            </w:r>
            <w:r>
              <w:br/>
            </w:r>
            <w:r>
              <w:rPr>
                <w:rFonts w:ascii="Times New Roman"/>
                <w:b w:val="false"/>
                <w:i w:val="false"/>
                <w:color w:val="000000"/>
                <w:sz w:val="20"/>
              </w:rPr>
              <w:t>№ ҚР ДСМ-12 бұйрығына</w:t>
            </w:r>
            <w:r>
              <w:br/>
            </w:r>
            <w:r>
              <w:rPr>
                <w:rFonts w:ascii="Times New Roman"/>
                <w:b w:val="false"/>
                <w:i w:val="false"/>
                <w:color w:val="000000"/>
                <w:sz w:val="20"/>
              </w:rPr>
              <w:t>3-қосымша</w:t>
            </w:r>
          </w:p>
        </w:tc>
      </w:tr>
    </w:tbl>
    <w:bookmarkStart w:name="z51" w:id="29"/>
    <w:p>
      <w:pPr>
        <w:spacing w:after="0"/>
        <w:ind w:left="0"/>
        <w:jc w:val="left"/>
      </w:pPr>
      <w:r>
        <w:rPr>
          <w:rFonts w:ascii="Times New Roman"/>
          <w:b/>
          <w:i w:val="false"/>
          <w:color w:val="000000"/>
        </w:rPr>
        <w:t xml:space="preserve"> Қазақстан Республикасы Денсаулық сақтау министрлігінің қызметтік куәлігінің сипаттамасы</w:t>
      </w:r>
    </w:p>
    <w:bookmarkEnd w:id="29"/>
    <w:bookmarkStart w:name="z52" w:id="30"/>
    <w:p>
      <w:pPr>
        <w:spacing w:after="0"/>
        <w:ind w:left="0"/>
        <w:jc w:val="both"/>
      </w:pPr>
      <w:r>
        <w:rPr>
          <w:rFonts w:ascii="Times New Roman"/>
          <w:b w:val="false"/>
          <w:i w:val="false"/>
          <w:color w:val="000000"/>
          <w:sz w:val="28"/>
        </w:rPr>
        <w:t>
      1. Куәліктің мұқабаларының көлемі 19,5 см х 6,5 см (ашып көрсетілген түрінде), көгілдір түсті жоғары сапалы жасанды былғарыдан болуы.</w:t>
      </w:r>
    </w:p>
    <w:bookmarkEnd w:id="30"/>
    <w:bookmarkStart w:name="z53" w:id="31"/>
    <w:p>
      <w:pPr>
        <w:spacing w:after="0"/>
        <w:ind w:left="0"/>
        <w:jc w:val="both"/>
      </w:pPr>
      <w:r>
        <w:rPr>
          <w:rFonts w:ascii="Times New Roman"/>
          <w:b w:val="false"/>
          <w:i w:val="false"/>
          <w:color w:val="000000"/>
          <w:sz w:val="28"/>
        </w:rPr>
        <w:t>
      2. Куәліктің сыртқы бетінің ортасында алтын түсті Қазақстан Республикасы Мемлекеттік Елтаңбасының бейнесі орналасқан, одан төмен "ҚАЗАҚСТАН РЕСПУБЛИКАСЫ ДЕНСАУЛЫҚ САҚТАУ МИНИСТРЛІГІ" деген типографиялық қаріппен жазба жазылады.</w:t>
      </w:r>
    </w:p>
    <w:bookmarkEnd w:id="31"/>
    <w:bookmarkStart w:name="z54" w:id="32"/>
    <w:p>
      <w:pPr>
        <w:spacing w:after="0"/>
        <w:ind w:left="0"/>
        <w:jc w:val="both"/>
      </w:pPr>
      <w:r>
        <w:rPr>
          <w:rFonts w:ascii="Times New Roman"/>
          <w:b w:val="false"/>
          <w:i w:val="false"/>
          <w:color w:val="000000"/>
          <w:sz w:val="28"/>
        </w:rPr>
        <w:t>
      3. Куәліктің ішкі жағында ақ түс аясында көгілдір түсті қорғаныштық тангир орналасқан Қазақстан Республикасының Мемлекеттік Елтаңбасының бейнесі бейнеленген. Жоғарғы жақ бөлігінде "ҚАЗАҚСТАН РЕСПУБЛИКАСЫ ДЕНСАУЛЫҚ САҚТАУ МИНИСТРЛІГІ", "МИНИСТЕРСТВО ЗДРАВООХРАНЕНИЯ РЕСПУБЛИКИ КАЗАХСТАН" деген жазулар, одан төмен мәтіннен қызыл түсті үзік жолақпен бөлектелген "ҚАЗАҚСТАН РЕСПУБЛИКАСЫ" деген жазулар орналастырылған.</w:t>
      </w:r>
    </w:p>
    <w:bookmarkEnd w:id="32"/>
    <w:bookmarkStart w:name="z55" w:id="33"/>
    <w:p>
      <w:pPr>
        <w:spacing w:after="0"/>
        <w:ind w:left="0"/>
        <w:jc w:val="both"/>
      </w:pPr>
      <w:r>
        <w:rPr>
          <w:rFonts w:ascii="Times New Roman"/>
          <w:b w:val="false"/>
          <w:i w:val="false"/>
          <w:color w:val="000000"/>
          <w:sz w:val="28"/>
        </w:rPr>
        <w:t>
      4. Сол жағында: көлемі 3,5 х 4,5 см фотосурет (анфас түсірілген, түрлі-түсті), Қазақстан Республикасы Денсаулық сақтау министрінің қолымен және елтаңбасы бар мөрмен расталған қазақ тілінде қызметтік куәліктің нөмірі, қызметкердің тегі, аты, әкесінің аты (бар болса), лауазымы жазылады.</w:t>
      </w:r>
    </w:p>
    <w:bookmarkEnd w:id="33"/>
    <w:bookmarkStart w:name="z56" w:id="34"/>
    <w:p>
      <w:pPr>
        <w:spacing w:after="0"/>
        <w:ind w:left="0"/>
        <w:jc w:val="both"/>
      </w:pPr>
      <w:r>
        <w:rPr>
          <w:rFonts w:ascii="Times New Roman"/>
          <w:b w:val="false"/>
          <w:i w:val="false"/>
          <w:color w:val="000000"/>
          <w:sz w:val="28"/>
        </w:rPr>
        <w:t>
      5. Оң жағында: Қазақстан Республикасының Мемлекеттік Елтаңбасының бейнесі, елтаңбаның төменгі жағында "ҚАЗАҚСТАН РЕСПУБЛИКАСЫ/РЕСПУБЛИКА КАЗАХСТАН" деген жазу, орыс тілінде қызметтік куәліктің нөмірі, қызметкердің тегі, аты, әкесінің аты, лауазымы жазылады. Төменгі жағында куәліктің жарамдылық мерзімі (екі жыл мерзімге беріледі) көрсетіледі.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министрлігінің қызметтік </w:t>
            </w:r>
            <w:r>
              <w:br/>
            </w:r>
            <w:r>
              <w:rPr>
                <w:rFonts w:ascii="Times New Roman"/>
                <w:b w:val="false"/>
                <w:i w:val="false"/>
                <w:color w:val="000000"/>
                <w:sz w:val="20"/>
              </w:rPr>
              <w:t xml:space="preserve">куәлігін беру қағидаларына </w:t>
            </w:r>
            <w:r>
              <w:br/>
            </w:r>
            <w:r>
              <w:rPr>
                <w:rFonts w:ascii="Times New Roman"/>
                <w:b w:val="false"/>
                <w:i w:val="false"/>
                <w:color w:val="000000"/>
                <w:sz w:val="20"/>
              </w:rPr>
              <w:t>2-қосымша</w:t>
            </w:r>
          </w:p>
        </w:tc>
      </w:tr>
    </w:tbl>
    <w:bookmarkStart w:name="z59" w:id="35"/>
    <w:p>
      <w:pPr>
        <w:spacing w:after="0"/>
        <w:ind w:left="0"/>
        <w:jc w:val="left"/>
      </w:pPr>
      <w:r>
        <w:rPr>
          <w:rFonts w:ascii="Times New Roman"/>
          <w:b/>
          <w:i w:val="false"/>
          <w:color w:val="000000"/>
        </w:rPr>
        <w:t xml:space="preserve"> Қазақстан Республикасы Денсаулық сақтау министрлігі "А" корпусының мемлекеттік әкімшілік қызметшісіне, ведомстволық бағынысты ұйымның басшысына қызметтік куәлікті беруді есепке алу журналы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Т.А.Ә.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алғаны жөнінде жеке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Тапсырғаны туралы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белгі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36"/>
    <w:p>
      <w:pPr>
        <w:spacing w:after="0"/>
        <w:ind w:left="0"/>
        <w:jc w:val="both"/>
      </w:pPr>
      <w:r>
        <w:rPr>
          <w:rFonts w:ascii="Times New Roman"/>
          <w:b w:val="false"/>
          <w:i w:val="false"/>
          <w:color w:val="000000"/>
          <w:sz w:val="28"/>
        </w:rPr>
        <w:t>
      Ескертпе: Қазақстан Республикасы Денсаулық сақтау министрлігі "А" корпусының мемлекеттік әкімшілік қызметшісіне, ведомстволық бағынысты ұйымның басшысына қызметтік куәлікті беруді есепке алу журналы тігіліп, нөмірленіп және Персоналды басқару департаменті қызметкерінің қолымен және мөрімен расталады.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