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ddd3" w14:textId="b23d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29 наурыздағы № 171 бұйрығы. Қазақстан Республикасының Әділет министрлігінде 2021 жылғы 30 наурызда № 22413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17.07.2021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20224 болып тіркелген, Қазақстан Республикасы нормативтік құқықтық актілерінің эталондық бақылау банкінде 2020 жылғы 6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құқығына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"Жеке басын куәландыратын құжаттар, заңды тұлға ретінде мемлекеттік тіркелуі (қайта тіркелуі) туралы, заңды тұлғаның жарғысынан, лицензия туралы, көрсетілетін қызметті алушы басшысының жоғарғы заңгерлік білімі туралы (Порталдағы тиісті ақпараттық жүйелерден мәліметтерді алу мүмкіндігі болмаған жағдайда көрсетілетін қызметті алушыдан жоғарғы заңгерлік білімді растайтын құжаттың (диплом) электрондық көшірмесі талап етіледі),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психикалық денсаулық саласында медициналық көмек көрсететін ұйымдардан (медициналық анықтамалар) мәліметтерді көрсетілетін қызметті беруші "электрондық үкіметтің" шлюзі арқылы, лицензиялық алымның, оның ішінде лицензияны қайта ресімдегені үшін төленгені туралы "электрондық үкіметтің" төлем шлюзі (бұдан әрі – ЭҮТШ)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беруші тиісті тексеріс жүргізілгеннен және қажетті құжаттарды алғаннан кейін 1 (бір) жұмыс күні ішінде лицензия және (немесе) лицензияға қосымша беру құқығына құжаттарын қоса бере отырып, өзінің басшысының атына қағаз форматта баянат (еркін нысанда) жазады және "Е-лицензиялау" мемлекеттік деректер базасы" ақпараттық жүйесінде (бұдан әрі – "Е-лицензиялау" МДБ" АЖ) мемлекеттік қызмет көрсету нәтижесін қалыптастырады және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алушы лицензияны және (немесе) лицензияға қосымшаны қайта ресімдеу үшін өтінішті тапсырған кезде көрсетілетін қызметті беруші алған сәттен бастап 2 (екі) жұмыс күні ішінде ұсынылған құжаттарды қарайды, оларды толықтығына тексереді, зерделейді және көрсетілетін қызметті алушыны № 959 бұйрыққа сәйкес біліктілік талаптарына сәйкестігіне тексереді. Көрсетілетін қызметті алушы құжаттардың толық пакетін тапсырмаған және (немесе) мерзімі өтіп кеткен құжаттарды тапсырған жағдайда немесе стандарттың 9-тармағында көзделген негіздер бойынша көрсетілетін қызметті алушыға көрсетілетін қызметті берушінің уәкілетті адамының ЭЦҚ-мен қол қойылған электрондық құжат нысанында мемлекеттік қызмет көрсетуден дәлелді бас тарту жолданады.</w:t>
      </w:r>
    </w:p>
    <w:p>
      <w:pPr>
        <w:spacing w:after="0"/>
        <w:ind w:left="0"/>
        <w:jc w:val="both"/>
      </w:pPr>
      <w:r>
        <w:rPr>
          <w:rFonts w:ascii="Times New Roman"/>
          <w:b w:val="false"/>
          <w:i w:val="false"/>
          <w:color w:val="000000"/>
          <w:sz w:val="28"/>
        </w:rPr>
        <w:t>
      Көрсетілетін қызметті беруші тиісті тексеріс жүргізілгеннен және қажетті құжаттарды алғаннан кейін 1 (бір) жұмыс күні ішінде лицензияны және (немесе) лицензияға қосымшаны қайта ресімдеу құқығына құжаттарын қоса бере отырып, өзінің басшысының атына қағаз форматта баянат (еркін нысанда) жазады және "Е-лицензиялау" МДБ" АЖ-да мемлекеттік қызмет көрсету нәтижесін қалыптастырады және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Көрсетілетін қызметті алушы лицензия және (немесе) лицензияға қосымшаның телнұсқасын беру үшін өтінішті тапсырған кезде көрсетілетін қызметті беруші алған сәттен бастап 1 (бір) жұмыс күні ішінде ұсынылған құжаттарды қарайды, оларды толықтығына тексереді, зерделейді және көрсетілетін қызметті алушыны № 959 бұйрыққа сәйкес біліктілік талаптарына сәйкестігіне тексереді. Көрсетілетін қызметті алушы құжаттардың толық пакетін тапсырмаған және (немесе) мерзімі өтіп кеткен құжаттарды тапсырған жағдайда немесе стандарттың 9-тармағында көзделген негіздер бойынша көрсетілетін қызметті алушыға көрсетілетін қызметті берушінің уәкілетті адамының ЭЦҚ-мен қол қойылған электрондық құжат нысанында мемлекеттік қызмет көрсетуден дәлелді бас тарту жолданады.</w:t>
      </w:r>
    </w:p>
    <w:bookmarkStart w:name="z8" w:id="3"/>
    <w:p>
      <w:pPr>
        <w:spacing w:after="0"/>
        <w:ind w:left="0"/>
        <w:jc w:val="both"/>
      </w:pPr>
      <w:r>
        <w:rPr>
          <w:rFonts w:ascii="Times New Roman"/>
          <w:b w:val="false"/>
          <w:i w:val="false"/>
          <w:color w:val="000000"/>
          <w:sz w:val="28"/>
        </w:rPr>
        <w:t>
      Көрсетілетін қызметті беруші тиісті тексеріс жүргізілгеннен және қажетті құжаттарды алғаннан кейін 1 (бір) жұмыс күні ішінде лицензия және (немесе) лицензияға қосымшаның телнұсқасын беру құқығына құжаттарын қоса бере отырып, өзінің басшысының атына қағаз форматта баянат (еркін нысанда) жазады және "Е-лицензиялау" МДБ" АЖ-да мемлекеттік қызмет көрсету нәтижесін қалыптастырады және ол көрсетілетін қызметті берушінің басшысы қол қойғаннан кейін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bookmarkEnd w:id="3"/>
    <w:bookmarkStart w:name="z9" w:id="4"/>
    <w:p>
      <w:pPr>
        <w:spacing w:after="0"/>
        <w:ind w:left="0"/>
        <w:jc w:val="both"/>
      </w:pPr>
      <w:r>
        <w:rPr>
          <w:rFonts w:ascii="Times New Roman"/>
          <w:b w:val="false"/>
          <w:i w:val="false"/>
          <w:color w:val="000000"/>
          <w:sz w:val="28"/>
        </w:rPr>
        <w:t xml:space="preserve">
      көрсетілген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реттік нөмірі 3-жол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708"/>
        <w:gridCol w:w="9255"/>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қосымшаны берген кезінде – 10 (он) жұмыс күні.</w:t>
            </w:r>
            <w:r>
              <w:br/>
            </w:r>
            <w:r>
              <w:rPr>
                <w:rFonts w:ascii="Times New Roman"/>
                <w:b w:val="false"/>
                <w:i w:val="false"/>
                <w:color w:val="000000"/>
                <w:sz w:val="20"/>
              </w:rPr>
              <w:t>
Лицензияны және (немесе) лицензияға қосымшаны қайта ресімдеу кезінде – 3 (үш) жұмыс күні.</w:t>
            </w:r>
            <w:r>
              <w:br/>
            </w:r>
            <w:r>
              <w:rPr>
                <w:rFonts w:ascii="Times New Roman"/>
                <w:b w:val="false"/>
                <w:i w:val="false"/>
                <w:color w:val="000000"/>
                <w:sz w:val="20"/>
              </w:rPr>
              <w:t>
Лицензия және (немесе) лицензияға қосымшаның телнұсқасын берген кезінде – 2 (екі) жұмыс күні.</w:t>
            </w: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реттік нөмірі 4-жол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3913"/>
        <w:gridCol w:w="5325"/>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реттік нөмірі 5-жол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882"/>
        <w:gridCol w:w="10728"/>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Қағидаларға 4 және 5-қосымшаларға сәйкес күзет қызметімен айналысу құқығына берілген лицензия және (немесе) лицензияға қосымша, лицензияны және (немесе) лицензияға қосымшаны қайта ресімдеу, лицензия және (немесе) лицензияға қосымшаның телнұсқасы не лицензияны беруден бас тарту туралы дәлелді жауап.</w:t>
            </w:r>
            <w:r>
              <w:br/>
            </w:r>
            <w:r>
              <w:rPr>
                <w:rFonts w:ascii="Times New Roman"/>
                <w:b w:val="false"/>
                <w:i w:val="false"/>
                <w:color w:val="000000"/>
                <w:sz w:val="20"/>
              </w:rPr>
              <w:t>
Мемлекеттік көрсетілетін қызметтің нәтижесін ұсыну нысаны: электрондық.</w:t>
            </w:r>
            <w:r>
              <w:br/>
            </w:r>
            <w:r>
              <w:rPr>
                <w:rFonts w:ascii="Times New Roman"/>
                <w:b w:val="false"/>
                <w:i w:val="false"/>
                <w:color w:val="000000"/>
                <w:sz w:val="20"/>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ЭЦҚ-мен қол қойылған электрондық құжат нысанында жолданады.</w:t>
            </w:r>
          </w:p>
        </w:tc>
      </w:tr>
    </w:tbl>
    <w:p>
      <w:pPr>
        <w:spacing w:after="0"/>
        <w:ind w:left="0"/>
        <w:jc w:val="both"/>
      </w:pP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реттік нөмірі 8-жол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671"/>
        <w:gridCol w:w="9838"/>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қосымшаны алу, лицензияны және (немесе) лицензияға қосымшаны қайта ресімдеу үшін:</w:t>
            </w:r>
            <w:r>
              <w:br/>
            </w:r>
            <w:r>
              <w:rPr>
                <w:rFonts w:ascii="Times New Roman"/>
                <w:b w:val="false"/>
                <w:i w:val="false"/>
                <w:color w:val="000000"/>
                <w:sz w:val="20"/>
              </w:rPr>
              <w:t>
мәліметтер нысанымен толтырылған көрсетілетін қызметті алушының ЭЦҚ-мен қол қойылған электрондық құжат нысанындағы өтініш;</w:t>
            </w:r>
            <w:r>
              <w:br/>
            </w:r>
            <w:r>
              <w:rPr>
                <w:rFonts w:ascii="Times New Roman"/>
                <w:b w:val="false"/>
                <w:i w:val="false"/>
                <w:color w:val="000000"/>
                <w:sz w:val="20"/>
              </w:rPr>
              <w:t>
2)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және (немесе) лицензияға қосымшаның телнұсқасын алу үшін жүгінеді және мынадай құжаттарды ұсынады:</w:t>
            </w:r>
            <w:r>
              <w:br/>
            </w:r>
            <w:r>
              <w:rPr>
                <w:rFonts w:ascii="Times New Roman"/>
                <w:b w:val="false"/>
                <w:i w:val="false"/>
                <w:color w:val="000000"/>
                <w:sz w:val="20"/>
              </w:rPr>
              <w:t>
көрсетілетін қызметті алушының ЭЦҚ-мен қол қойылған электрондық құжат нысанындағы өтініш;</w:t>
            </w:r>
            <w:r>
              <w:br/>
            </w:r>
            <w:r>
              <w:rPr>
                <w:rFonts w:ascii="Times New Roman"/>
                <w:b w:val="false"/>
                <w:i w:val="false"/>
                <w:color w:val="000000"/>
                <w:sz w:val="20"/>
              </w:rPr>
              <w:t>
3) "Террористік тұрғыдан осал объектілерді күзетуді қоспағанда, күзет қызметтерінің барлық түрі" қызметтің кіші түрі үшін 1) тармақшаға сәйкес құжаттар қоса беріледі;</w:t>
            </w:r>
            <w:r>
              <w:br/>
            </w:r>
            <w:r>
              <w:rPr>
                <w:rFonts w:ascii="Times New Roman"/>
                <w:b w:val="false"/>
                <w:i w:val="false"/>
                <w:color w:val="000000"/>
                <w:sz w:val="20"/>
              </w:rPr>
              <w:t>
4) "Күзет қызметтерінің барлық түрі, оның ішнде террористік тұрғыдан осал объектілерді күзету" қызметтің кіші түрі үшін 1) тармақшада көрсетілген құжаттармен бірге мынадай құжаттар:</w:t>
            </w:r>
            <w:r>
              <w:br/>
            </w:r>
            <w:r>
              <w:rPr>
                <w:rFonts w:ascii="Times New Roman"/>
                <w:b w:val="false"/>
                <w:i w:val="false"/>
                <w:color w:val="000000"/>
                <w:sz w:val="20"/>
              </w:rPr>
              <w:t>
меншік құқығында радиобайланыстың (радиожиіліктер мен жабдықтардың) болуын растайтын құжаттардың (түгендеу нөмірлері, жүкқұжаттар, фискалдық чектер немесе басқа құжаттар) не жалдау шартының электрондық көшірмелері;</w:t>
            </w:r>
            <w:r>
              <w:br/>
            </w:r>
            <w:r>
              <w:rPr>
                <w:rFonts w:ascii="Times New Roman"/>
                <w:b w:val="false"/>
                <w:i w:val="false"/>
                <w:color w:val="000000"/>
                <w:sz w:val="20"/>
              </w:rPr>
              <w:t>
штаттық орналастырудың және мобильді топтарды (жедел ден қою тобын) құру және тиісті қызметкерлерді лауазымға тағайындау туралы бұйрықтардың электрондық көшірмелері;</w:t>
            </w:r>
            <w:r>
              <w:br/>
            </w:r>
            <w:r>
              <w:rPr>
                <w:rFonts w:ascii="Times New Roman"/>
                <w:b w:val="false"/>
                <w:i w:val="false"/>
                <w:color w:val="000000"/>
                <w:sz w:val="20"/>
              </w:rPr>
              <w:t>
мобильді топтарға (жедел ден қою топтарына) арналған меншік құқығындағы көлік құралдарының болуын растайтын құжаттардың электрондық көшірмелері қоса беріледі.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5"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4 және 5-қосымшалармен толықтырылсын;</w:t>
      </w:r>
    </w:p>
    <w:bookmarkEnd w:id="9"/>
    <w:bookmarkStart w:name="z16" w:id="10"/>
    <w:p>
      <w:pPr>
        <w:spacing w:after="0"/>
        <w:ind w:left="0"/>
        <w:jc w:val="both"/>
      </w:pPr>
      <w:r>
        <w:rPr>
          <w:rFonts w:ascii="Times New Roman"/>
          <w:b w:val="false"/>
          <w:i w:val="false"/>
          <w:color w:val="000000"/>
          <w:sz w:val="28"/>
        </w:rPr>
        <w:t xml:space="preserve">
      көрсетілген бұйрықпен бекітілген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көрсетілген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реттік нөмірі 4-жол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3913"/>
        <w:gridCol w:w="5325"/>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bl>
    <w:p>
      <w:pPr>
        <w:spacing w:after="0"/>
        <w:ind w:left="0"/>
        <w:jc w:val="both"/>
      </w:pP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көрсетілген бұйрықпен бекітілген "Ұлттық компанияның күзет ұйымын құруын уәкілетті органмен келісу"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xml:space="preserve">
      көрсетілген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реттік нөмірі 4-жол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3913"/>
        <w:gridCol w:w="5325"/>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bl>
    <w:p>
      <w:pPr>
        <w:spacing w:after="0"/>
        <w:ind w:left="0"/>
        <w:jc w:val="both"/>
      </w:pP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16"/>
    <w:bookmarkStart w:name="z23"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4" w:id="1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8"/>
    <w:bookmarkStart w:name="z25" w:id="1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9"/>
    <w:bookmarkStart w:name="z26" w:id="2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0"/>
    <w:bookmarkStart w:name="z27" w:id="21"/>
    <w:p>
      <w:pPr>
        <w:spacing w:after="0"/>
        <w:ind w:left="0"/>
        <w:jc w:val="both"/>
      </w:pPr>
      <w:r>
        <w:rPr>
          <w:rFonts w:ascii="Times New Roman"/>
          <w:b w:val="false"/>
          <w:i w:val="false"/>
          <w:color w:val="000000"/>
          <w:sz w:val="28"/>
        </w:rPr>
        <w:t>
      4. Осы бұйрық 2021 жылғы 17 шілдеден бастап қолданысқа енгізіледі және ресми жариялануы тиіс.</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xml:space="preserve">№ 171 бұйрығына </w:t>
            </w:r>
            <w:r>
              <w:br/>
            </w:r>
            <w:r>
              <w:rPr>
                <w:rFonts w:ascii="Times New Roman"/>
                <w:b w:val="false"/>
                <w:i w:val="false"/>
                <w:color w:val="000000"/>
                <w:sz w:val="20"/>
              </w:rPr>
              <w:t>1-қосымша</w:t>
            </w:r>
            <w:r>
              <w:br/>
            </w: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2-қосымшамен</w:t>
            </w:r>
            <w:r>
              <w:br/>
            </w:r>
            <w:r>
              <w:rPr>
                <w:rFonts w:ascii="Times New Roman"/>
                <w:b w:val="false"/>
                <w:i w:val="false"/>
                <w:color w:val="000000"/>
                <w:sz w:val="20"/>
              </w:rPr>
              <w:t>бекітілген</w:t>
            </w:r>
          </w:p>
        </w:tc>
      </w:tr>
    </w:tbl>
    <w:bookmarkStart w:name="z28" w:id="22"/>
    <w:p>
      <w:pPr>
        <w:spacing w:after="0"/>
        <w:ind w:left="0"/>
        <w:jc w:val="left"/>
      </w:pPr>
      <w:r>
        <w:rPr>
          <w:rFonts w:ascii="Times New Roman"/>
          <w:b/>
          <w:i w:val="false"/>
          <w:color w:val="000000"/>
        </w:rPr>
        <w:t xml:space="preserve"> Күзет қызметімен айналысу құқығына лицензия алуға/лицензияны қайта ресімдеуге/лицензияның телнұсқасын және (немесе) лицензияға қосымшаны алуға арналған өтініші</w:t>
      </w:r>
    </w:p>
    <w:bookmarkEnd w:id="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(ішкі істер органдарының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xml:space="preserve">
      Күзет қызметімен айналысу құқығына лицензия беруді/лицензияны қайта </w:t>
      </w:r>
    </w:p>
    <w:p>
      <w:pPr>
        <w:spacing w:after="0"/>
        <w:ind w:left="0"/>
        <w:jc w:val="both"/>
      </w:pPr>
      <w:r>
        <w:rPr>
          <w:rFonts w:ascii="Times New Roman"/>
          <w:b w:val="false"/>
          <w:i w:val="false"/>
          <w:color w:val="000000"/>
          <w:sz w:val="28"/>
        </w:rPr>
        <w:t xml:space="preserve">
      ресімдеуді/лицензияның телнұсқасын және (немесе) лицензияға қосымшаны беруді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түрі(лері)нің толық атауы көрсетілсін)</w:t>
      </w:r>
    </w:p>
    <w:p>
      <w:pPr>
        <w:spacing w:after="0"/>
        <w:ind w:left="0"/>
        <w:jc w:val="both"/>
      </w:pPr>
      <w:r>
        <w:rPr>
          <w:rFonts w:ascii="Times New Roman"/>
          <w:b w:val="false"/>
          <w:i w:val="false"/>
          <w:color w:val="000000"/>
          <w:sz w:val="28"/>
        </w:rPr>
        <w:t xml:space="preserve">
      Заңды тұлғаның мекенжайы (лары) 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жүзеге асыру объектісінің мекенжайы _______________________________ </w:t>
      </w:r>
    </w:p>
    <w:p>
      <w:pPr>
        <w:spacing w:after="0"/>
        <w:ind w:left="0"/>
        <w:jc w:val="both"/>
      </w:pPr>
      <w:r>
        <w:rPr>
          <w:rFonts w:ascii="Times New Roman"/>
          <w:b w:val="false"/>
          <w:i w:val="false"/>
          <w:color w:val="000000"/>
          <w:sz w:val="28"/>
        </w:rPr>
        <w:t>
                                                      (пошталық индексі, облысы, қаласы,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көрсетілетін қызметті алушының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Заңды тұлға басшысының ЭЦҚ ________________</w:t>
      </w:r>
    </w:p>
    <w:p>
      <w:pPr>
        <w:spacing w:after="0"/>
        <w:ind w:left="0"/>
        <w:jc w:val="both"/>
      </w:pPr>
      <w:r>
        <w:rPr>
          <w:rFonts w:ascii="Times New Roman"/>
          <w:b w:val="false"/>
          <w:i w:val="false"/>
          <w:color w:val="000000"/>
          <w:sz w:val="28"/>
        </w:rPr>
        <w:t>
      Толтыру күні 20 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xml:space="preserve">№ 171 бұйрығына </w:t>
            </w:r>
            <w:r>
              <w:br/>
            </w:r>
            <w:r>
              <w:rPr>
                <w:rFonts w:ascii="Times New Roman"/>
                <w:b w:val="false"/>
                <w:i w:val="false"/>
                <w:color w:val="000000"/>
                <w:sz w:val="20"/>
              </w:rPr>
              <w:t>2-қосымша</w:t>
            </w:r>
            <w:r>
              <w:br/>
            </w: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3-қосымшамен</w:t>
            </w:r>
            <w:r>
              <w:br/>
            </w:r>
            <w:r>
              <w:rPr>
                <w:rFonts w:ascii="Times New Roman"/>
                <w:b w:val="false"/>
                <w:i w:val="false"/>
                <w:color w:val="000000"/>
                <w:sz w:val="20"/>
              </w:rPr>
              <w:t>бекітілген</w:t>
            </w:r>
          </w:p>
        </w:tc>
      </w:tr>
    </w:tbl>
    <w:bookmarkStart w:name="z30" w:id="23"/>
    <w:p>
      <w:pPr>
        <w:spacing w:after="0"/>
        <w:ind w:left="0"/>
        <w:jc w:val="left"/>
      </w:pPr>
      <w:r>
        <w:rPr>
          <w:rFonts w:ascii="Times New Roman"/>
          <w:b/>
          <w:i w:val="false"/>
          <w:color w:val="000000"/>
        </w:rPr>
        <w:t xml:space="preserve"> Күзет қызметімен айналысу құқығына лицензия беру/қайта рәсімдеу және (немесе) лицензияға қосымшаны беру бойынша мәліметтер нысаны</w:t>
      </w:r>
    </w:p>
    <w:bookmarkEnd w:id="23"/>
    <w:p>
      <w:pPr>
        <w:spacing w:after="0"/>
        <w:ind w:left="0"/>
        <w:jc w:val="both"/>
      </w:pPr>
      <w:r>
        <w:rPr>
          <w:rFonts w:ascii="Times New Roman"/>
          <w:b w:val="false"/>
          <w:i w:val="false"/>
          <w:color w:val="000000"/>
          <w:sz w:val="28"/>
        </w:rPr>
        <w:t xml:space="preserve">
      1. Жалпы ақпарат </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2. Күзет ұйымы басшысының, сондай-ақ олардың филиалдары мен өкілдіктері </w:t>
      </w:r>
    </w:p>
    <w:p>
      <w:pPr>
        <w:spacing w:after="0"/>
        <w:ind w:left="0"/>
        <w:jc w:val="both"/>
      </w:pPr>
      <w:r>
        <w:rPr>
          <w:rFonts w:ascii="Times New Roman"/>
          <w:b w:val="false"/>
          <w:i w:val="false"/>
          <w:color w:val="000000"/>
          <w:sz w:val="28"/>
        </w:rPr>
        <w:t xml:space="preserve">
      басшыларының біліктілік талаптары туралы мәліметтер </w:t>
      </w:r>
    </w:p>
    <w:p>
      <w:pPr>
        <w:spacing w:after="0"/>
        <w:ind w:left="0"/>
        <w:jc w:val="both"/>
      </w:pPr>
      <w:r>
        <w:rPr>
          <w:rFonts w:ascii="Times New Roman"/>
          <w:b w:val="false"/>
          <w:i w:val="false"/>
          <w:color w:val="000000"/>
          <w:sz w:val="28"/>
        </w:rPr>
        <w:t xml:space="preserve">
      3) ________________________________________________________________________ </w:t>
      </w:r>
    </w:p>
    <w:p>
      <w:pPr>
        <w:spacing w:after="0"/>
        <w:ind w:left="0"/>
        <w:jc w:val="both"/>
      </w:pPr>
      <w:r>
        <w:rPr>
          <w:rFonts w:ascii="Times New Roman"/>
          <w:b w:val="false"/>
          <w:i w:val="false"/>
          <w:color w:val="000000"/>
          <w:sz w:val="28"/>
        </w:rPr>
        <w:t xml:space="preserve">
      (мамандығы және біліктілігі) </w:t>
      </w:r>
    </w:p>
    <w:p>
      <w:pPr>
        <w:spacing w:after="0"/>
        <w:ind w:left="0"/>
        <w:jc w:val="both"/>
      </w:pPr>
      <w:r>
        <w:rPr>
          <w:rFonts w:ascii="Times New Roman"/>
          <w:b w:val="false"/>
          <w:i w:val="false"/>
          <w:color w:val="000000"/>
          <w:sz w:val="28"/>
        </w:rPr>
        <w:t xml:space="preserve">
      4) ________________________________________________________________________ </w:t>
      </w:r>
    </w:p>
    <w:p>
      <w:pPr>
        <w:spacing w:after="0"/>
        <w:ind w:left="0"/>
        <w:jc w:val="both"/>
      </w:pPr>
      <w:r>
        <w:rPr>
          <w:rFonts w:ascii="Times New Roman"/>
          <w:b w:val="false"/>
          <w:i w:val="false"/>
          <w:color w:val="000000"/>
          <w:sz w:val="28"/>
        </w:rPr>
        <w:t xml:space="preserve">
      (лицензияланатың қызмет түрінің бейіні бойынша жоғарғы білім туралы дипломның </w:t>
      </w:r>
    </w:p>
    <w:p>
      <w:pPr>
        <w:spacing w:after="0"/>
        <w:ind w:left="0"/>
        <w:jc w:val="both"/>
      </w:pPr>
      <w:r>
        <w:rPr>
          <w:rFonts w:ascii="Times New Roman"/>
          <w:b w:val="false"/>
          <w:i w:val="false"/>
          <w:color w:val="000000"/>
          <w:sz w:val="28"/>
        </w:rPr>
        <w:t xml:space="preserve">
      нөмірі және берілген күні) </w:t>
      </w:r>
    </w:p>
    <w:p>
      <w:pPr>
        <w:spacing w:after="0"/>
        <w:ind w:left="0"/>
        <w:jc w:val="both"/>
      </w:pPr>
      <w:r>
        <w:rPr>
          <w:rFonts w:ascii="Times New Roman"/>
          <w:b w:val="false"/>
          <w:i w:val="false"/>
          <w:color w:val="000000"/>
          <w:sz w:val="28"/>
        </w:rPr>
        <w:t xml:space="preserve">
      5) 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xml:space="preserve">
      6) ________________________________________________________________________ </w:t>
      </w:r>
    </w:p>
    <w:p>
      <w:pPr>
        <w:spacing w:after="0"/>
        <w:ind w:left="0"/>
        <w:jc w:val="both"/>
      </w:pPr>
      <w:r>
        <w:rPr>
          <w:rFonts w:ascii="Times New Roman"/>
          <w:b w:val="false"/>
          <w:i w:val="false"/>
          <w:color w:val="000000"/>
          <w:sz w:val="28"/>
        </w:rPr>
        <w:t xml:space="preserve">
      (жұмысқа қабылдау туралы бұйрықтың/жеке еңбек келісімшартының нөмірі </w:t>
      </w:r>
    </w:p>
    <w:p>
      <w:pPr>
        <w:spacing w:after="0"/>
        <w:ind w:left="0"/>
        <w:jc w:val="both"/>
      </w:pPr>
      <w:r>
        <w:rPr>
          <w:rFonts w:ascii="Times New Roman"/>
          <w:b w:val="false"/>
          <w:i w:val="false"/>
          <w:color w:val="000000"/>
          <w:sz w:val="28"/>
        </w:rPr>
        <w:t xml:space="preserve">
      және күні) </w:t>
      </w:r>
    </w:p>
    <w:p>
      <w:pPr>
        <w:spacing w:after="0"/>
        <w:ind w:left="0"/>
        <w:jc w:val="both"/>
      </w:pPr>
      <w:r>
        <w:rPr>
          <w:rFonts w:ascii="Times New Roman"/>
          <w:b w:val="false"/>
          <w:i w:val="false"/>
          <w:color w:val="000000"/>
          <w:sz w:val="28"/>
        </w:rPr>
        <w:t xml:space="preserve">
      7) ________________________________________________________________________ </w:t>
      </w:r>
    </w:p>
    <w:p>
      <w:pPr>
        <w:spacing w:after="0"/>
        <w:ind w:left="0"/>
        <w:jc w:val="both"/>
      </w:pPr>
      <w:r>
        <w:rPr>
          <w:rFonts w:ascii="Times New Roman"/>
          <w:b w:val="false"/>
          <w:i w:val="false"/>
          <w:color w:val="000000"/>
          <w:sz w:val="28"/>
        </w:rPr>
        <w:t xml:space="preserve">
      (арнайы бағдарлама бойынша өткен курсы туралы куәліктің нөмірі және берілген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8) ________________________________________________________________________ </w:t>
      </w:r>
    </w:p>
    <w:p>
      <w:pPr>
        <w:spacing w:after="0"/>
        <w:ind w:left="0"/>
        <w:jc w:val="both"/>
      </w:pPr>
      <w:r>
        <w:rPr>
          <w:rFonts w:ascii="Times New Roman"/>
          <w:b w:val="false"/>
          <w:i w:val="false"/>
          <w:color w:val="000000"/>
          <w:sz w:val="28"/>
        </w:rPr>
        <w:t xml:space="preserve">
      (даярлау және біліктілікті арттыру жөніндегі мамандандырылған оқу орталығының </w:t>
      </w:r>
    </w:p>
    <w:p>
      <w:pPr>
        <w:spacing w:after="0"/>
        <w:ind w:left="0"/>
        <w:jc w:val="both"/>
      </w:pPr>
      <w:r>
        <w:rPr>
          <w:rFonts w:ascii="Times New Roman"/>
          <w:b w:val="false"/>
          <w:i w:val="false"/>
          <w:color w:val="000000"/>
          <w:sz w:val="28"/>
        </w:rPr>
        <w:t xml:space="preserve">
      атауы және заңды мекенжайы) </w:t>
      </w:r>
    </w:p>
    <w:p>
      <w:pPr>
        <w:spacing w:after="0"/>
        <w:ind w:left="0"/>
        <w:jc w:val="both"/>
      </w:pPr>
      <w:r>
        <w:rPr>
          <w:rFonts w:ascii="Times New Roman"/>
          <w:b w:val="false"/>
          <w:i w:val="false"/>
          <w:color w:val="000000"/>
          <w:sz w:val="28"/>
        </w:rPr>
        <w:t xml:space="preserve">
      9) ________________________________________________________________________ </w:t>
      </w:r>
    </w:p>
    <w:p>
      <w:pPr>
        <w:spacing w:after="0"/>
        <w:ind w:left="0"/>
        <w:jc w:val="both"/>
      </w:pPr>
      <w:r>
        <w:rPr>
          <w:rFonts w:ascii="Times New Roman"/>
          <w:b w:val="false"/>
          <w:i w:val="false"/>
          <w:color w:val="000000"/>
          <w:sz w:val="28"/>
        </w:rPr>
        <w:t xml:space="preserve">
      (теріс себептер бойынша босатылғаны туралы мәліметтер) </w:t>
      </w:r>
    </w:p>
    <w:p>
      <w:pPr>
        <w:spacing w:after="0"/>
        <w:ind w:left="0"/>
        <w:jc w:val="both"/>
      </w:pPr>
      <w:r>
        <w:rPr>
          <w:rFonts w:ascii="Times New Roman"/>
          <w:b w:val="false"/>
          <w:i w:val="false"/>
          <w:color w:val="000000"/>
          <w:sz w:val="28"/>
        </w:rPr>
        <w:t xml:space="preserve">
      10) 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9), 10), 11), 12), </w:t>
      </w:r>
    </w:p>
    <w:p>
      <w:pPr>
        <w:spacing w:after="0"/>
        <w:ind w:left="0"/>
        <w:jc w:val="both"/>
      </w:pPr>
      <w:r>
        <w:rPr>
          <w:rFonts w:ascii="Times New Roman"/>
          <w:b w:val="false"/>
          <w:i w:val="false"/>
          <w:color w:val="000000"/>
          <w:sz w:val="28"/>
        </w:rPr>
        <w:t xml:space="preserve">
      15), 16) және 17) тармақшалары бойынша еңбек шартын бұзу туралы мәліметтер) </w:t>
      </w:r>
    </w:p>
    <w:p>
      <w:pPr>
        <w:spacing w:after="0"/>
        <w:ind w:left="0"/>
        <w:jc w:val="both"/>
      </w:pPr>
      <w:r>
        <w:rPr>
          <w:rFonts w:ascii="Times New Roman"/>
          <w:b w:val="false"/>
          <w:i w:val="false"/>
          <w:color w:val="000000"/>
          <w:sz w:val="28"/>
        </w:rPr>
        <w:t xml:space="preserve">
      3. Террористік тұрғыдан осал объектілерді күзету үшін жеке күзет ұйымына, сондай-ақ оның филиалдары мен өкілдіктеріне қойылатын біліктілік талаптары туралы мәліметтер ("Күзет қызметтерінің барлық түрі, оның ішнде террористік тұрғыдан осал объектілерді күзету" қызметтің кіші түрін алған кезде толтырылады) </w:t>
      </w:r>
    </w:p>
    <w:p>
      <w:pPr>
        <w:spacing w:after="0"/>
        <w:ind w:left="0"/>
        <w:jc w:val="both"/>
      </w:pPr>
      <w:r>
        <w:rPr>
          <w:rFonts w:ascii="Times New Roman"/>
          <w:b w:val="false"/>
          <w:i w:val="false"/>
          <w:color w:val="000000"/>
          <w:sz w:val="28"/>
        </w:rPr>
        <w:t xml:space="preserve">
      11) _______________________________________________________________________ </w:t>
      </w:r>
    </w:p>
    <w:p>
      <w:pPr>
        <w:spacing w:after="0"/>
        <w:ind w:left="0"/>
        <w:jc w:val="both"/>
      </w:pPr>
      <w:r>
        <w:rPr>
          <w:rFonts w:ascii="Times New Roman"/>
          <w:b w:val="false"/>
          <w:i w:val="false"/>
          <w:color w:val="000000"/>
          <w:sz w:val="28"/>
        </w:rPr>
        <w:t xml:space="preserve">
      (мобильді топтардың (жедел ден қою топтарының) саны) </w:t>
      </w:r>
    </w:p>
    <w:p>
      <w:pPr>
        <w:spacing w:after="0"/>
        <w:ind w:left="0"/>
        <w:jc w:val="both"/>
      </w:pPr>
      <w:r>
        <w:rPr>
          <w:rFonts w:ascii="Times New Roman"/>
          <w:b w:val="false"/>
          <w:i w:val="false"/>
          <w:color w:val="000000"/>
          <w:sz w:val="28"/>
        </w:rPr>
        <w:t xml:space="preserve">
      12) _______________________________________________________________________ </w:t>
      </w:r>
    </w:p>
    <w:p>
      <w:pPr>
        <w:spacing w:after="0"/>
        <w:ind w:left="0"/>
        <w:jc w:val="both"/>
      </w:pPr>
      <w:r>
        <w:rPr>
          <w:rFonts w:ascii="Times New Roman"/>
          <w:b w:val="false"/>
          <w:i w:val="false"/>
          <w:color w:val="000000"/>
          <w:sz w:val="28"/>
        </w:rPr>
        <w:t xml:space="preserve">
      (мобильді топтарға (жедел ден қою топтарына) арналған көлік құралдарын </w:t>
      </w:r>
    </w:p>
    <w:p>
      <w:pPr>
        <w:spacing w:after="0"/>
        <w:ind w:left="0"/>
        <w:jc w:val="both"/>
      </w:pPr>
      <w:r>
        <w:rPr>
          <w:rFonts w:ascii="Times New Roman"/>
          <w:b w:val="false"/>
          <w:i w:val="false"/>
          <w:color w:val="000000"/>
          <w:sz w:val="28"/>
        </w:rPr>
        <w:t xml:space="preserve">
      мемлекеттік тіркеу туралы куәліктердің нөмірі мен күні) </w:t>
      </w:r>
    </w:p>
    <w:p>
      <w:pPr>
        <w:spacing w:after="0"/>
        <w:ind w:left="0"/>
        <w:jc w:val="both"/>
      </w:pPr>
      <w:r>
        <w:rPr>
          <w:rFonts w:ascii="Times New Roman"/>
          <w:b w:val="false"/>
          <w:i w:val="false"/>
          <w:color w:val="000000"/>
          <w:sz w:val="28"/>
        </w:rPr>
        <w:t xml:space="preserve">
      13) _______________________________________________________________________ </w:t>
      </w:r>
    </w:p>
    <w:p>
      <w:pPr>
        <w:spacing w:after="0"/>
        <w:ind w:left="0"/>
        <w:jc w:val="both"/>
      </w:pPr>
      <w:r>
        <w:rPr>
          <w:rFonts w:ascii="Times New Roman"/>
          <w:b w:val="false"/>
          <w:i w:val="false"/>
          <w:color w:val="000000"/>
          <w:sz w:val="28"/>
        </w:rPr>
        <w:t xml:space="preserve">
      (қаруды сатып алуға, алып жүруге және сақтауға рұқсаттың нөмірі мен күні) </w:t>
      </w:r>
    </w:p>
    <w:p>
      <w:pPr>
        <w:spacing w:after="0"/>
        <w:ind w:left="0"/>
        <w:jc w:val="both"/>
      </w:pPr>
      <w:r>
        <w:rPr>
          <w:rFonts w:ascii="Times New Roman"/>
          <w:b w:val="false"/>
          <w:i w:val="false"/>
          <w:color w:val="000000"/>
          <w:sz w:val="28"/>
        </w:rPr>
        <w:t xml:space="preserve">
      4. Ұлттық компанияның күзет ұйымын құруын уәкілетті органмен келісу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14) 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Ішкі істер министрлігінің келісу хатының нөмірі және күні) </w:t>
      </w:r>
    </w:p>
    <w:p>
      <w:pPr>
        <w:spacing w:after="0"/>
        <w:ind w:left="0"/>
        <w:jc w:val="both"/>
      </w:pPr>
      <w:r>
        <w:rPr>
          <w:rFonts w:ascii="Times New Roman"/>
          <w:b w:val="false"/>
          <w:i w:val="false"/>
          <w:color w:val="000000"/>
          <w:sz w:val="28"/>
        </w:rPr>
        <w:t xml:space="preserve">
      5. Лицензиялық алымның төлеуі </w:t>
      </w:r>
    </w:p>
    <w:p>
      <w:pPr>
        <w:spacing w:after="0"/>
        <w:ind w:left="0"/>
        <w:jc w:val="both"/>
      </w:pPr>
      <w:r>
        <w:rPr>
          <w:rFonts w:ascii="Times New Roman"/>
          <w:b w:val="false"/>
          <w:i w:val="false"/>
          <w:color w:val="000000"/>
          <w:sz w:val="28"/>
        </w:rPr>
        <w:t xml:space="preserve">
      15) _______________________________________________________________________ </w:t>
      </w:r>
    </w:p>
    <w:p>
      <w:pPr>
        <w:spacing w:after="0"/>
        <w:ind w:left="0"/>
        <w:jc w:val="both"/>
      </w:pPr>
      <w:r>
        <w:rPr>
          <w:rFonts w:ascii="Times New Roman"/>
          <w:b w:val="false"/>
          <w:i w:val="false"/>
          <w:color w:val="000000"/>
          <w:sz w:val="28"/>
        </w:rPr>
        <w:t xml:space="preserve">
      (сомасы және төлеу туралы түбіртектің нөмірі және күні) </w:t>
      </w:r>
    </w:p>
    <w:p>
      <w:pPr>
        <w:spacing w:after="0"/>
        <w:ind w:left="0"/>
        <w:jc w:val="both"/>
      </w:pPr>
      <w:r>
        <w:rPr>
          <w:rFonts w:ascii="Times New Roman"/>
          <w:b w:val="false"/>
          <w:i w:val="false"/>
          <w:color w:val="000000"/>
          <w:sz w:val="28"/>
        </w:rPr>
        <w:t xml:space="preserve">
      6. Әкімшілік жауапкершілік туралы ескерту </w:t>
      </w:r>
    </w:p>
    <w:p>
      <w:pPr>
        <w:spacing w:after="0"/>
        <w:ind w:left="0"/>
        <w:jc w:val="both"/>
      </w:pPr>
      <w:r>
        <w:rPr>
          <w:rFonts w:ascii="Times New Roman"/>
          <w:b w:val="false"/>
          <w:i w:val="false"/>
          <w:color w:val="000000"/>
          <w:sz w:val="28"/>
        </w:rPr>
        <w:t xml:space="preserve">
      16) _______________________________________________________________________ </w:t>
      </w:r>
    </w:p>
    <w:p>
      <w:pPr>
        <w:spacing w:after="0"/>
        <w:ind w:left="0"/>
        <w:jc w:val="both"/>
      </w:pPr>
      <w:r>
        <w:rPr>
          <w:rFonts w:ascii="Times New Roman"/>
          <w:b w:val="false"/>
          <w:i w:val="false"/>
          <w:color w:val="000000"/>
          <w:sz w:val="28"/>
        </w:rPr>
        <w:t xml:space="preserve">
      (Әкімшілік құқық бұзушылық туралы кодексі </w:t>
      </w:r>
      <w:r>
        <w:rPr>
          <w:rFonts w:ascii="Times New Roman"/>
          <w:b w:val="false"/>
          <w:i w:val="false"/>
          <w:color w:val="000000"/>
          <w:sz w:val="28"/>
        </w:rPr>
        <w:t>464-бабының</w:t>
      </w:r>
      <w:r>
        <w:rPr>
          <w:rFonts w:ascii="Times New Roman"/>
          <w:b w:val="false"/>
          <w:i w:val="false"/>
          <w:color w:val="000000"/>
          <w:sz w:val="28"/>
        </w:rPr>
        <w:t xml:space="preserve"> 2-бөлігі бойынша </w:t>
      </w:r>
    </w:p>
    <w:p>
      <w:pPr>
        <w:spacing w:after="0"/>
        <w:ind w:left="0"/>
        <w:jc w:val="both"/>
      </w:pPr>
      <w:r>
        <w:rPr>
          <w:rFonts w:ascii="Times New Roman"/>
          <w:b w:val="false"/>
          <w:i w:val="false"/>
          <w:color w:val="000000"/>
          <w:sz w:val="28"/>
        </w:rPr>
        <w:t>
      лицензия алған кезде көрінеу анық емес (жалған) ақпарат беру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xml:space="preserve">№ 171 бұйрығына </w:t>
            </w:r>
            <w:r>
              <w:br/>
            </w:r>
            <w:r>
              <w:rPr>
                <w:rFonts w:ascii="Times New Roman"/>
                <w:b w:val="false"/>
                <w:i w:val="false"/>
                <w:color w:val="000000"/>
                <w:sz w:val="20"/>
              </w:rPr>
              <w:t>3-қосымша</w:t>
            </w:r>
            <w:r>
              <w:br/>
            </w: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32" w:id="24"/>
    <w:p>
      <w:pPr>
        <w:spacing w:after="0"/>
        <w:ind w:left="0"/>
        <w:jc w:val="left"/>
      </w:pPr>
      <w:r>
        <w:rPr>
          <w:rFonts w:ascii="Times New Roman"/>
          <w:b/>
          <w:i w:val="false"/>
          <w:color w:val="000000"/>
        </w:rPr>
        <w:t xml:space="preserve"> Лицензия</w:t>
      </w:r>
    </w:p>
    <w:bookmarkEnd w:id="24"/>
    <w:p>
      <w:pPr>
        <w:spacing w:after="0"/>
        <w:ind w:left="0"/>
        <w:jc w:val="both"/>
      </w:pPr>
      <w:r>
        <w:rPr>
          <w:rFonts w:ascii="Times New Roman"/>
          <w:b w:val="false"/>
          <w:i w:val="false"/>
          <w:color w:val="000000"/>
          <w:sz w:val="28"/>
        </w:rPr>
        <w:t xml:space="preserve">
      20____ жылғы "___" ___________                               №_____________ </w:t>
      </w:r>
    </w:p>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толық атауы, мекенжайы,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 айналысуға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Заңына </w:t>
      </w:r>
    </w:p>
    <w:p>
      <w:pPr>
        <w:spacing w:after="0"/>
        <w:ind w:left="0"/>
        <w:jc w:val="both"/>
      </w:pPr>
      <w:r>
        <w:rPr>
          <w:rFonts w:ascii="Times New Roman"/>
          <w:b w:val="false"/>
          <w:i w:val="false"/>
          <w:color w:val="000000"/>
          <w:sz w:val="28"/>
        </w:rPr>
        <w:t xml:space="preserve">
      сәйкес лицензияланатын қызмет түрінің атауы) </w:t>
      </w:r>
    </w:p>
    <w:p>
      <w:pPr>
        <w:spacing w:after="0"/>
        <w:ind w:left="0"/>
        <w:jc w:val="both"/>
      </w:pPr>
      <w:r>
        <w:rPr>
          <w:rFonts w:ascii="Times New Roman"/>
          <w:b w:val="false"/>
          <w:i w:val="false"/>
          <w:color w:val="000000"/>
          <w:sz w:val="28"/>
        </w:rPr>
        <w:t xml:space="preserve">
      Ерекше шарттары 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(уәкілетті адам)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Алғашқы берілген күні: "____" ____________ _______ ж. </w:t>
      </w:r>
    </w:p>
    <w:p>
      <w:pPr>
        <w:spacing w:after="0"/>
        <w:ind w:left="0"/>
        <w:jc w:val="both"/>
      </w:pPr>
      <w:r>
        <w:rPr>
          <w:rFonts w:ascii="Times New Roman"/>
          <w:b w:val="false"/>
          <w:i w:val="false"/>
          <w:color w:val="000000"/>
          <w:sz w:val="28"/>
        </w:rPr>
        <w:t xml:space="preserve">
      Лицензияның қолданылу мерзімі: "____" ____________ _______ ж. </w:t>
      </w:r>
    </w:p>
    <w:p>
      <w:pPr>
        <w:spacing w:after="0"/>
        <w:ind w:left="0"/>
        <w:jc w:val="both"/>
      </w:pPr>
      <w:r>
        <w:rPr>
          <w:rFonts w:ascii="Times New Roman"/>
          <w:b w:val="false"/>
          <w:i w:val="false"/>
          <w:color w:val="000000"/>
          <w:sz w:val="28"/>
        </w:rPr>
        <w:t>
      Берілген орны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xml:space="preserve">№ 171 бұйрығына </w:t>
            </w:r>
            <w:r>
              <w:br/>
            </w:r>
            <w:r>
              <w:rPr>
                <w:rFonts w:ascii="Times New Roman"/>
                <w:b w:val="false"/>
                <w:i w:val="false"/>
                <w:color w:val="000000"/>
                <w:sz w:val="20"/>
              </w:rPr>
              <w:t>4-қосымша</w:t>
            </w:r>
            <w:r>
              <w:br/>
            </w:r>
            <w:r>
              <w:rPr>
                <w:rFonts w:ascii="Times New Roman"/>
                <w:b w:val="false"/>
                <w:i w:val="false"/>
                <w:color w:val="000000"/>
                <w:sz w:val="20"/>
              </w:rPr>
              <w:t>"Күзет қызметімен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bookmarkStart w:name="z34" w:id="25"/>
    <w:p>
      <w:pPr>
        <w:spacing w:after="0"/>
        <w:ind w:left="0"/>
        <w:jc w:val="left"/>
      </w:pPr>
      <w:r>
        <w:rPr>
          <w:rFonts w:ascii="Times New Roman"/>
          <w:b/>
          <w:i w:val="false"/>
          <w:color w:val="000000"/>
        </w:rPr>
        <w:t xml:space="preserve"> Лицензияға қосымша</w:t>
      </w:r>
    </w:p>
    <w:bookmarkEnd w:id="25"/>
    <w:p>
      <w:pPr>
        <w:spacing w:after="0"/>
        <w:ind w:left="0"/>
        <w:jc w:val="both"/>
      </w:pPr>
      <w:r>
        <w:rPr>
          <w:rFonts w:ascii="Times New Roman"/>
          <w:b w:val="false"/>
          <w:i w:val="false"/>
          <w:color w:val="000000"/>
          <w:sz w:val="28"/>
        </w:rPr>
        <w:t xml:space="preserve">
      Лицензияның нөмірі ____________ </w:t>
      </w:r>
    </w:p>
    <w:p>
      <w:pPr>
        <w:spacing w:after="0"/>
        <w:ind w:left="0"/>
        <w:jc w:val="both"/>
      </w:pPr>
      <w:r>
        <w:rPr>
          <w:rFonts w:ascii="Times New Roman"/>
          <w:b w:val="false"/>
          <w:i w:val="false"/>
          <w:color w:val="000000"/>
          <w:sz w:val="28"/>
        </w:rPr>
        <w:t xml:space="preserve">
      Лицензияның берілген күні 20__ жылғы _________________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Заңына сәйкес </w:t>
      </w:r>
    </w:p>
    <w:p>
      <w:pPr>
        <w:spacing w:after="0"/>
        <w:ind w:left="0"/>
        <w:jc w:val="both"/>
      </w:pPr>
      <w:r>
        <w:rPr>
          <w:rFonts w:ascii="Times New Roman"/>
          <w:b w:val="false"/>
          <w:i w:val="false"/>
          <w:color w:val="000000"/>
          <w:sz w:val="28"/>
        </w:rPr>
        <w:t xml:space="preserve">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мекенжайы, бизнес-сәйкестендіру нөмірі) </w:t>
      </w:r>
    </w:p>
    <w:p>
      <w:pPr>
        <w:spacing w:after="0"/>
        <w:ind w:left="0"/>
        <w:jc w:val="both"/>
      </w:pPr>
      <w:r>
        <w:rPr>
          <w:rFonts w:ascii="Times New Roman"/>
          <w:b w:val="false"/>
          <w:i w:val="false"/>
          <w:color w:val="000000"/>
          <w:sz w:val="28"/>
        </w:rPr>
        <w:t xml:space="preserve">
      Өндірістік база және/немесе объект ___________________________________________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(уәкілетті адам)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Қосымшаның нөмірі _________________ </w:t>
      </w:r>
    </w:p>
    <w:p>
      <w:pPr>
        <w:spacing w:after="0"/>
        <w:ind w:left="0"/>
        <w:jc w:val="both"/>
      </w:pPr>
      <w:r>
        <w:rPr>
          <w:rFonts w:ascii="Times New Roman"/>
          <w:b w:val="false"/>
          <w:i w:val="false"/>
          <w:color w:val="000000"/>
          <w:sz w:val="28"/>
        </w:rPr>
        <w:t xml:space="preserve">
      Қолданылу мерзімі "____" _______________ _____ ж. </w:t>
      </w:r>
    </w:p>
    <w:p>
      <w:pPr>
        <w:spacing w:after="0"/>
        <w:ind w:left="0"/>
        <w:jc w:val="both"/>
      </w:pPr>
      <w:r>
        <w:rPr>
          <w:rFonts w:ascii="Times New Roman"/>
          <w:b w:val="false"/>
          <w:i w:val="false"/>
          <w:color w:val="000000"/>
          <w:sz w:val="28"/>
        </w:rPr>
        <w:t xml:space="preserve">
      Қосымшаның берілген күні _______________ 20 ____ ж. </w:t>
      </w:r>
    </w:p>
    <w:p>
      <w:pPr>
        <w:spacing w:after="0"/>
        <w:ind w:left="0"/>
        <w:jc w:val="both"/>
      </w:pPr>
      <w:r>
        <w:rPr>
          <w:rFonts w:ascii="Times New Roman"/>
          <w:b w:val="false"/>
          <w:i w:val="false"/>
          <w:color w:val="000000"/>
          <w:sz w:val="28"/>
        </w:rPr>
        <w:t>
      Берілген орны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