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474e" w14:textId="8474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27 наурыздағы № 138 бұйрығы. Қазақстан Республикасының Әділет министрлігінде 2021 жылғы 30 наурызда № 22423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"Тұрғын үй сертификаттарын беру қағидаларын бекіту туралы" Қазақстан Республикасының Индустрия және инфрақұрылымдық даму министрінің 2019 жылғы 20 маусымдағы № 417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2019 жылғы 26 маусымда Қазақстан Республикасы нормативтік құқықтық актілерінің электрондық түрдегі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Тұрғын үй сертификаттарын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"Тұрғын үй сертификатының сомасы әрбір алушы үшін 1,5 млн. (бір миллион бес жүз мың) теңгеден аспайтын бірыңғай мөлшерде айқындалады.";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 </w:t>
      </w:r>
    </w:p>
    <w:bookmarkStart w:name="z7" w:id="4"/>
    <w:p>
      <w:pPr>
        <w:spacing w:after="0"/>
        <w:ind w:left="0"/>
        <w:jc w:val="both"/>
      </w:pPr>
      <w:r>
        <w:rPr>
          <w:rFonts w:ascii="Times New Roman"/>
          <w:b w:val="false"/>
          <w:i w:val="false"/>
          <w:color w:val="000000"/>
          <w:sz w:val="28"/>
        </w:rPr>
        <w:t xml:space="preserve">
      "6. Тұрғын үй сертификаты әлеуметтік көмек ретінде өтініш берушіде және онымен үнемі бірге тұратын отбасы мүшелерінде (жұбайы (зайыбы), кәмелетке толмаған балалары) отбасының әрбір мүшесіне (зайыбына (жұбайына), кәмелетке толмаған балалардан, оның ішінде негізгі орта, жалпы орта білім беру ұйымдарында күндізгі оқу нысаны бойынша оқитын балалардан аспайтын еңбек және (немесе) кәсіпкерлік қызметтен (зейнетақы аударымдарын, жеке табыс салығын және өзге де міндетті аударымдарды есепке алмағанда), техникалық және кәсіптік, орта білімнен кейінгі, жоғары және жоғары оқу орнынан кейінгі білімнің білім беру бағдарламалары, олар кәмелетке толғаннан кейін білім беру ұйымдарын бітіретін уақытқа дейін (бірақ жиырма үш жасқа толғанға дейін) ағымдағы қаржы жылына заңнамада белгіленген айына ең төменгі күнкөріс деңгейінің 3,1 көрсеткішінен аспайтын соңғы 6 (алты) ай ішінде еңбек және (немесе) кәсіпкерлік қызметтен (зейнетақы аударымдарын, жеке табыс салығын және өзге де міндетті аударымдарды қоспағанда) орташа табысы болған жағдайда беріледі.". </w:t>
      </w:r>
    </w:p>
    <w:bookmarkEnd w:id="4"/>
    <w:bookmarkStart w:name="z8"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бұйрықтың Қазақстан Республикасы Индустрия және инфрақұрылымдық даму министрлігінің интернет-ресурсында орналастырылуын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вице-миниcтріне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w:t>
            </w:r>
            <w:r>
              <w:br/>
            </w: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