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bcd2" w14:textId="881b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13 мамырдағы № 160 бұйрығы. Қазақстан Республикасының Әділет министрлігінде 2021 жылғы 19 мамырда № 22769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xml:space="preserve">
      </w:t>
      </w:r>
      <w:r>
        <w:rPr>
          <w:rFonts w:ascii="Times New Roman"/>
          <w:b/>
          <w:i w:val="false"/>
          <w:color w:val="000000"/>
          <w:sz w:val="28"/>
        </w:rPr>
        <w:t xml:space="preserve">Осы бұйрықтың қолданысқа енгізілу тәртібін </w:t>
      </w:r>
      <w:r>
        <w:rPr>
          <w:rFonts w:ascii="Times New Roman"/>
          <w:b w:val="false"/>
          <w:i w:val="false"/>
          <w:color w:val="000000"/>
          <w:sz w:val="28"/>
        </w:rPr>
        <w:t>4 т</w:t>
      </w:r>
      <w:r>
        <w:rPr>
          <w:rFonts w:ascii="Times New Roman"/>
          <w:b/>
          <w:i w:val="false"/>
          <w:color w:val="00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11687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Пестицидтерді тіркеу (ұсақмөлдекті және өндірістік) сынақтарынан өткізу және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"15) пестицидтердің шығыс нормасы – өңделетiн алаң бірлігіне пестицид массасы немесе көлемі (гектарға/тоннаға/шаршы метрге килограмм немесе литр);";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Пестицидтердi ұсақмөлдекті сынақтардан өткізуге арналған өтiнiмге:</w:t>
      </w:r>
    </w:p>
    <w:bookmarkEnd w:id="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пестицидке қысқаша дерекнама;</w:t>
      </w:r>
    </w:p>
    <w:p>
      <w:pPr>
        <w:spacing w:after="0"/>
        <w:ind w:left="0"/>
        <w:jc w:val="both"/>
      </w:pPr>
      <w:r>
        <w:rPr>
          <w:rFonts w:ascii="Times New Roman"/>
          <w:b w:val="false"/>
          <w:i w:val="false"/>
          <w:color w:val="000000"/>
          <w:sz w:val="28"/>
        </w:rPr>
        <w:t>
      2) өтінім берілген пестицидтердің өсiмдiк шаруашылығы өнiмі мен қоршаған орта объектілеріндегі құрамының нормативтері;</w:t>
      </w:r>
    </w:p>
    <w:p>
      <w:pPr>
        <w:spacing w:after="0"/>
        <w:ind w:left="0"/>
        <w:jc w:val="both"/>
      </w:pPr>
      <w:r>
        <w:rPr>
          <w:rFonts w:ascii="Times New Roman"/>
          <w:b w:val="false"/>
          <w:i w:val="false"/>
          <w:color w:val="000000"/>
          <w:sz w:val="28"/>
        </w:rPr>
        <w:t>
      3) өтінім берілген пестицидтердiң өсiмдiк шаруашылығы өнiмі мен қоршаған орта объектілеріндегі қалдық мөлшерлерін анықтау жөніндегі әдiстемелік нұсқаулар;</w:t>
      </w:r>
    </w:p>
    <w:p>
      <w:pPr>
        <w:spacing w:after="0"/>
        <w:ind w:left="0"/>
        <w:jc w:val="both"/>
      </w:pPr>
      <w:r>
        <w:rPr>
          <w:rFonts w:ascii="Times New Roman"/>
          <w:b w:val="false"/>
          <w:i w:val="false"/>
          <w:color w:val="000000"/>
          <w:sz w:val="28"/>
        </w:rPr>
        <w:t>
      4) пестицидтi өндіруші елде пестицидтi және оның әсер етуші заттарын өндіруге рұқсатты куәландыратын құжат;</w:t>
      </w:r>
    </w:p>
    <w:p>
      <w:pPr>
        <w:spacing w:after="0"/>
        <w:ind w:left="0"/>
        <w:jc w:val="both"/>
      </w:pPr>
      <w:r>
        <w:rPr>
          <w:rFonts w:ascii="Times New Roman"/>
          <w:b w:val="false"/>
          <w:i w:val="false"/>
          <w:color w:val="000000"/>
          <w:sz w:val="28"/>
        </w:rPr>
        <w:t xml:space="preserve">
      5) ұсақмөлдекті сынақтарға өтінім берілген пестицидтің әсер етуші затының немесе пестицидтің өзінің әкелуге тыйым салынған және 2001 жылғы 22 мамырдағы Орнықты органикалық ластағыштар туралы Стокгольм конвенциясының ("Еуразиялық экономикалық комиссия Алқасының 2015 жылғы 21 сәуірдегі № 30 шешіміне өзгерістер енгізу туралы" Еуразиялық экономикалық комиссия Алқасының 2015 жылғы 6 қазандағы № 131 шешімімен енгізілген) А және В қосымшаларының күші қолданылатын өсімдіктерді қорғау құралдарының және басқа да орнықты органикалық ластағыштардың тізбесіне (бұдан әрі – Тізбе) және (немесе) тиісінше "Қазақстан Республикасында қолдануға тыйым салынған әлеуетті қауіпті химиялық, биологиялық заттардың тізілімін жүргізу қағидаларын бекіту туралы" Қазақстан Республикасы Денсаулық сақтау министрінің 2020 жылғы 15 желтоқсандағы № ҚР ДСМ-276/2020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21804 болып тіркелген) сәйкес Қазақстан Республикасында қолдануға тыйым салынған әлеуетті қауіпті химиялық, биологиялық заттардың тізіліміне (бұдан әрі – Тізілім) енгізілмегенін растайтын уәкілетті мемлекеттік органдардың хаттары қоса берiледi.</w:t>
      </w:r>
    </w:p>
    <w:bookmarkStart w:name="z10" w:id="7"/>
    <w:p>
      <w:pPr>
        <w:spacing w:after="0"/>
        <w:ind w:left="0"/>
        <w:jc w:val="both"/>
      </w:pPr>
      <w:r>
        <w:rPr>
          <w:rFonts w:ascii="Times New Roman"/>
          <w:b w:val="false"/>
          <w:i w:val="false"/>
          <w:color w:val="000000"/>
          <w:sz w:val="28"/>
        </w:rPr>
        <w:t>
      9. Пестицидтердi ұсақмөлдекті сынақтардан өткізу үшін тiркелушi (өтінім беруші) орындаушы ұйымдарға:</w:t>
      </w:r>
    </w:p>
    <w:bookmarkEnd w:id="7"/>
    <w:p>
      <w:pPr>
        <w:spacing w:after="0"/>
        <w:ind w:left="0"/>
        <w:jc w:val="both"/>
      </w:pPr>
      <w:r>
        <w:rPr>
          <w:rFonts w:ascii="Times New Roman"/>
          <w:b w:val="false"/>
          <w:i w:val="false"/>
          <w:color w:val="000000"/>
          <w:sz w:val="28"/>
        </w:rPr>
        <w:t>
      1) пестицидтің сәйкестік сертификатымен немесе талдау сертификатымен бірге зауыттық орамдағы тәжірибелік үлгісін;</w:t>
      </w:r>
    </w:p>
    <w:p>
      <w:pPr>
        <w:spacing w:after="0"/>
        <w:ind w:left="0"/>
        <w:jc w:val="both"/>
      </w:pPr>
      <w:r>
        <w:rPr>
          <w:rFonts w:ascii="Times New Roman"/>
          <w:b w:val="false"/>
          <w:i w:val="false"/>
          <w:color w:val="000000"/>
          <w:sz w:val="28"/>
        </w:rPr>
        <w:t>
      2) осы Қағидалардың 9-1-тармағында көрсетілген жағдайларды қоспағанда, сәйкестік сертификатымен немесе талдау сертификатымен бірге зауыттық орамдағы эталондық пестицидті;</w:t>
      </w:r>
    </w:p>
    <w:p>
      <w:pPr>
        <w:spacing w:after="0"/>
        <w:ind w:left="0"/>
        <w:jc w:val="both"/>
      </w:pPr>
      <w:r>
        <w:rPr>
          <w:rFonts w:ascii="Times New Roman"/>
          <w:b w:val="false"/>
          <w:i w:val="false"/>
          <w:color w:val="000000"/>
          <w:sz w:val="28"/>
        </w:rPr>
        <w:t>
      3) әсер етуші заттың талдамалық стандартын;</w:t>
      </w:r>
    </w:p>
    <w:p>
      <w:pPr>
        <w:spacing w:after="0"/>
        <w:ind w:left="0"/>
        <w:jc w:val="both"/>
      </w:pPr>
      <w:r>
        <w:rPr>
          <w:rFonts w:ascii="Times New Roman"/>
          <w:b w:val="false"/>
          <w:i w:val="false"/>
          <w:color w:val="000000"/>
          <w:sz w:val="28"/>
        </w:rPr>
        <w:t>
      4) зертханалық зерттеулер жүргiзуге арналған метаболиттердiң талдамалық стандарттарын ұсынады.";</w:t>
      </w:r>
    </w:p>
    <w:bookmarkStart w:name="z11" w:id="8"/>
    <w:p>
      <w:pPr>
        <w:spacing w:after="0"/>
        <w:ind w:left="0"/>
        <w:jc w:val="both"/>
      </w:pPr>
      <w:r>
        <w:rPr>
          <w:rFonts w:ascii="Times New Roman"/>
          <w:b w:val="false"/>
          <w:i w:val="false"/>
          <w:color w:val="000000"/>
          <w:sz w:val="28"/>
        </w:rPr>
        <w:t>
      мынадай мазмұндағы 9-1-тармақпен толықтырылсын:</w:t>
      </w:r>
    </w:p>
    <w:bookmarkEnd w:id="8"/>
    <w:bookmarkStart w:name="z12" w:id="9"/>
    <w:p>
      <w:pPr>
        <w:spacing w:after="0"/>
        <w:ind w:left="0"/>
        <w:jc w:val="both"/>
      </w:pPr>
      <w:r>
        <w:rPr>
          <w:rFonts w:ascii="Times New Roman"/>
          <w:b w:val="false"/>
          <w:i w:val="false"/>
          <w:color w:val="000000"/>
          <w:sz w:val="28"/>
        </w:rPr>
        <w:t>
      "9-1. Қазақстан Республикасында тіркелген эталондық пестицид болмаған жағдайда, Ведомствоның келісімімен Еуразиялық экономикалық одақ мүше мемлекеттерінде тіркелген ұқсас мақсаттағы эталондық пестицидті мынадай кезектілікпен қолдануға жол беріледі:</w:t>
      </w:r>
    </w:p>
    <w:bookmarkEnd w:id="9"/>
    <w:p>
      <w:pPr>
        <w:spacing w:after="0"/>
        <w:ind w:left="0"/>
        <w:jc w:val="both"/>
      </w:pPr>
      <w:r>
        <w:rPr>
          <w:rFonts w:ascii="Times New Roman"/>
          <w:b w:val="false"/>
          <w:i w:val="false"/>
          <w:color w:val="000000"/>
          <w:sz w:val="28"/>
        </w:rPr>
        <w:t>
      1) әсер етуші зат, оның формуляциядағы құрамы, препараттық нысаны,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пестицид;</w:t>
      </w:r>
    </w:p>
    <w:p>
      <w:pPr>
        <w:spacing w:after="0"/>
        <w:ind w:left="0"/>
        <w:jc w:val="both"/>
      </w:pPr>
      <w:r>
        <w:rPr>
          <w:rFonts w:ascii="Times New Roman"/>
          <w:b w:val="false"/>
          <w:i w:val="false"/>
          <w:color w:val="000000"/>
          <w:sz w:val="28"/>
        </w:rPr>
        <w:t>
      2) әсер етуші зат, оның формуляциядағы құрамы,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бірақ препараттық нысаны бойынша сәйкес келмейтін пестицид;</w:t>
      </w:r>
    </w:p>
    <w:p>
      <w:pPr>
        <w:spacing w:after="0"/>
        <w:ind w:left="0"/>
        <w:jc w:val="both"/>
      </w:pPr>
      <w:r>
        <w:rPr>
          <w:rFonts w:ascii="Times New Roman"/>
          <w:b w:val="false"/>
          <w:i w:val="false"/>
          <w:color w:val="000000"/>
          <w:sz w:val="28"/>
        </w:rPr>
        <w:t>
      3) әсер етуші зат, препараттық нысан,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бірақ әсер етуші заттың мөлшері бойынша сәйкес келмейтін пестицид;</w:t>
      </w:r>
    </w:p>
    <w:p>
      <w:pPr>
        <w:spacing w:after="0"/>
        <w:ind w:left="0"/>
        <w:jc w:val="both"/>
      </w:pPr>
      <w:r>
        <w:rPr>
          <w:rFonts w:ascii="Times New Roman"/>
          <w:b w:val="false"/>
          <w:i w:val="false"/>
          <w:color w:val="000000"/>
          <w:sz w:val="28"/>
        </w:rPr>
        <w:t>
      4) осы тармақтың 1), 2) және 3) тармақшаларында көрсетілген пестицидтер болмаған кезде эталон ретінде препараттық нысаны бойынша ерекшеленетін немесе сәйкес келетін және дақылдар мен зиянды организмдердің, аса қауіпті зиянды организмдердің, карантиндік объектілердің және бөтен текті түрлердің спектрі бойынша сәйкес келетін, сыналатын пестицидпен аттас химиялық топтан алынған пестицид таңдалады;</w:t>
      </w:r>
    </w:p>
    <w:p>
      <w:pPr>
        <w:spacing w:after="0"/>
        <w:ind w:left="0"/>
        <w:jc w:val="both"/>
      </w:pPr>
      <w:r>
        <w:rPr>
          <w:rFonts w:ascii="Times New Roman"/>
          <w:b w:val="false"/>
          <w:i w:val="false"/>
          <w:color w:val="000000"/>
          <w:sz w:val="28"/>
        </w:rPr>
        <w:t>
      5) осы тармақтың 1), 2), 3) және 4) тармақшаларында көрсетілген пестицидтер болмаған кезде эталон ретінде өзге химиялық топтан ерекшеленетін немесе препараттық нысаны бойынша сәйкес келетін және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пестицид таңдалады.</w:t>
      </w:r>
    </w:p>
    <w:p>
      <w:pPr>
        <w:spacing w:after="0"/>
        <w:ind w:left="0"/>
        <w:jc w:val="both"/>
      </w:pPr>
      <w:r>
        <w:rPr>
          <w:rFonts w:ascii="Times New Roman"/>
          <w:b w:val="false"/>
          <w:i w:val="false"/>
          <w:color w:val="000000"/>
          <w:sz w:val="28"/>
        </w:rPr>
        <w:t>
      Осы тармақтың бірінші бөлігінде көрсетілген эталондық пестицидтер болмаған кезде пестицидтерге ұсақмөлдекті сынақтар эталонсыз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"10. Мынадай жағдайларда пестицидтердi ұсақмөлдекті сынақтардан өткізуге арналған өтiнiмдерді қабылдаудан бас тартылады, егер:</w:t>
      </w:r>
    </w:p>
    <w:bookmarkEnd w:id="10"/>
    <w:p>
      <w:pPr>
        <w:spacing w:after="0"/>
        <w:ind w:left="0"/>
        <w:jc w:val="both"/>
      </w:pPr>
      <w:r>
        <w:rPr>
          <w:rFonts w:ascii="Times New Roman"/>
          <w:b w:val="false"/>
          <w:i w:val="false"/>
          <w:color w:val="000000"/>
          <w:sz w:val="28"/>
        </w:rPr>
        <w:t>
      1) пестицидтердiң әрекет етуші заттары немесе пестицидтің өзі өте уыттыға жатса, сондай-ақ Қазақстан Республикасы ратификациялаған конвенциялардың тізбелеріне және Тізілімге енгізілсе;</w:t>
      </w:r>
    </w:p>
    <w:p>
      <w:pPr>
        <w:spacing w:after="0"/>
        <w:ind w:left="0"/>
        <w:jc w:val="both"/>
      </w:pPr>
      <w:r>
        <w:rPr>
          <w:rFonts w:ascii="Times New Roman"/>
          <w:b w:val="false"/>
          <w:i w:val="false"/>
          <w:color w:val="000000"/>
          <w:sz w:val="28"/>
        </w:rPr>
        <w:t>
      2) пестицидтердiң әсер етуші заттары немесе пестицидтің өзі Қазақстан Республикасының патенттерімен қорғалса;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материалдардың біреуі болмаса;</w:t>
      </w:r>
    </w:p>
    <w:p>
      <w:pPr>
        <w:spacing w:after="0"/>
        <w:ind w:left="0"/>
        <w:jc w:val="both"/>
      </w:pPr>
      <w:r>
        <w:rPr>
          <w:rFonts w:ascii="Times New Roman"/>
          <w:b w:val="false"/>
          <w:i w:val="false"/>
          <w:color w:val="000000"/>
          <w:sz w:val="28"/>
        </w:rPr>
        <w:t>
      4) Қазақстан Республикасында және Еуразиялық экономикалық одақ мүше мемлекеттерінде ұқсас дақылдардағы және дәл сондай зиянды организмдерге, аса қауіпті зиянды организмдерге, карантиндік объектілерге және бөтентекті түрлерге қарсы қолданылатын бұрын тіркелген пестицидтерден ерекшеленетін, шығыс нормалары төмендетiлген пестицидті сынауға өтінім берілсе;</w:t>
      </w:r>
    </w:p>
    <w:p>
      <w:pPr>
        <w:spacing w:after="0"/>
        <w:ind w:left="0"/>
        <w:jc w:val="both"/>
      </w:pPr>
      <w:r>
        <w:rPr>
          <w:rFonts w:ascii="Times New Roman"/>
          <w:b w:val="false"/>
          <w:i w:val="false"/>
          <w:color w:val="000000"/>
          <w:sz w:val="28"/>
        </w:rPr>
        <w:t>
      5) пестицидтердi ұсақмөлдекті сынақтардан өткізуге өтiнiм ағымдағы жылғы 1 ақпаннан кейін берілсе.";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"12. Пестицидтерді пайдалану регламенттерін әзірлеу бөлiгiндегі ұсақмөлдекті сынақтар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зиянды организмдердiң, аса қауіпті зиянды организмдердің, карантиндік объектілердің және бөтентекті түрлердің ерекшелiктерi (таралу ареалы, экономикалық мәні, ұрпақ беру саны, патогендігi, төзiмдiлiгi) ескеріле отырып, дақылдарды өсірудің негізгі топырақтық-климаттық аймақтарында жүргiзiледi.</w:t>
      </w:r>
    </w:p>
    <w:bookmarkEnd w:id="11"/>
    <w:bookmarkStart w:name="z17" w:id="12"/>
    <w:p>
      <w:pPr>
        <w:spacing w:after="0"/>
        <w:ind w:left="0"/>
        <w:jc w:val="both"/>
      </w:pPr>
      <w:r>
        <w:rPr>
          <w:rFonts w:ascii="Times New Roman"/>
          <w:b w:val="false"/>
          <w:i w:val="false"/>
          <w:color w:val="000000"/>
          <w:sz w:val="28"/>
        </w:rPr>
        <w:t>
      13. Пестицидтерді ұсақмөлдекті сынақтардан өткізу мерзiмдері:</w:t>
      </w:r>
    </w:p>
    <w:bookmarkEnd w:id="12"/>
    <w:p>
      <w:pPr>
        <w:spacing w:after="0"/>
        <w:ind w:left="0"/>
        <w:jc w:val="both"/>
      </w:pPr>
      <w:r>
        <w:rPr>
          <w:rFonts w:ascii="Times New Roman"/>
          <w:b w:val="false"/>
          <w:i w:val="false"/>
          <w:color w:val="000000"/>
          <w:sz w:val="28"/>
        </w:rPr>
        <w:t>
      1) биологиялық заттар негізіндегі пестицидтерді қоспағанда, жаңа әсер етуші заттары бар пестицидтер үшін – 24 айды (2 толық вегетациялық маусымды);</w:t>
      </w:r>
    </w:p>
    <w:p>
      <w:pPr>
        <w:spacing w:after="0"/>
        <w:ind w:left="0"/>
        <w:jc w:val="both"/>
      </w:pPr>
      <w:r>
        <w:rPr>
          <w:rFonts w:ascii="Times New Roman"/>
          <w:b w:val="false"/>
          <w:i w:val="false"/>
          <w:color w:val="000000"/>
          <w:sz w:val="28"/>
        </w:rPr>
        <w:t>
      2) белгілі әсер етуші заттары бар пестицидтер, оның ішінде құрамдастырылған препараттар үшін тіркелген пестицидтерді пайдалану (қолдану) аясы кеңейтiлген, олардың рецептурасы мен препараттық нысаны, әсер етуші заттың пайыздық мөлшерi өзгерген кезде – 12 айды (1 толық вегетациялық маусымды);</w:t>
      </w:r>
    </w:p>
    <w:p>
      <w:pPr>
        <w:spacing w:after="0"/>
        <w:ind w:left="0"/>
        <w:jc w:val="both"/>
      </w:pPr>
      <w:r>
        <w:rPr>
          <w:rFonts w:ascii="Times New Roman"/>
          <w:b w:val="false"/>
          <w:i w:val="false"/>
          <w:color w:val="000000"/>
          <w:sz w:val="28"/>
        </w:rPr>
        <w:t>
      3) биологиялық зат (-тар) негізіндегі пестицид үшін – 12 айды (1 толық вегетациялық маусымды) құрайды.</w:t>
      </w:r>
    </w:p>
    <w:p>
      <w:pPr>
        <w:spacing w:after="0"/>
        <w:ind w:left="0"/>
        <w:jc w:val="both"/>
      </w:pPr>
      <w:r>
        <w:rPr>
          <w:rFonts w:ascii="Times New Roman"/>
          <w:b w:val="false"/>
          <w:i w:val="false"/>
          <w:color w:val="000000"/>
          <w:sz w:val="28"/>
        </w:rPr>
        <w:t xml:space="preserve">
      Пестицидтердi ұсақмөлдекті сынақтардан өткізу кезеңінде Заңның </w:t>
      </w:r>
      <w:r>
        <w:rPr>
          <w:rFonts w:ascii="Times New Roman"/>
          <w:b w:val="false"/>
          <w:i w:val="false"/>
          <w:color w:val="000000"/>
          <w:sz w:val="28"/>
        </w:rPr>
        <w:t>10-бабы</w:t>
      </w:r>
      <w:r>
        <w:rPr>
          <w:rFonts w:ascii="Times New Roman"/>
          <w:b w:val="false"/>
          <w:i w:val="false"/>
          <w:color w:val="000000"/>
          <w:sz w:val="28"/>
        </w:rPr>
        <w:t xml:space="preserve"> 1-тармағының 1), 2) тармақшаларына және "Өсімдіктер карантині туралы" Қазақстан Республикасы Заңының (бұдан әрі – Өсімдіктер карантині туралы заң) 7-1-бабы </w:t>
      </w:r>
      <w:r>
        <w:rPr>
          <w:rFonts w:ascii="Times New Roman"/>
          <w:b w:val="false"/>
          <w:i w:val="false"/>
          <w:color w:val="000000"/>
          <w:sz w:val="28"/>
        </w:rPr>
        <w:t>2-тармағына</w:t>
      </w:r>
      <w:r>
        <w:rPr>
          <w:rFonts w:ascii="Times New Roman"/>
          <w:b w:val="false"/>
          <w:i w:val="false"/>
          <w:color w:val="000000"/>
          <w:sz w:val="28"/>
        </w:rPr>
        <w:t xml:space="preserve"> сәйкес өсімдіктерді қорғау саласындағы қызметті жүзеге асыратын мемлекеттік ұйымның ресми деректеріне сәйкес зиянды организмдер, аса қауіпті зиянды организмдер болмаған немесе олардың саны мен даму дәрежесі зияндылықтың экономикалық шегінен төмен болғанда, сондай-ақ карантиндік объектілер мен бөтентекті түрлер болмаған кезде пестицидтердi ұсақмөлдекті сынақтардан өткізу мерзімі 1 (бір) вегетациялық маусымға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"15. Ведомство пестицидтердi ұсақмөлдекті сынақтардан өткізу жоспарын әзірлейді және бұйрықпен бекітеді, оны бекіткеннен кейін ағымдағы жылғы 5 наурызға дейін оның тиісті үзінділерін тiркелушiлерге (өтінім берушiлерге) және ұсақмөлдекті сынақтарды өткізуге рұқсат берілген орындаушы ұйымдарға, сондай-ақ Ведомствоның облыстық аумақтық инспекцияларына 10 (он) жұмыс күні ішінде жолдайды.</w:t>
      </w:r>
    </w:p>
    <w:bookmarkEnd w:id="13"/>
    <w:p>
      <w:pPr>
        <w:spacing w:after="0"/>
        <w:ind w:left="0"/>
        <w:jc w:val="both"/>
      </w:pPr>
      <w:r>
        <w:rPr>
          <w:rFonts w:ascii="Times New Roman"/>
          <w:b w:val="false"/>
          <w:i w:val="false"/>
          <w:color w:val="000000"/>
          <w:sz w:val="28"/>
        </w:rPr>
        <w:t>
      Пестицидтердi ұсақмөлдекті сынақтардан өткізу жоспарына пестицидті енгізу пестицидтiң тіркелмеген тәжірибелік үлгісін ұсақмөлдекті сынақтарды жүргізуге қажетті мөлшерде Қазақстан Республикасында өндіруге (формуляциялауға) және Қазақстан Республикасына әкелуге негіз болып табылады. Пестицидтердің қажетті мөлшері пестицидтің жұмсалу нормасын, зиянды организмдердің, аса қауіпті зиянды организмдер, карантиндік объектілер және бөтентекті түрлер мен дақылдардың мөлшері негізге ала отырып,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пестицидтерді тіркеу (өндірістік) сынақтарынан өткізуге арналған өтінімді тіркелуші (өтінім беруші) Ведомствоға қолма-қол немесе почта арқылы ағымдағы жылғы 1 ақпанға дейін бередi.</w:t>
      </w:r>
    </w:p>
    <w:bookmarkEnd w:id="14"/>
    <w:p>
      <w:pPr>
        <w:spacing w:after="0"/>
        <w:ind w:left="0"/>
        <w:jc w:val="both"/>
      </w:pPr>
      <w:r>
        <w:rPr>
          <w:rFonts w:ascii="Times New Roman"/>
          <w:b w:val="false"/>
          <w:i w:val="false"/>
          <w:color w:val="000000"/>
          <w:sz w:val="28"/>
        </w:rPr>
        <w:t>
      Биологиялық зат (-тар) негізіндегі пестицидті өндірістік сынақтардан өткізуге арналған өтінім пестицидтің ұсақмөлдекті сынақтардан өткізуге арналған өтініммен бірге беріледі.</w:t>
      </w:r>
    </w:p>
    <w:p>
      <w:pPr>
        <w:spacing w:after="0"/>
        <w:ind w:left="0"/>
        <w:jc w:val="both"/>
      </w:pPr>
      <w:r>
        <w:rPr>
          <w:rFonts w:ascii="Times New Roman"/>
          <w:b w:val="false"/>
          <w:i w:val="false"/>
          <w:color w:val="000000"/>
          <w:sz w:val="28"/>
        </w:rPr>
        <w:t>
      Пестицидтерді тіркеу (өндірістік) сынақтарына өтінім осы Қағидалардың 7-тармағының үшінші бөлігінде көзделген талаптарды сақтай отырып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"28. Пестицидтерді өндiрiстiк сынақтардан өткізуге арналған өтiнiмдер мынадай жағдайларда қабылданбайды, егер:</w:t>
      </w:r>
    </w:p>
    <w:bookmarkEnd w:id="15"/>
    <w:p>
      <w:pPr>
        <w:spacing w:after="0"/>
        <w:ind w:left="0"/>
        <w:jc w:val="both"/>
      </w:pPr>
      <w:r>
        <w:rPr>
          <w:rFonts w:ascii="Times New Roman"/>
          <w:b w:val="false"/>
          <w:i w:val="false"/>
          <w:color w:val="000000"/>
          <w:sz w:val="28"/>
        </w:rPr>
        <w:t>
      1) пестицидтердің әсер етуші заттары аса уытты заттарға жатса, сондай-ақ Қазақстан Республикасы ратификациялаған конвенциялардың тізбесіне және Тізілімге енгізілсе;</w:t>
      </w:r>
    </w:p>
    <w:p>
      <w:pPr>
        <w:spacing w:after="0"/>
        <w:ind w:left="0"/>
        <w:jc w:val="both"/>
      </w:pPr>
      <w:r>
        <w:rPr>
          <w:rFonts w:ascii="Times New Roman"/>
          <w:b w:val="false"/>
          <w:i w:val="false"/>
          <w:color w:val="000000"/>
          <w:sz w:val="28"/>
        </w:rPr>
        <w:t>
      2) уәкілетті мемлекеттік органнан пестицидтердің адамның денсаулығына және қоршаған табиғи ортаға қауіптілігі туралы бұрын белгiсiз деректер алынса;</w:t>
      </w:r>
    </w:p>
    <w:p>
      <w:pPr>
        <w:spacing w:after="0"/>
        <w:ind w:left="0"/>
        <w:jc w:val="both"/>
      </w:pPr>
      <w:r>
        <w:rPr>
          <w:rFonts w:ascii="Times New Roman"/>
          <w:b w:val="false"/>
          <w:i w:val="false"/>
          <w:color w:val="000000"/>
          <w:sz w:val="28"/>
        </w:rPr>
        <w:t>
      3) пестицидтердің әсер етуші заттары Қазақстан Республикасының патенттерімен қорғалса;</w:t>
      </w:r>
    </w:p>
    <w:p>
      <w:pPr>
        <w:spacing w:after="0"/>
        <w:ind w:left="0"/>
        <w:jc w:val="both"/>
      </w:pPr>
      <w:r>
        <w:rPr>
          <w:rFonts w:ascii="Times New Roman"/>
          <w:b w:val="false"/>
          <w:i w:val="false"/>
          <w:color w:val="000000"/>
          <w:sz w:val="28"/>
        </w:rPr>
        <w:t>
      4) пестицидтерді өндірістік сынақтардан өткізуге арналған өтiнiм ағымдағы жылғы 1 ақпаннан кеш берілсе;</w:t>
      </w:r>
    </w:p>
    <w:p>
      <w:pPr>
        <w:spacing w:after="0"/>
        <w:ind w:left="0"/>
        <w:jc w:val="both"/>
      </w:pPr>
      <w:r>
        <w:rPr>
          <w:rFonts w:ascii="Times New Roman"/>
          <w:b w:val="false"/>
          <w:i w:val="false"/>
          <w:color w:val="000000"/>
          <w:sz w:val="28"/>
        </w:rPr>
        <w:t>
      5) биологиялық зат (-тар) негізінде пестицидті өндірістік сынақтардан өткізуге арналған өтінімді беру жағдайларын қоспағанда, Ведомствоға пестицидтердің өткізілген ұсақмөлдекті сынақтарының нәтижелері туралы есептер ұсынылмаса;</w:t>
      </w:r>
    </w:p>
    <w:p>
      <w:pPr>
        <w:spacing w:after="0"/>
        <w:ind w:left="0"/>
        <w:jc w:val="both"/>
      </w:pPr>
      <w:r>
        <w:rPr>
          <w:rFonts w:ascii="Times New Roman"/>
          <w:b w:val="false"/>
          <w:i w:val="false"/>
          <w:color w:val="000000"/>
          <w:sz w:val="28"/>
        </w:rPr>
        <w:t>
      6) пестицидтердің өткізілген ұсақмөлдекті сынақтарының есептерінде оларды өндірістік сынақтардан өткізу орындылығы туралы ұсыныстар болмаса.";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"31. Ведомство ағымдағы жылғы 30 наурызға дейін пестицидтердi өндірістік сынақтардан өткізу жоспарын әзірлейді және бұйрықпен бекітеді, оны бекіткеннен кейін оның тиісті үзінді көшірмелерін тіркелушілерге (өтінім берушілерге) және өндірістік сынақтар жүргізуге рұқсат етілген орындаушы ұйымдарға, сондай-ақ Ведомствоның облыстық аумақтық инспекцияларына 10 (он) жұмыс күні ішінде жолдайды.";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"38. Ведомство мен орындаушы ұйымдардағы, сондай-ақ уәкілетті мемлекеттік органдардағы пестицидтерге арналған тіркеу дерекнамасының материалдары Қазақстан Республикасы Азаматтық кодексінің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126-баптарына</w:t>
      </w:r>
      <w:r>
        <w:rPr>
          <w:rFonts w:ascii="Times New Roman"/>
          <w:b w:val="false"/>
          <w:i w:val="false"/>
          <w:color w:val="000000"/>
          <w:sz w:val="28"/>
        </w:rPr>
        <w:t xml:space="preserve"> сәйкес жариялануға жатпайды.</w:t>
      </w:r>
    </w:p>
    <w:bookmarkEnd w:id="17"/>
    <w:p>
      <w:pPr>
        <w:spacing w:after="0"/>
        <w:ind w:left="0"/>
        <w:jc w:val="both"/>
      </w:pPr>
      <w:r>
        <w:rPr>
          <w:rFonts w:ascii="Times New Roman"/>
          <w:b w:val="false"/>
          <w:i w:val="false"/>
          <w:color w:val="000000"/>
          <w:sz w:val="28"/>
        </w:rPr>
        <w:t>
      Тіркелуші (өтінім беруші) Ведомство қарайтын құжаттардың ішінен мазмұны коммерциялық құпияны құрайтын, құпия сипаттағы құжаттарды "құпия" белгісімен белгілей отырып, олардың тізбесін айқындайды.</w:t>
      </w:r>
    </w:p>
    <w:p>
      <w:pPr>
        <w:spacing w:after="0"/>
        <w:ind w:left="0"/>
        <w:jc w:val="both"/>
      </w:pPr>
      <w:r>
        <w:rPr>
          <w:rFonts w:ascii="Times New Roman"/>
          <w:b w:val="false"/>
          <w:i w:val="false"/>
          <w:color w:val="000000"/>
          <w:sz w:val="28"/>
        </w:rPr>
        <w:t>
      Ведомство тіркелуші (өтінім беруші) ұсынған тіркеу дерекнамаларының, сондай-ақ пестицидтерді ұсақмөлдекті және өндірістік сынақтардан өткізуге арналған өтінімнің құпиялылығын қамтамасыз ететін жағдай жасайды.</w:t>
      </w:r>
    </w:p>
    <w:p>
      <w:pPr>
        <w:spacing w:after="0"/>
        <w:ind w:left="0"/>
        <w:jc w:val="both"/>
      </w:pPr>
      <w:r>
        <w:rPr>
          <w:rFonts w:ascii="Times New Roman"/>
          <w:b w:val="false"/>
          <w:i w:val="false"/>
          <w:color w:val="000000"/>
          <w:sz w:val="28"/>
        </w:rPr>
        <w:t xml:space="preserve">
      Орындаушы ұйымдар тіркеу дерекнамаларының бір бөлігі болып табылатын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пестицидтiң биологиялық және шаруашылық тиiмдiлiгiн бағалау жөніндегі ұсақмөлдекті сынақтарының нәтижелері туралы есепті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пестицидтiң биологиялық және шаруашылық тиiмдiлiгiн бағалау жөніндегі өндірістік сынақтардың нәтижелері туралы есепті (бұдан әрі – ұсақмөлдекті және өндірістік сынақтарының нәтижелері туралы есептер) және пестицидтердің токсикологиялық бағаларының нәтижелері туралы есептердің құпиялылығын қамтамасыз ететін жағдай жасайды.</w:t>
      </w:r>
    </w:p>
    <w:p>
      <w:pPr>
        <w:spacing w:after="0"/>
        <w:ind w:left="0"/>
        <w:jc w:val="both"/>
      </w:pPr>
      <w:r>
        <w:rPr>
          <w:rFonts w:ascii="Times New Roman"/>
          <w:b w:val="false"/>
          <w:i w:val="false"/>
          <w:color w:val="000000"/>
          <w:sz w:val="28"/>
        </w:rPr>
        <w:t>
      Уәкілетті мемлекеттік органдар келісуге келіп түскен пестицидтерге арналған тіркеу дерекнамасы материалдарының құпиялылығын қамтамасыз ететін жағдай жасайды.</w:t>
      </w:r>
    </w:p>
    <w:bookmarkStart w:name="z28" w:id="18"/>
    <w:p>
      <w:pPr>
        <w:spacing w:after="0"/>
        <w:ind w:left="0"/>
        <w:jc w:val="both"/>
      </w:pPr>
      <w:r>
        <w:rPr>
          <w:rFonts w:ascii="Times New Roman"/>
          <w:b w:val="false"/>
          <w:i w:val="false"/>
          <w:color w:val="000000"/>
          <w:sz w:val="28"/>
        </w:rPr>
        <w:t xml:space="preserve">
      39. Пестицидтердi мемлекеттік тіркеу үшін тiркелушi (өтінім беруші) www.egov.kz "электрондық үкіметтің" веб-порталы арқылы (бұдан әрі – портал) электрондық нысанда Ведомствоға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пестицидті мемлекеттік тіркеуге өтінімді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"Пестицидтерді мемлекеттік тіркеу" мемлекеттік көрсетілетін қызмет стандартында (бұдан әрі – Стандарт) көрсетілген құжаттарды қоса тіркеп ұсынады.</w:t>
      </w:r>
    </w:p>
    <w:bookmarkEnd w:id="18"/>
    <w:p>
      <w:pPr>
        <w:spacing w:after="0"/>
        <w:ind w:left="0"/>
        <w:jc w:val="both"/>
      </w:pPr>
      <w:r>
        <w:rPr>
          <w:rFonts w:ascii="Times New Roman"/>
          <w:b w:val="false"/>
          <w:i w:val="false"/>
          <w:color w:val="000000"/>
          <w:sz w:val="28"/>
        </w:rPr>
        <w:t xml:space="preserve">
      Пестицидті мемлекеттік тіркеуге өтінім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 көзделген талаптарды сақтай отырып толтырылады.</w:t>
      </w:r>
    </w:p>
    <w:p>
      <w:pPr>
        <w:spacing w:after="0"/>
        <w:ind w:left="0"/>
        <w:jc w:val="both"/>
      </w:pPr>
      <w:r>
        <w:rPr>
          <w:rFonts w:ascii="Times New Roman"/>
          <w:b w:val="false"/>
          <w:i w:val="false"/>
          <w:color w:val="000000"/>
          <w:sz w:val="28"/>
        </w:rPr>
        <w:t>
      Пестицидті мемлекеттік тіркеуге қойылатын негізгі талаптардың тізбесі, оның мазмұны мен пестицидке тіркеу куәлігін беру процесінің сипаттамасы, нысаны, мазмұны, сондай-ақ өзге де мәліметтер Стандартта баяндалған.</w:t>
      </w:r>
    </w:p>
    <w:p>
      <w:pPr>
        <w:spacing w:after="0"/>
        <w:ind w:left="0"/>
        <w:jc w:val="both"/>
      </w:pPr>
      <w:r>
        <w:rPr>
          <w:rFonts w:ascii="Times New Roman"/>
          <w:b w:val="false"/>
          <w:i w:val="false"/>
          <w:color w:val="000000"/>
          <w:sz w:val="28"/>
        </w:rPr>
        <w:t>
      Тіркелушінің (өтініш берушінің) порталдағы "жеке кабинетіне" мемлекеттік қызмет көрсетуге арналған сұраным қарау мәртебесі туралы ақпарат, сондай-ақ мемлекеттік көрсетілетін қызмет нәтижесін алған күні мен уақыты көрсетілген хабарлама жіберіледі.</w:t>
      </w:r>
    </w:p>
    <w:p>
      <w:pPr>
        <w:spacing w:after="0"/>
        <w:ind w:left="0"/>
        <w:jc w:val="both"/>
      </w:pPr>
      <w:r>
        <w:rPr>
          <w:rFonts w:ascii="Times New Roman"/>
          <w:b w:val="false"/>
          <w:i w:val="false"/>
          <w:color w:val="000000"/>
          <w:sz w:val="28"/>
        </w:rPr>
        <w:t>
      Ведомство кеңсесі құжаттар келіп түскен күні оларды қабылдауды, тіркеуді жүзеге асырады және жауапты құрылымдық бөлімшеге орындауға береді.</w:t>
      </w:r>
    </w:p>
    <w:p>
      <w:pPr>
        <w:spacing w:after="0"/>
        <w:ind w:left="0"/>
        <w:jc w:val="both"/>
      </w:pPr>
      <w:r>
        <w:rPr>
          <w:rFonts w:ascii="Times New Roman"/>
          <w:b w:val="false"/>
          <w:i w:val="false"/>
          <w:color w:val="000000"/>
          <w:sz w:val="28"/>
        </w:rPr>
        <w:t>
      Тіркелуші (өтініш беруші)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қызметті көрсету нәтижесі келесі жұмыс күні жүзеге асырылады.</w:t>
      </w:r>
    </w:p>
    <w:p>
      <w:pPr>
        <w:spacing w:after="0"/>
        <w:ind w:left="0"/>
        <w:jc w:val="both"/>
      </w:pPr>
      <w:r>
        <w:rPr>
          <w:rFonts w:ascii="Times New Roman"/>
          <w:b w:val="false"/>
          <w:i w:val="false"/>
          <w:color w:val="000000"/>
          <w:sz w:val="28"/>
        </w:rPr>
        <w:t>
      Ведомствоның жауапты құрылымдық бөлімшесінің қызметкері құжаттар тіркелген сәттен бастап 2 (екі) жұмыс күні ішінде пестицидке арналған тіркеу дерекнамасының ұсынылған құжаттарының толықтығын тексереді.</w:t>
      </w:r>
    </w:p>
    <w:p>
      <w:pPr>
        <w:spacing w:after="0"/>
        <w:ind w:left="0"/>
        <w:jc w:val="both"/>
      </w:pPr>
      <w:r>
        <w:rPr>
          <w:rFonts w:ascii="Times New Roman"/>
          <w:b w:val="false"/>
          <w:i w:val="false"/>
          <w:color w:val="000000"/>
          <w:sz w:val="28"/>
        </w:rPr>
        <w:t>
      Тіркелуші (өтініш беруші) құжаттар топтамасын және (немесе) мәліметтерді толық ұсынбаған, қолданылу мерзімі өткен құжаттарды ұсынған кезде Ведомствоның жауапты құрылымдық бөлімшесінің қызметкері өтінімді одан әрі қараудан уәжді бас тартуды дайындайды және тіркелушіге (өтініш берушіге) жолдайды.</w:t>
      </w:r>
    </w:p>
    <w:p>
      <w:pPr>
        <w:spacing w:after="0"/>
        <w:ind w:left="0"/>
        <w:jc w:val="both"/>
      </w:pPr>
      <w:r>
        <w:rPr>
          <w:rFonts w:ascii="Times New Roman"/>
          <w:b w:val="false"/>
          <w:i w:val="false"/>
          <w:color w:val="000000"/>
          <w:sz w:val="28"/>
        </w:rPr>
        <w:t>
      Тіркелуші (өтініш беруші) Стандартта көрсетілген құжаттардың толық пакетін ұсынған кезде Ведомствоның жауапты құрылымдық бөлімшесінің қызметкері уәкілетті мемлекеттік органдарға сұраным жолдайды, олар 10 (он) жұмыс күні ішінде Ведомствоға 10 жыл мерзімге пестицидті мемлекеттік тіркеуді келісу немесе пестицидті мемлекеттік тіркеуді келісуден бас тарту ұсынымдарын қамтыған сараптама қорытындысын жібереді.</w:t>
      </w:r>
    </w:p>
    <w:p>
      <w:pPr>
        <w:spacing w:after="0"/>
        <w:ind w:left="0"/>
        <w:jc w:val="both"/>
      </w:pPr>
      <w:r>
        <w:rPr>
          <w:rFonts w:ascii="Times New Roman"/>
          <w:b w:val="false"/>
          <w:i w:val="false"/>
          <w:color w:val="000000"/>
          <w:sz w:val="28"/>
        </w:rPr>
        <w:t xml:space="preserve">
      Келісуші мемлекеттік органдар белгіленген мерзімде жауап ұсынбаған кезде,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пестицидті мемлекеттік тіркеу келісілді деп есептеледі.</w:t>
      </w:r>
    </w:p>
    <w:p>
      <w:pPr>
        <w:spacing w:after="0"/>
        <w:ind w:left="0"/>
        <w:jc w:val="both"/>
      </w:pPr>
      <w:r>
        <w:rPr>
          <w:rFonts w:ascii="Times New Roman"/>
          <w:b w:val="false"/>
          <w:i w:val="false"/>
          <w:color w:val="000000"/>
          <w:sz w:val="28"/>
        </w:rPr>
        <w:t>
      Уәкілетті мемлекеттік органдармен келісулер мемлекеттік тіркеуге ұсынылған пестицидті ауыл шаруашылығы өндірісінде қолданудан ықтимал тәуекелдердің болуы немесе болмауы және пестицидтің әсер етуші затының немесе пестицидтің өзінің Тізбеде және (немесе) Тізілімде болмауы тұрғысынан жүзеге асырылады.</w:t>
      </w:r>
    </w:p>
    <w:p>
      <w:pPr>
        <w:spacing w:after="0"/>
        <w:ind w:left="0"/>
        <w:jc w:val="both"/>
      </w:pPr>
      <w:r>
        <w:rPr>
          <w:rFonts w:ascii="Times New Roman"/>
          <w:b w:val="false"/>
          <w:i w:val="false"/>
          <w:color w:val="000000"/>
          <w:sz w:val="28"/>
        </w:rPr>
        <w:t>
      Қоршаған ортаны қорғау саласындағы уәкілетті мемлекеттік органның келісімін алу үшін Ведомство пестицидті мемлекеттік тіркеу мүмкіндігі туралы сұранымға мынадай құжаттарды қоса береді: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пестицидке арналған қысқаша дерекнаманың электрондық көшірмесі;</w:t>
      </w:r>
    </w:p>
    <w:p>
      <w:pPr>
        <w:spacing w:after="0"/>
        <w:ind w:left="0"/>
        <w:jc w:val="both"/>
      </w:pPr>
      <w:r>
        <w:rPr>
          <w:rFonts w:ascii="Times New Roman"/>
          <w:b w:val="false"/>
          <w:i w:val="false"/>
          <w:color w:val="000000"/>
          <w:sz w:val="28"/>
        </w:rPr>
        <w:t>
      2) пестицидтi экологиялық-токсикологиялық және токсикологиялық-балық шаруашылығы бағалауы туралы есептердің электрондық көшірмесі (ғылыми ұйымдардың зерттеу нәтижелерін олардың қызметін жүзеге асыруға сәйкестігін растайтын рұқсат беру құжаттарының (аккредиттеу, сертификат) (нотариалды куәландырылған көшірмесі) негізінде Украинада, Еуразиялық экономикалық одақ мүше мемлекеттерінде ұсынуға жол беріледі);</w:t>
      </w:r>
    </w:p>
    <w:p>
      <w:pPr>
        <w:spacing w:after="0"/>
        <w:ind w:left="0"/>
        <w:jc w:val="both"/>
      </w:pPr>
      <w:r>
        <w:rPr>
          <w:rFonts w:ascii="Times New Roman"/>
          <w:b w:val="false"/>
          <w:i w:val="false"/>
          <w:color w:val="000000"/>
          <w:sz w:val="28"/>
        </w:rPr>
        <w:t>
      3) балара шаруашылығы және мал шаруашылығы үшін пестицидтің ветеринариялық-санитариялық, экологиялық-токсикологиялық бағалау туралы есептердің электрондық көшірмесі (ғылыми ұйымдардың зерттеу нәтижелерін олардың қызметін жүзеге асыруға сәйкестігін растайтын рұқсат беру құжаттарының (аккредиттеу, сертификат) (нотариалды куәландырылған көшірмесі) негізінде Украинада, Еуразиялық экономикалық одақ мүше мемлекеттерінде ұсынуға жол беріледі);</w:t>
      </w:r>
    </w:p>
    <w:p>
      <w:pPr>
        <w:spacing w:after="0"/>
        <w:ind w:left="0"/>
        <w:jc w:val="both"/>
      </w:pPr>
      <w:r>
        <w:rPr>
          <w:rFonts w:ascii="Times New Roman"/>
          <w:b w:val="false"/>
          <w:i w:val="false"/>
          <w:color w:val="000000"/>
          <w:sz w:val="28"/>
        </w:rPr>
        <w:t>
      4) пестицидті өндіруші немесе тіркелуші (өтініш беруші) әзірлеген пестицидтiң қауіпсіздік паспортының электрондық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пестицидтi тасымалдау, сақтау, қолдану және зарарсыздандыру жөніндегі ұсынымдардың электрондық көшірмесі;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қазақ және орыс тілдерінде ақпараты бар пестицидтің ыдысындағы заттаңбасының электрондық көшірмесі.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келісімін алу үшін Ведомствоның жауапты құрылымдық бөлімшесінің қызметкері пестицидті мемлекеттік тіркеу мүмкіндігі туралы сұранымға рұқсат беру құжаттарының (аккредиттеу, сертификат) (нотариалды куәландырылған көшірмесі) негізінде Еуразиялық экономикалық одақ мүше мемлекеттерінде қызметін жүзеге асыратын ғылыми ұйымдардың пестицидтiң әсер етуші заты мен препараттық нысанын токсикологиялық-гигиеналық бағалау жөніндегі қорытындысының электрондық көшірмесін қоса береді.</w:t>
      </w:r>
    </w:p>
    <w:p>
      <w:pPr>
        <w:spacing w:after="0"/>
        <w:ind w:left="0"/>
        <w:jc w:val="both"/>
      </w:pPr>
      <w:r>
        <w:rPr>
          <w:rFonts w:ascii="Times New Roman"/>
          <w:b w:val="false"/>
          <w:i w:val="false"/>
          <w:color w:val="000000"/>
          <w:sz w:val="28"/>
        </w:rPr>
        <w:t>
      Пестицидтің әсер етуші заты мен препараттық нысанын токсикологиялық-гигиеналық бағалау жөніндегі қорытындыда Кеден одағы Комиссиясының 2010 жылғы 28 мамырдағы № 299 шешімімен бекітілген "Еуразиялық экономикалық одақта санитарлық шараларды қолдану туралы"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ІІ тарауының 15-бөлімінің 17-тармағында көзделген мәліметтер көрсетіледі.</w:t>
      </w:r>
    </w:p>
    <w:p>
      <w:pPr>
        <w:spacing w:after="0"/>
        <w:ind w:left="0"/>
        <w:jc w:val="both"/>
      </w:pPr>
      <w:r>
        <w:rPr>
          <w:rFonts w:ascii="Times New Roman"/>
          <w:b w:val="false"/>
          <w:i w:val="false"/>
          <w:color w:val="000000"/>
          <w:sz w:val="28"/>
        </w:rPr>
        <w:t>
      Ведомствоның жауапты құрылымдық бөлімшесінің қызметкері пестицидке арналған тіркеу дерекнамасының материалдарын қарағаннан және уәкілетті мемлекеттік органдардың келісімін алғаннан кейін мына шешімдердің бірін қабылдайды:</w:t>
      </w:r>
    </w:p>
    <w:p>
      <w:pPr>
        <w:spacing w:after="0"/>
        <w:ind w:left="0"/>
        <w:jc w:val="both"/>
      </w:pPr>
      <w:r>
        <w:rPr>
          <w:rFonts w:ascii="Times New Roman"/>
          <w:b w:val="false"/>
          <w:i w:val="false"/>
          <w:color w:val="000000"/>
          <w:sz w:val="28"/>
        </w:rPr>
        <w:t xml:space="preserve">
      1) пестицидті мемлекеттік тіркеу және тіркелушіге (өтініш берушіге)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пестицидке тіркеу куәлігін беру туралы қорытынды;</w:t>
      </w:r>
    </w:p>
    <w:p>
      <w:pPr>
        <w:spacing w:after="0"/>
        <w:ind w:left="0"/>
        <w:jc w:val="both"/>
      </w:pPr>
      <w:r>
        <w:rPr>
          <w:rFonts w:ascii="Times New Roman"/>
          <w:b w:val="false"/>
          <w:i w:val="false"/>
          <w:color w:val="000000"/>
          <w:sz w:val="28"/>
        </w:rPr>
        <w:t>
      2) осы Қағидаларға 14-1-қосымшаға сәйкес нысан бойынша пестицидті мемлекеттік тіркеуден уәжді бас тарту.</w:t>
      </w:r>
    </w:p>
    <w:p>
      <w:pPr>
        <w:spacing w:after="0"/>
        <w:ind w:left="0"/>
        <w:jc w:val="both"/>
      </w:pPr>
      <w:r>
        <w:rPr>
          <w:rFonts w:ascii="Times New Roman"/>
          <w:b w:val="false"/>
          <w:i w:val="false"/>
          <w:color w:val="000000"/>
          <w:sz w:val="28"/>
        </w:rPr>
        <w:t>
      Нәтиже Ведомствоның уәкілетті адамының электрондық цифрлық қолтаңбасымен (бұдан әрі – ЭЦҚ) куәландырылған электрондық құжат нысанында тіркелушінің (өтініш берушінің) "жеке кабинетіне" портал арқылы жіберіледі.</w:t>
      </w:r>
    </w:p>
    <w:p>
      <w:pPr>
        <w:spacing w:after="0"/>
        <w:ind w:left="0"/>
        <w:jc w:val="both"/>
      </w:pPr>
      <w:r>
        <w:rPr>
          <w:rFonts w:ascii="Times New Roman"/>
          <w:b w:val="false"/>
          <w:i w:val="false"/>
          <w:color w:val="000000"/>
          <w:sz w:val="28"/>
        </w:rPr>
        <w:t>
      Ведомство пестицидті мемлекеттік тіркеуге арналған электрондық өтінімді қарауды, пестицидті мемлекеттік тіркеуді уәкілетті мемлекеттік органдармен келісуді, шешім қабылдауды және пестицидке тіркеу куәлігін ресімдеуді немесе мемлекеттік қызмет көрсетуден уәжді бас тартуды тіркелуші (өтінім беруші) осы Қағидаларда белгіленген тиісті құжаттары бар электрондық өтінімді ұсынған күннен бастап 18 (он сегіз) жұмыс күнінен кешіктірмей жүзеге асырады.";</w:t>
      </w:r>
    </w:p>
    <w:bookmarkStart w:name="z29" w:id="19"/>
    <w:p>
      <w:pPr>
        <w:spacing w:after="0"/>
        <w:ind w:left="0"/>
        <w:jc w:val="both"/>
      </w:pPr>
      <w:r>
        <w:rPr>
          <w:rFonts w:ascii="Times New Roman"/>
          <w:b w:val="false"/>
          <w:i w:val="false"/>
          <w:color w:val="000000"/>
          <w:sz w:val="28"/>
        </w:rPr>
        <w:t>
      мынадай мазмұндағы 39-1-тармақпен толықтырылсын:</w:t>
      </w:r>
    </w:p>
    <w:bookmarkEnd w:id="19"/>
    <w:bookmarkStart w:name="z30" w:id="20"/>
    <w:p>
      <w:pPr>
        <w:spacing w:after="0"/>
        <w:ind w:left="0"/>
        <w:jc w:val="both"/>
      </w:pPr>
      <w:r>
        <w:rPr>
          <w:rFonts w:ascii="Times New Roman"/>
          <w:b w:val="false"/>
          <w:i w:val="false"/>
          <w:color w:val="000000"/>
          <w:sz w:val="28"/>
        </w:rPr>
        <w:t>
      "39-1. Тіркелген пестицидті пайдалану (қолдану) саласы кеңейген кезде тіркелуші (өтінім беруші) электрондық нысанда портал арқылы Ведомствоға осы Қағидаларға 14-2-қосымшаға сәйкес нысан бойынша тіркелген пестицидті пайдалану (қолдану) саласы кеңейген кездегі өтінімді және Стандартта көрсетілген құжаттарды ұсынады.</w:t>
      </w:r>
    </w:p>
    <w:bookmarkEnd w:id="20"/>
    <w:p>
      <w:pPr>
        <w:spacing w:after="0"/>
        <w:ind w:left="0"/>
        <w:jc w:val="both"/>
      </w:pPr>
      <w:r>
        <w:rPr>
          <w:rFonts w:ascii="Times New Roman"/>
          <w:b w:val="false"/>
          <w:i w:val="false"/>
          <w:color w:val="000000"/>
          <w:sz w:val="28"/>
        </w:rPr>
        <w:t xml:space="preserve">
      Тіркелушінің (өтінім берушінің) тіркелген пестицидті пайдалану (қолдану) саласы кеңейтуге арналған құжаттарын қарау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"45. Жекелеген зиянды және аса қауіпті зиянды организмдермен, сондай-ақ, таралуы өсімдіктер мен өсімдік өнімдеріне елеулі зиян келтіруге, фитосанитариялық жағдайдың нашарлауына әкеп соғуы мүмкін Қазақстан Республикасының аумағында алғаш рет анықталған зиянды, аса қауіпті зиянды организмдер, карантиндік объектілер және бөтентекті түрлермен күресу үшін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мекемесінен оларға қарсы тіркелген пестицидтері, тәуекелі төмен биологиялық препараттары жоқ зиянды немесе аса қауіпті зиянды организмдердің немесе карантиндік объектілердің және бөтентекті түрлердің анықталғаны туралы ақпарат болған кезде 2 (екі) жылдан аспайтын мерзімге пестицидтерді уақытша тіркеуге рұқсат етіледі.</w:t>
      </w:r>
    </w:p>
    <w:bookmarkEnd w:id="21"/>
    <w:p>
      <w:pPr>
        <w:spacing w:after="0"/>
        <w:ind w:left="0"/>
        <w:jc w:val="both"/>
      </w:pPr>
      <w:r>
        <w:rPr>
          <w:rFonts w:ascii="Times New Roman"/>
          <w:b w:val="false"/>
          <w:i w:val="false"/>
          <w:color w:val="000000"/>
          <w:sz w:val="28"/>
        </w:rPr>
        <w:t xml:space="preserve">
      Пестицидтерге уақытша тіркеуді алу үшін тіркелуші (өтінім беруші) электрондық нысанда портал арқылы Ведомствоға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пестицидті уақытша тіркеуге арналған өтінімді және Стандартта көрсетілген құжаттарды ұсынады.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кезеңінде тіркелушімен (өтініш берушімен) осы Қағидаларға сәйкес оны одан әрі мемлекеттік тіркеу үшін, ұсақмөлдекті және өндірістік сынақтар, токсикологиялық бағалау жүргізіледі.</w:t>
      </w:r>
    </w:p>
    <w:p>
      <w:pPr>
        <w:spacing w:after="0"/>
        <w:ind w:left="0"/>
        <w:jc w:val="both"/>
      </w:pPr>
      <w:r>
        <w:rPr>
          <w:rFonts w:ascii="Times New Roman"/>
          <w:b w:val="false"/>
          <w:i w:val="false"/>
          <w:color w:val="000000"/>
          <w:sz w:val="28"/>
        </w:rPr>
        <w:t>
      Алғаш рет анықталған карантиндік объектілермен күресу үшін әсер ету механизмі (түйіспелі, ішек, жүйелік және тағы басқа) әр түрлі екіден аспайтын пестицидтерді уақытша тіркеуге рұқсат етіледі.</w:t>
      </w:r>
    </w:p>
    <w:p>
      <w:pPr>
        <w:spacing w:after="0"/>
        <w:ind w:left="0"/>
        <w:jc w:val="both"/>
      </w:pPr>
      <w:r>
        <w:rPr>
          <w:rFonts w:ascii="Times New Roman"/>
          <w:b w:val="false"/>
          <w:i w:val="false"/>
          <w:color w:val="000000"/>
          <w:sz w:val="28"/>
        </w:rPr>
        <w:t>
      Тіркелуші (өтініш беруші) Стандартта көрсетілген құжаттардың толық пакетін ұсынған кезде Ведомствоның жауапты құрылымдық бөлімшесінің қызметкері уәкілетті мемлекеттік органдарға сұраным жолдайды, олар 10 (он) жұмыс күні ішінде Ведомствоға 2 (екі) жыл мерзімге пестицидті, тәуекелі төмен биологиялық препаратты уақытша тіркеуді келісу немесе пестицидті уақытша тіркеуді келісуден бас тарту ұсынымдарын қамтыған сараптама қорытындысын жібереді.</w:t>
      </w:r>
    </w:p>
    <w:p>
      <w:pPr>
        <w:spacing w:after="0"/>
        <w:ind w:left="0"/>
        <w:jc w:val="both"/>
      </w:pPr>
      <w:r>
        <w:rPr>
          <w:rFonts w:ascii="Times New Roman"/>
          <w:b w:val="false"/>
          <w:i w:val="false"/>
          <w:color w:val="000000"/>
          <w:sz w:val="28"/>
        </w:rPr>
        <w:t>
      Ұсынылған құжаттарды қарағаннан кейін Ведомство пестицидті, тәуекелі төмен биологиялық препаратты уақытша тіркеуді және тіркелушіге (өтініш берушіге) пестицидке тіркеу куәлігін беру немесе пестицидті уақытша тіркеуден бас тарту және тіркелушіге (өтініш берушіге) осы Қағидаларға 14-1-қосымшаға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туралы шешімді қабылдаған кезде Ведомство пестицидтер тізіміне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Пестицидке, тәуекелі төмен биологиялық препаратқа арналған уақытша тіркеу куәлігінің қолдану мерзімі 2 (екі) жылды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"48. Пестицидке арналған тіркеу куәлігінің қолданысы:</w:t>
      </w:r>
    </w:p>
    <w:bookmarkEnd w:id="22"/>
    <w:p>
      <w:pPr>
        <w:spacing w:after="0"/>
        <w:ind w:left="0"/>
        <w:jc w:val="both"/>
      </w:pPr>
      <w:r>
        <w:rPr>
          <w:rFonts w:ascii="Times New Roman"/>
          <w:b w:val="false"/>
          <w:i w:val="false"/>
          <w:color w:val="000000"/>
          <w:sz w:val="28"/>
        </w:rPr>
        <w:t>
      1) пестицидті мемлекеттік қайта тіркеуге өтінім беру жағдайларын қоспағанда, пестицидке арналған тіркеу куәлігінің қолданылу мерзімінің аяқталуы;</w:t>
      </w:r>
    </w:p>
    <w:p>
      <w:pPr>
        <w:spacing w:after="0"/>
        <w:ind w:left="0"/>
        <w:jc w:val="both"/>
      </w:pPr>
      <w:r>
        <w:rPr>
          <w:rFonts w:ascii="Times New Roman"/>
          <w:b w:val="false"/>
          <w:i w:val="false"/>
          <w:color w:val="000000"/>
          <w:sz w:val="28"/>
        </w:rPr>
        <w:t>
      2) уәкілетті мемлекеттік органдар растаған, пестицидтің адамдардың денсаулығы, жануарлар немесе қоршаған орта үшін қауіптілігі туралы бұрын белгісіз мәліметтердің алынуы;</w:t>
      </w:r>
    </w:p>
    <w:p>
      <w:pPr>
        <w:spacing w:after="0"/>
        <w:ind w:left="0"/>
        <w:jc w:val="both"/>
      </w:pPr>
      <w:r>
        <w:rPr>
          <w:rFonts w:ascii="Times New Roman"/>
          <w:b w:val="false"/>
          <w:i w:val="false"/>
          <w:color w:val="000000"/>
          <w:sz w:val="28"/>
        </w:rPr>
        <w:t>
      3) тіркелген пестицидті ауыл шаруашылығы өндірісінде қолдану кезде зиянды және аса қауіпті зиянды организмдер санының зияндылықтың экономикалық шегінен төмен төмендеуін, сондай-ақ карантиндік объектілер санының рұқсат етілген деңгейге дейін төмендеуін қамтамасыз етпейтін биологиялық тиімділігінің жеткіліксіздігі фактісінің анықталуы;</w:t>
      </w:r>
    </w:p>
    <w:p>
      <w:pPr>
        <w:spacing w:after="0"/>
        <w:ind w:left="0"/>
        <w:jc w:val="both"/>
      </w:pPr>
      <w:r>
        <w:rPr>
          <w:rFonts w:ascii="Times New Roman"/>
          <w:b w:val="false"/>
          <w:i w:val="false"/>
          <w:color w:val="000000"/>
          <w:sz w:val="28"/>
        </w:rPr>
        <w:t>
      4) пестицидтің уәкілетті мемлекеттік органдар растаған Тізбеге немесе Тізілімге енгізілуі кезінде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"50. Рецептурасы мен тіркелген пестицидті өндіру технологиясы сақтала отырып, оны өндіруші ауысқан немесе қосылса, тіркелуші (өтінім беруші) пестицидтің болжанып отырған Қазақстан Республикасының аумағына әкелерден 30 (отыз) жұмыс күнінен кешіктірмей Ведомстваға электронды түрде портал арқылы осы Қағидаларға 15-1-қосымшаға сәйкес нысан бойынша рецептурасы мен тіркелген пестицидті өндіру технологиясы сақтала отырып, оны өндіруші ауысқан немесе қосылған кездегі өтінімді және Стандартта көрсетілген құжаттарды ұсынады.</w:t>
      </w:r>
    </w:p>
    <w:bookmarkEnd w:id="23"/>
    <w:p>
      <w:pPr>
        <w:spacing w:after="0"/>
        <w:ind w:left="0"/>
        <w:jc w:val="both"/>
      </w:pPr>
      <w:r>
        <w:rPr>
          <w:rFonts w:ascii="Times New Roman"/>
          <w:b w:val="false"/>
          <w:i w:val="false"/>
          <w:color w:val="000000"/>
          <w:sz w:val="28"/>
        </w:rPr>
        <w:t>
      Ұсынылған құжаттарды қарағаннан кейін Ведомство пестицидке бұрын берілген тіркеу куәлігін жою және оны пестицидке арналған жаңа тіркеу куәлігімен ауыстыру немесе өндірушіні ауыстырудан немесе қосудан бас тарту туралы және тіркелушіге (өтініш берушіге) осы Қағидаларға 14-1-қосымшаға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 жою және оны пестицидке арналған жаңа тіркеу куәлігімен ауыстыру туралы шешім қабылданған кезде пестицидтің жаңа өндірушісін қосымша көрсетеді,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мемлекеттік тіркеу мерзімі сақталады, пестицидтің жаңа тіркеу және өндірістік сынақтары жүргізілмейді.</w:t>
      </w:r>
    </w:p>
    <w:p>
      <w:pPr>
        <w:spacing w:after="0"/>
        <w:ind w:left="0"/>
        <w:jc w:val="both"/>
      </w:pPr>
      <w:r>
        <w:rPr>
          <w:rFonts w:ascii="Times New Roman"/>
          <w:b w:val="false"/>
          <w:i w:val="false"/>
          <w:color w:val="000000"/>
          <w:sz w:val="28"/>
        </w:rPr>
        <w:t>
      Тіркелуші (өтінім беруші) ұсынған құжаттарды қарастыруды, шешім қабылдауды, пестицидке жаңа куәлік ресімдеу мен беруді Ведомство оларды ұсынған күнінен бастап 30 (отыз) жұмыс күнінен кешіктірмей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xml:space="preserve">
      "52. Пестицидтердi қайта тiркеу үшін тiркелушi (өтінім беруші) порталда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пестицидтi қайта тiркеуге арналған өтiнiмді және Стандартта көрсетілген құжаттарды ұсынады.</w:t>
      </w:r>
    </w:p>
    <w:bookmarkEnd w:id="24"/>
    <w:p>
      <w:pPr>
        <w:spacing w:after="0"/>
        <w:ind w:left="0"/>
        <w:jc w:val="both"/>
      </w:pPr>
      <w:r>
        <w:rPr>
          <w:rFonts w:ascii="Times New Roman"/>
          <w:b w:val="false"/>
          <w:i w:val="false"/>
          <w:color w:val="000000"/>
          <w:sz w:val="28"/>
        </w:rPr>
        <w:t xml:space="preserve">
      Пестицидті қайта тіркеу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"54. Пестицидтер қайта тіркеуге:</w:t>
      </w:r>
    </w:p>
    <w:bookmarkEnd w:id="25"/>
    <w:p>
      <w:pPr>
        <w:spacing w:after="0"/>
        <w:ind w:left="0"/>
        <w:jc w:val="both"/>
      </w:pPr>
      <w:r>
        <w:rPr>
          <w:rFonts w:ascii="Times New Roman"/>
          <w:b w:val="false"/>
          <w:i w:val="false"/>
          <w:color w:val="000000"/>
          <w:sz w:val="28"/>
        </w:rPr>
        <w:t>
      1) уәкілетті мемлекеттік органдар растаған, олардың адамдардың денсаулығына, жануарларға немесе қоршаған ортаға қауіптілігі туралы бұрын белгiсiз жаңа деректердің алынуы;</w:t>
      </w:r>
    </w:p>
    <w:p>
      <w:pPr>
        <w:spacing w:after="0"/>
        <w:ind w:left="0"/>
        <w:jc w:val="both"/>
      </w:pPr>
      <w:r>
        <w:rPr>
          <w:rFonts w:ascii="Times New Roman"/>
          <w:b w:val="false"/>
          <w:i w:val="false"/>
          <w:color w:val="000000"/>
          <w:sz w:val="28"/>
        </w:rPr>
        <w:t>
      2) пестицидтің Қазақстан Республикасы ратификациялаған конвенциялардың тізбесіне және Тізілімге енгізілуі;</w:t>
      </w:r>
    </w:p>
    <w:p>
      <w:pPr>
        <w:spacing w:after="0"/>
        <w:ind w:left="0"/>
        <w:jc w:val="both"/>
      </w:pPr>
      <w:r>
        <w:rPr>
          <w:rFonts w:ascii="Times New Roman"/>
          <w:b w:val="false"/>
          <w:i w:val="false"/>
          <w:color w:val="000000"/>
          <w:sz w:val="28"/>
        </w:rPr>
        <w:t>
      3) ресми тиісті актімен ресімделген, оны мемлекеттік тіркеу кезінде ауыл шаруашылығы өндірісінде пайдаланылатын пестицидтің белгіленгеннен нормасынан төмен шығыс нормасының биологиялық тиімділігі туралы деректердің алынуы;</w:t>
      </w:r>
    </w:p>
    <w:p>
      <w:pPr>
        <w:spacing w:after="0"/>
        <w:ind w:left="0"/>
        <w:jc w:val="both"/>
      </w:pPr>
      <w:r>
        <w:rPr>
          <w:rFonts w:ascii="Times New Roman"/>
          <w:b w:val="false"/>
          <w:i w:val="false"/>
          <w:color w:val="000000"/>
          <w:sz w:val="28"/>
        </w:rPr>
        <w:t>
      4) пестицидтiң химиялық құрамы, рецептурасы және өндіру (формуляциялау) технологиясының өзгеруі кезінде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"56. Тiркелушi (өтінім беруші) ауысқан кезде тiркелушi (өтінім беруші) Ведомствоға портал арқылы электронды түрде осы Қағидаларға 17-қосымшаға сәйкес нысан бойынша тiркелушi (өтінім беруші) ауысқан кезде өтінімді және Стандартта көрсетілген құжаттарды ұсынады.</w:t>
      </w:r>
    </w:p>
    <w:bookmarkEnd w:id="26"/>
    <w:p>
      <w:pPr>
        <w:spacing w:after="0"/>
        <w:ind w:left="0"/>
        <w:jc w:val="both"/>
      </w:pPr>
      <w:r>
        <w:rPr>
          <w:rFonts w:ascii="Times New Roman"/>
          <w:b w:val="false"/>
          <w:i w:val="false"/>
          <w:color w:val="000000"/>
          <w:sz w:val="28"/>
        </w:rPr>
        <w:t>
      Тiркелушiнің (өтінім берушінің) атауы өзгерген кезде тiркелуші (өтінім берушi) Ведомствоға портал арқылы осы Қағидаларға 18-қосымшаға сәйкес нысан бойынша тiркелушiнің (өтінім берушінің) атауы өзгерген кездегі өтінімді және Стандартта көрсетілген құжаттарды ұсынады.</w:t>
      </w:r>
    </w:p>
    <w:p>
      <w:pPr>
        <w:spacing w:after="0"/>
        <w:ind w:left="0"/>
        <w:jc w:val="both"/>
      </w:pPr>
      <w:r>
        <w:rPr>
          <w:rFonts w:ascii="Times New Roman"/>
          <w:b w:val="false"/>
          <w:i w:val="false"/>
          <w:color w:val="000000"/>
          <w:sz w:val="28"/>
        </w:rPr>
        <w:t>
      Ұсынылған құжаттарды қарағаннан кейін Ведомство пестицидке бұрын берілген тіркеу куәлігінің күшін жою және оны жаңа тіркеу куәлігімен ауыстыру немесе тіркелушіні (өтініш берушіні) ауыстырудан бас тарту немесе тіркелушінің (өтініш берушінің) атауын өзгерту туралы және тіркелушіге (өтініш берушіге) осы Қағидаларға 14-1-қосымшаға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куәлігінің күшін жою және қолданылу мерзімі мен жаңа тіркелуші (өтінім беруші), пестицидтің саудалық атауы, оның әсер етуші заты, пестицидті қолдану регламенттері туралы ақпаратты, сондай-ақ жаңа тіркеу нөмірі мен жаңа ресімдеу күнін бере отырып пестицидті өндіруші туралы ақпаратты көрсете отырып, оны жаңа тіркеу куәлігімен ауыстыру туралы шешім қабылданған кезде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пестицидті мемлекеттік тіркеу мерзімі сақталады, пестицидтің жаңа ұсақмөлдекті және өндірістік сынақтары жүргізілмейді.</w:t>
      </w:r>
    </w:p>
    <w:p>
      <w:pPr>
        <w:spacing w:after="0"/>
        <w:ind w:left="0"/>
        <w:jc w:val="both"/>
      </w:pPr>
      <w:r>
        <w:rPr>
          <w:rFonts w:ascii="Times New Roman"/>
          <w:b w:val="false"/>
          <w:i w:val="false"/>
          <w:color w:val="000000"/>
          <w:sz w:val="28"/>
        </w:rPr>
        <w:t>
      Стандартта көрсетілген құжаттарды қарастыруды, шешім қабылдауды, пестицидке жаңа тіркеу куәлігін ресімдеуді және беруді Ведомство олар ұсынылған күнінен бастап 30 (отыз) жұмыс күнінен кешіктірмей жүзеге асырады.";</w:t>
      </w:r>
    </w:p>
    <w:bookmarkStart w:name="z43"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7"/>
    <w:bookmarkStart w:name="z44"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8"/>
    <w:bookmarkStart w:name="z45"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14-1 және 14-2-қосымшалармен толықтырылсын;</w:t>
      </w:r>
    </w:p>
    <w:bookmarkEnd w:id="29"/>
    <w:bookmarkStart w:name="z46"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0"/>
    <w:bookmarkStart w:name="z47" w:id="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15-1-қосымшамен толықтырылсын;</w:t>
      </w:r>
    </w:p>
    <w:bookmarkEnd w:id="31"/>
    <w:bookmarkStart w:name="z48"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2"/>
    <w:bookmarkStart w:name="z49"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17 және 18-қосымшалармен толықтырылсын.</w:t>
      </w:r>
    </w:p>
    <w:bookmarkEnd w:id="33"/>
    <w:bookmarkStart w:name="z50" w:id="3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4"/>
    <w:bookmarkStart w:name="z51"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52" w:id="3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6"/>
    <w:bookmarkStart w:name="z53"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7"/>
    <w:bookmarkStart w:name="z54"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57" w:id="39"/>
    <w:p>
      <w:pPr>
        <w:spacing w:after="0"/>
        <w:ind w:left="0"/>
        <w:jc w:val="left"/>
      </w:pPr>
      <w:r>
        <w:rPr>
          <w:rFonts w:ascii="Times New Roman"/>
          <w:b/>
          <w:i w:val="false"/>
          <w:color w:val="000000"/>
        </w:rPr>
        <w:t xml:space="preserve"> "Пестицидтерді мемлекеттік тіркеу" мемлекеттік көрсетілетін қызмет стандарты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849"/>
        <w:gridCol w:w="9925"/>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 (бұдан әрі – көрсетілетін қызметті алушы).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тәсілі ( қол жеткізу каналдары)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 және мемлекеттік қызмет көрсету нәтижелерін беру "электрондық үкіметтің" www. egov. kz веб-порталы (бұдан әрі – портал) арқылы жүзеге асырылады.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пестицидке арналған тіркеу куәлігін алған кезде – 18 (он сегіз) жұмыс күні;</w:t>
            </w:r>
            <w:r>
              <w:br/>
            </w:r>
            <w:r>
              <w:rPr>
                <w:rFonts w:ascii="Times New Roman"/>
                <w:b w:val="false"/>
                <w:i w:val="false"/>
                <w:color w:val="000000"/>
                <w:sz w:val="20"/>
              </w:rPr>
              <w:t>
2) тіркелген пестицидті пайдалану (қолдану) саласы кеңейген кезде – 18 (он сегіз) жұмыс күні;</w:t>
            </w:r>
            <w:r>
              <w:br/>
            </w:r>
            <w:r>
              <w:rPr>
                <w:rFonts w:ascii="Times New Roman"/>
                <w:b w:val="false"/>
                <w:i w:val="false"/>
                <w:color w:val="000000"/>
                <w:sz w:val="20"/>
              </w:rPr>
              <w:t>
3) пестицидтерге уақытша тіркеуді алған кезде – 18 (он сегіз) жұмыс күні;</w:t>
            </w:r>
            <w:r>
              <w:br/>
            </w:r>
            <w:r>
              <w:rPr>
                <w:rFonts w:ascii="Times New Roman"/>
                <w:b w:val="false"/>
                <w:i w:val="false"/>
                <w:color w:val="000000"/>
                <w:sz w:val="20"/>
              </w:rPr>
              <w:t>
4) рецептурасы мен тіркелген пестицидті өндіру технологиясы сақтала отырып, оны өндіруші ауысқан кезде – 30 (отыз) жұмыс күні;</w:t>
            </w:r>
            <w:r>
              <w:br/>
            </w:r>
            <w:r>
              <w:rPr>
                <w:rFonts w:ascii="Times New Roman"/>
                <w:b w:val="false"/>
                <w:i w:val="false"/>
                <w:color w:val="000000"/>
                <w:sz w:val="20"/>
              </w:rPr>
              <w:t>
5) пестицидтердi қайта тiркеу үшін – 18 (он сегіз) жұмыс күні;</w:t>
            </w:r>
            <w:r>
              <w:br/>
            </w:r>
            <w:r>
              <w:rPr>
                <w:rFonts w:ascii="Times New Roman"/>
                <w:b w:val="false"/>
                <w:i w:val="false"/>
                <w:color w:val="000000"/>
                <w:sz w:val="20"/>
              </w:rPr>
              <w:t>
6) тiркелушi (өтінім беруші) ауысқан кезде – 30 (отыз) жұмыс күні;</w:t>
            </w:r>
            <w:r>
              <w:br/>
            </w:r>
            <w:r>
              <w:rPr>
                <w:rFonts w:ascii="Times New Roman"/>
                <w:b w:val="false"/>
                <w:i w:val="false"/>
                <w:color w:val="000000"/>
                <w:sz w:val="20"/>
              </w:rPr>
              <w:t>
7) тiркелушiнің (өтінім берушінің) атауы өзгерген кезде – 30 (отыз) жұмыс күні.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арналған тіркеу куәлігі не мемлекеттік қызметті көрсетуден уәжді бас тарту.</w:t>
            </w:r>
            <w:r>
              <w:br/>
            </w:r>
            <w:r>
              <w:rPr>
                <w:rFonts w:ascii="Times New Roman"/>
                <w:b w:val="false"/>
                <w:i w:val="false"/>
                <w:color w:val="000000"/>
                <w:sz w:val="20"/>
              </w:rPr>
              <w:t>
Мемлекеттiк қызметтi көрсету нәтижесiн ұсыну нысаны –электрондық.</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 заңнамасында көзделген жағдайларда оны алу тәсілдері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(бұдан әрі – көрсетілетін қызметті алушы) ақысыз негізде.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орнының мекенжайы көрсетілетін қызметті берушінің ресми интернет-ресурсында www. gov. kz орналастырылған.</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арналған тіркеу куәлігін алу үшін:</w:t>
            </w:r>
            <w:r>
              <w:br/>
            </w:r>
            <w:r>
              <w:rPr>
                <w:rFonts w:ascii="Times New Roman"/>
                <w:b w:val="false"/>
                <w:i w:val="false"/>
                <w:color w:val="000000"/>
                <w:sz w:val="20"/>
              </w:rPr>
              <w:t xml:space="preserve">
1) Қазақстан Республикасы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Пестицидтердi тiркеу (ұсақмөлдекті және өндірістік) сынақтарынан өткізу және мемлекеттiк тiркеу қағидаларына (бұдан әрі – Қағидалар)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пестицидті мемлекеттік тіркеуге арналған өтінім;</w:t>
            </w:r>
            <w:r>
              <w:br/>
            </w:r>
            <w:r>
              <w:rPr>
                <w:rFonts w:ascii="Times New Roman"/>
                <w:b w:val="false"/>
                <w:i w:val="false"/>
                <w:color w:val="000000"/>
                <w:sz w:val="20"/>
              </w:rPr>
              <w:t xml:space="preserve">
2)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пестицидтiң биологиялық және шаруашылық тиiмдiлiгiн бағалау жөніндегі ұсақмөлдекті сынақтардың нәтижелері туралы есеп және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пестицидтiң биологиялық және шаруашылық тиiмдiлiгiн бағалау жөніндегі өндірістік сынақтардың нәтижелері туралы есептердің электрондық көшірмелері (бұдан әрі – пестицидтің ұсақмөлдекті және өндiрiстiк сынақтарының нәтижелері туралы есептер);</w:t>
            </w:r>
            <w:r>
              <w:br/>
            </w:r>
            <w:r>
              <w:rPr>
                <w:rFonts w:ascii="Times New Roman"/>
                <w:b w:val="false"/>
                <w:i w:val="false"/>
                <w:color w:val="000000"/>
                <w:sz w:val="20"/>
              </w:rPr>
              <w:t xml:space="preserve">
3)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пестицидтің өсімдік шаруашылығы өніміндегі және қоршаған орта объектілеріндегі қалдық мөлшелерінің құрамын анықтау жөніндегі жұмыстарды жүргізу нәтижелері туралы есептің электрондық көшірмесі;</w:t>
            </w:r>
            <w:r>
              <w:br/>
            </w:r>
            <w:r>
              <w:rPr>
                <w:rFonts w:ascii="Times New Roman"/>
                <w:b w:val="false"/>
                <w:i w:val="false"/>
                <w:color w:val="000000"/>
                <w:sz w:val="20"/>
              </w:rPr>
              <w:t xml:space="preserve">
4)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пестицидтiң өндірістік сынақтарын бағалау актісінің электрондық көшірмесі;</w:t>
            </w:r>
            <w:r>
              <w:br/>
            </w:r>
            <w:r>
              <w:rPr>
                <w:rFonts w:ascii="Times New Roman"/>
                <w:b w:val="false"/>
                <w:i w:val="false"/>
                <w:color w:val="000000"/>
                <w:sz w:val="20"/>
              </w:rPr>
              <w:t xml:space="preserve">
5)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пестицидтерее арналған қысқаша дерекнаманың электрондық көшірмесі;</w:t>
            </w:r>
            <w:r>
              <w:br/>
            </w:r>
            <w:r>
              <w:rPr>
                <w:rFonts w:ascii="Times New Roman"/>
                <w:b w:val="false"/>
                <w:i w:val="false"/>
                <w:color w:val="000000"/>
                <w:sz w:val="20"/>
              </w:rPr>
              <w:t>
6) рұқсат беру құжаттарының (аккредиттеу, сертификат) (нотариалды куәландырылған көшірмесі) негізінде Еуразиялық экономикалық одақ мүше мемлекеттерінде қызметін жүзеге асыратын ғылыми ұйымдардың пестицидтiң әсер етуші заты мен препараттық нысанын токсикологиялық-гигиеналық бағалау жөніндегі қорытындысының электрондық көшірмесі;</w:t>
            </w:r>
            <w:r>
              <w:br/>
            </w:r>
            <w:r>
              <w:rPr>
                <w:rFonts w:ascii="Times New Roman"/>
                <w:b w:val="false"/>
                <w:i w:val="false"/>
                <w:color w:val="000000"/>
                <w:sz w:val="20"/>
              </w:rPr>
              <w:t>
7) пестицидтi экологиялық-токсикологиялық және токсикологиялық-балық шаруашылығы бағалауы туралы есептердің электрондық көшірмесі (ғылыми ұйымдардың зерттеу нәтижелерін олардың қызметін жүзеге асыруға сәйкестігін растайтын рұқсат беру құжаттарының (аккредиттеу, сертификат) (нотариалды куәландырылған көшірмесі) негізінде Украинада, Еуразиялық экономикалық одақ мүше мемлекеттерінде ұсынуға жол беріледі);</w:t>
            </w:r>
            <w:r>
              <w:br/>
            </w:r>
            <w:r>
              <w:rPr>
                <w:rFonts w:ascii="Times New Roman"/>
                <w:b w:val="false"/>
                <w:i w:val="false"/>
                <w:color w:val="000000"/>
                <w:sz w:val="20"/>
              </w:rPr>
              <w:t>
8) пестицидтi бал ара шаруашылығы мен мал шаруашылығы үшін ветеринариялық-санитариялық, экологиялық-токсикологиялық бағалау туралы есептердің электрондық көшірмесі (ғылыми ұйымдардың зерттеу нәтижелерін олардың қызметін жүзеге асыруға сәйкестігін растайтын рұқсат беру құжаттарының (аккредиттеу, сертификат) (нотариалды куәландырылған көшірмесі) негізінде Украинада, Еуразиялық экономикалық одақ мүше мемлекеттерінде ұсынуға жол беріледі);</w:t>
            </w:r>
            <w:r>
              <w:br/>
            </w:r>
            <w:r>
              <w:rPr>
                <w:rFonts w:ascii="Times New Roman"/>
                <w:b w:val="false"/>
                <w:i w:val="false"/>
                <w:color w:val="000000"/>
                <w:sz w:val="20"/>
              </w:rPr>
              <w:t>
9) пестицидтегi әсер етуші затты анықтаудың талдамалық әдісінің электрондық көшірмесі. Тiркелушi (өтінім беруші) әдісті Қазақстан Республикасының жағдайларына бейімдеуді жүргізеді;</w:t>
            </w:r>
            <w:r>
              <w:br/>
            </w:r>
            <w:r>
              <w:rPr>
                <w:rFonts w:ascii="Times New Roman"/>
                <w:b w:val="false"/>
                <w:i w:val="false"/>
                <w:color w:val="000000"/>
                <w:sz w:val="20"/>
              </w:rPr>
              <w:t>
10) пестицидтің тамақ өнімдеріндегі, ауыл шаруашылығы өніміндегі, Қазақстан Республикасының қоршаған орта объектілеріндегі және биологиялық ортадағы қалдық мөлшерлерін (қажет болса метаболиттерді) анықтау жөніндегі әдістемелік нұсқаулардың электрондық көшірмесі;</w:t>
            </w:r>
            <w:r>
              <w:br/>
            </w:r>
            <w:r>
              <w:rPr>
                <w:rFonts w:ascii="Times New Roman"/>
                <w:b w:val="false"/>
                <w:i w:val="false"/>
                <w:color w:val="000000"/>
                <w:sz w:val="20"/>
              </w:rPr>
              <w:t>
11) пестицидтiң өсімдік шаруашылығы өніміндегі және қоршаған орта объектілеріндегі құрамы нормативтерінің электрондық көшірмелері (пестицидтiң өсімдік шаруашылығы өніміндегі ең жоғары рұқсат етілген деңгейі, пестицидтiң су айдындары суындағы пестицидтің шекті берілген концентрациясы (бұдан әрі – ШкЖК), пестицидтiң жұмыс аймағындағы ауадағы ШкЖК, пестицидтiң жұмыс аймағындағы ауадағы және атмосфералық ауадағы болжамды қауiпсіз әсер ету деңгейi, топырақтағы ШкЖК (Қазақстан Республикасының немесе Украинада, Еуразиялық экономикалық одақ мүше мемлекеттерінде халықтың санитариялық-эпидемиологиялық саламаттылығы саласындағы уәкілетті орган бекіткен);</w:t>
            </w:r>
            <w:r>
              <w:br/>
            </w:r>
            <w:r>
              <w:rPr>
                <w:rFonts w:ascii="Times New Roman"/>
                <w:b w:val="false"/>
                <w:i w:val="false"/>
                <w:color w:val="000000"/>
                <w:sz w:val="20"/>
              </w:rPr>
              <w:t>
12) өндіруші мен тiркелушi (өтінім беруші) арасында пестицидті өндіруге арналған лицензиялық келісімнің электрондық көшірмесі, сондай-ақ пестицидті өндірушіге тиісті уәкілетті мемлекеттік органдар берген пестицидті өндіруге лицензия немесе рұқсат;</w:t>
            </w:r>
            <w:r>
              <w:br/>
            </w:r>
            <w:r>
              <w:rPr>
                <w:rFonts w:ascii="Times New Roman"/>
                <w:b w:val="false"/>
                <w:i w:val="false"/>
                <w:color w:val="000000"/>
                <w:sz w:val="20"/>
              </w:rPr>
              <w:t>
13) пестицидті өндіруші немесе пестицидті тіркеуші (өтініш беруші) әзірлеген пестицидтiң қауіпсіздік паспортының электрондық көшірмесі;</w:t>
            </w:r>
            <w:r>
              <w:br/>
            </w:r>
            <w:r>
              <w:rPr>
                <w:rFonts w:ascii="Times New Roman"/>
                <w:b w:val="false"/>
                <w:i w:val="false"/>
                <w:color w:val="000000"/>
                <w:sz w:val="20"/>
              </w:rPr>
              <w:t xml:space="preserve">
14)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пестицидтi тасымалдау, сақтау, қолдану және зарарсыздандыру жөніндегі ұсынымдардың электрондық көшірмесі;</w:t>
            </w:r>
            <w:r>
              <w:br/>
            </w:r>
            <w:r>
              <w:rPr>
                <w:rFonts w:ascii="Times New Roman"/>
                <w:b w:val="false"/>
                <w:i w:val="false"/>
                <w:color w:val="000000"/>
                <w:sz w:val="20"/>
              </w:rPr>
              <w:t xml:space="preserve">
15)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пестицидтің мемлекеттік және орыс тілдерінде ақпараты бар ыдыстағы заттаңбасының электрондық көшірмесі.</w:t>
            </w:r>
            <w:r>
              <w:br/>
            </w:r>
            <w:r>
              <w:rPr>
                <w:rFonts w:ascii="Times New Roman"/>
                <w:b w:val="false"/>
                <w:i w:val="false"/>
                <w:color w:val="000000"/>
                <w:sz w:val="20"/>
              </w:rPr>
              <w:t>
Пестицидке арналған тіркеу куәлігін алу үшін (тіркелген пестицидті пайдалану (қолдану) саласы кеңейген кезде:</w:t>
            </w:r>
            <w:r>
              <w:br/>
            </w:r>
            <w:r>
              <w:rPr>
                <w:rFonts w:ascii="Times New Roman"/>
                <w:b w:val="false"/>
                <w:i w:val="false"/>
                <w:color w:val="000000"/>
                <w:sz w:val="20"/>
              </w:rPr>
              <w:t>
1) Қағидаларға 14-2-қосымшаға сәйкес нысан бойынша тіркелген пестицидті пайдалану (қолдану) саласы кеңейген кездегі өтінім;</w:t>
            </w:r>
            <w:r>
              <w:br/>
            </w:r>
            <w:r>
              <w:rPr>
                <w:rFonts w:ascii="Times New Roman"/>
                <w:b w:val="false"/>
                <w:i w:val="false"/>
                <w:color w:val="000000"/>
                <w:sz w:val="20"/>
              </w:rPr>
              <w:t>
2) пестицидтің ұсақмөлдекті және өндiрiстiк сынақтарының нәтижелері туралы есептердің электрондық көшірмелері;</w:t>
            </w:r>
            <w:r>
              <w:br/>
            </w:r>
            <w:r>
              <w:rPr>
                <w:rFonts w:ascii="Times New Roman"/>
                <w:b w:val="false"/>
                <w:i w:val="false"/>
                <w:color w:val="000000"/>
                <w:sz w:val="20"/>
              </w:rPr>
              <w:t xml:space="preserve">
3)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пестицитiң өндірістік сынақтарын бағалау актісінің электрондық көшірмесі;</w:t>
            </w:r>
            <w:r>
              <w:br/>
            </w:r>
            <w:r>
              <w:rPr>
                <w:rFonts w:ascii="Times New Roman"/>
                <w:b w:val="false"/>
                <w:i w:val="false"/>
                <w:color w:val="000000"/>
                <w:sz w:val="20"/>
              </w:rPr>
              <w:t xml:space="preserve">
4)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пестицидтің өсімдік шаруашылығы өніміндегі және қоршаған орта объектілеріндегі қалдық мөлшерлерінің құрамын анықтау жөніндегі жұмыстарды жүргізу нәтижелері туралы есептің электрондық көшірмесі;</w:t>
            </w:r>
            <w:r>
              <w:br/>
            </w:r>
            <w:r>
              <w:rPr>
                <w:rFonts w:ascii="Times New Roman"/>
                <w:b w:val="false"/>
                <w:i w:val="false"/>
                <w:color w:val="000000"/>
                <w:sz w:val="20"/>
              </w:rPr>
              <w:t>
5) пестицидтің тамақ өнімдеріндегі, ауыл шаруашылығы өніміндегі, қоршаған орта объектілеріндегі қалдық мөлшерлерін (қажет болған жағдайда метаболиттерді) анықтау жөніндегі әдістемелік нұсқаулардың электрондық көшірмелері Қазақстан Республикасында бейімделген әдістемелерді ұсынуға жол беріледі);</w:t>
            </w:r>
            <w:r>
              <w:br/>
            </w:r>
            <w:r>
              <w:rPr>
                <w:rFonts w:ascii="Times New Roman"/>
                <w:b w:val="false"/>
                <w:i w:val="false"/>
                <w:color w:val="000000"/>
                <w:sz w:val="20"/>
              </w:rPr>
              <w:t>
6) пестицидтiң өсімдік шаруашылығы өніміндегі және қоршаған орта объектілеріндегі құрамының нормативтерінің электрондық көшірмелері (пестицидтiң өсімдік шаруашылығы өніміндегі ең жоғары рұқсат етілген деңгейі, пестицидтiң су айдындары суларындағы ШкЖК, пестицидтiң жұмыс аймағындағы ауадағы ШкЖК) пестицидтiң жұмыс аймағындағы ауадағы және атмосфералық ауадағы болжамды қауiпсіз әрекет ету деңгейi, пестицидтiң топырақтағы ШкЖК) (Қазақстан Республикасының немесе Украинаның, Еуразиялық экономикалық одақ иүше мемлекеттерінің халықтың санитариялық-эпидемиологиялық саламаттылығы саласындағы уәкілетті органы бекіткен);</w:t>
            </w:r>
            <w:r>
              <w:br/>
            </w:r>
            <w:r>
              <w:rPr>
                <w:rFonts w:ascii="Times New Roman"/>
                <w:b w:val="false"/>
                <w:i w:val="false"/>
                <w:color w:val="000000"/>
                <w:sz w:val="20"/>
              </w:rPr>
              <w:t>
7) Қағидаларға 12-қосымшаға сәйкес нысан бойынша пестицидтi тасымалдау, сақтау, қолдану және зарарсыздандыру жөніндегі ұсынымдардың электрондық көшірмесі;</w:t>
            </w:r>
            <w:r>
              <w:br/>
            </w:r>
            <w:r>
              <w:rPr>
                <w:rFonts w:ascii="Times New Roman"/>
                <w:b w:val="false"/>
                <w:i w:val="false"/>
                <w:color w:val="000000"/>
                <w:sz w:val="20"/>
              </w:rPr>
              <w:t>
8) Қағидаларға 13-қосымшаға сәйкес нысан бойынша пестицидтің мемлекеттік және орыс тілдерінде ақпараты бар ыдыстағы заттаңбасының электрондық көшірмесі.</w:t>
            </w:r>
            <w:r>
              <w:br/>
            </w:r>
            <w:r>
              <w:rPr>
                <w:rFonts w:ascii="Times New Roman"/>
                <w:b w:val="false"/>
                <w:i w:val="false"/>
                <w:color w:val="000000"/>
                <w:sz w:val="20"/>
              </w:rPr>
              <w:t>
Пестицидтерге уақытша тіркеуді алу үшін:</w:t>
            </w:r>
            <w:r>
              <w:br/>
            </w:r>
            <w:r>
              <w:rPr>
                <w:rFonts w:ascii="Times New Roman"/>
                <w:b w:val="false"/>
                <w:i w:val="false"/>
                <w:color w:val="000000"/>
                <w:sz w:val="20"/>
              </w:rPr>
              <w:t xml:space="preserve">
1) Қағидаларға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пестицидті уақытша тіркеуге арналған өтінім;</w:t>
            </w:r>
            <w:r>
              <w:br/>
            </w:r>
            <w:r>
              <w:rPr>
                <w:rFonts w:ascii="Times New Roman"/>
                <w:b w:val="false"/>
                <w:i w:val="false"/>
                <w:color w:val="000000"/>
                <w:sz w:val="20"/>
              </w:rPr>
              <w:t>
2) кемінде 2 (екі) ғылыми зерттеу мекемесінің анықталған зиянды немесе аса қауіпті зиянды организмдерге немесе карантиндік объектілерге қарсы уақытша тіркеудің талдауы мен негіздемесі бар пестицидтің, тәуекелі төмен биологиялық препараттың уақытша тіркелуін жүргізудің орындылығы туралы ұсынымдарының болуы;</w:t>
            </w:r>
            <w:r>
              <w:br/>
            </w:r>
            <w:r>
              <w:rPr>
                <w:rFonts w:ascii="Times New Roman"/>
                <w:b w:val="false"/>
                <w:i w:val="false"/>
                <w:color w:val="000000"/>
                <w:sz w:val="20"/>
              </w:rPr>
              <w:t>
3) Еуразиялық экономикалық одақ мемлекеттерінде ұқсас қолдану саласы бойынша (сол дақылда және сол зиянды организмдерге қарсы) пестицидтің, тәуекелі төмен биологиялық препараттың мемлекеттік тіркелуін растайтын құжаттың болуы.</w:t>
            </w:r>
            <w:r>
              <w:br/>
            </w:r>
            <w:r>
              <w:rPr>
                <w:rFonts w:ascii="Times New Roman"/>
                <w:b w:val="false"/>
                <w:i w:val="false"/>
                <w:color w:val="000000"/>
                <w:sz w:val="20"/>
              </w:rPr>
              <w:t>
Рецептурасы мен тіркелген пестицидті өндіру технологиясы сақтала отырып, оны өндіруші ауысқан кезде:</w:t>
            </w:r>
            <w:r>
              <w:br/>
            </w:r>
            <w:r>
              <w:rPr>
                <w:rFonts w:ascii="Times New Roman"/>
                <w:b w:val="false"/>
                <w:i w:val="false"/>
                <w:color w:val="000000"/>
                <w:sz w:val="20"/>
              </w:rPr>
              <w:t>
1) осы Қағидаларға 15-1-қосымшаға сәйкес нысан бойынша рецептурасы мен тіркелген пестицидті өндіру технологиясы сақтала отырып, оны өндіруші ауысқан немесе қосылған кездегі өтінім;</w:t>
            </w:r>
            <w:r>
              <w:br/>
            </w:r>
            <w:r>
              <w:rPr>
                <w:rFonts w:ascii="Times New Roman"/>
                <w:b w:val="false"/>
                <w:i w:val="false"/>
                <w:color w:val="000000"/>
                <w:sz w:val="20"/>
              </w:rPr>
              <w:t>
2) тіркелуші (өтінім беруші) және пестицидті өндіруші арасында пестицидті өндіруге лицензиялық келісім (салыстырып тексеру үшін түпнұсқасы жоқ болса, нотариалды куәландырылған көшірмесі), сондай-ақ пестицидті жаңа өндірушіге тиісті мемлекеттік уәкілетті органдар берген пестицидті өндіруге лицензия немесе рұқсаты (Қазақстан Республикасының резиденті емес тіркелушілерге (өтінім берушілерге) салыстырып тексеру үшін түпнұсқалары жоқ болса, нотариалды куәландырылған көшірмелері);</w:t>
            </w:r>
            <w:r>
              <w:br/>
            </w:r>
            <w:r>
              <w:rPr>
                <w:rFonts w:ascii="Times New Roman"/>
                <w:b w:val="false"/>
                <w:i w:val="false"/>
                <w:color w:val="000000"/>
                <w:sz w:val="20"/>
              </w:rPr>
              <w:t>
3) аккредиттелген (сертификатталған) зертханаларда жүргізілген, пестицид және оның әсер етуші заттары (оның ішінде әсер етуші заттағы ілеспе қоспалар бойынша) құрамының тіркелген пестицидтің және оның әсер етуші затының құрамымен бірдейлігін растайтын, сондай-ақ (қызметті жүзеге асыруға сәйкестікті растайтын рұқсат беру құжаттары (аккредиттеу, сертификат) (нотариалды куәландырылған көшірмесі) негізінде тиісті зертханалар, мемлекеттік уәкілетті органдар берген зертханалық талдаулардың деректері);</w:t>
            </w:r>
            <w:r>
              <w:br/>
            </w:r>
            <w:r>
              <w:rPr>
                <w:rFonts w:ascii="Times New Roman"/>
                <w:b w:val="false"/>
                <w:i w:val="false"/>
                <w:color w:val="000000"/>
                <w:sz w:val="20"/>
              </w:rPr>
              <w:t>
4) бұрын берілген пестицидке арналған тіркеу куәлігінің түпнұсқасының көшірмесі*.</w:t>
            </w:r>
            <w:r>
              <w:br/>
            </w:r>
            <w:r>
              <w:rPr>
                <w:rFonts w:ascii="Times New Roman"/>
                <w:b w:val="false"/>
                <w:i w:val="false"/>
                <w:color w:val="000000"/>
                <w:sz w:val="20"/>
              </w:rPr>
              <w:t>
Пестицидтердi қайта тiркеу үшін:</w:t>
            </w:r>
            <w:r>
              <w:br/>
            </w:r>
            <w:r>
              <w:rPr>
                <w:rFonts w:ascii="Times New Roman"/>
                <w:b w:val="false"/>
                <w:i w:val="false"/>
                <w:color w:val="000000"/>
                <w:sz w:val="20"/>
              </w:rPr>
              <w:t xml:space="preserve">
1)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пестицидтi қайта тiркеуге арналған өтiнiм;</w:t>
            </w:r>
            <w:r>
              <w:br/>
            </w:r>
            <w:r>
              <w:rPr>
                <w:rFonts w:ascii="Times New Roman"/>
                <w:b w:val="false"/>
                <w:i w:val="false"/>
                <w:color w:val="000000"/>
                <w:sz w:val="20"/>
              </w:rPr>
              <w:t>
2) пестицидтерге бұрын берiлген тіркеу куәлiгінiң түпнұсқасының көшірмесі;</w:t>
            </w:r>
            <w:r>
              <w:br/>
            </w:r>
            <w:r>
              <w:rPr>
                <w:rFonts w:ascii="Times New Roman"/>
                <w:b w:val="false"/>
                <w:i w:val="false"/>
                <w:color w:val="000000"/>
                <w:sz w:val="20"/>
              </w:rPr>
              <w:t>
3) осы Стандарттың 8-тармағындағы 2), 3) және 4) тармақшасын қоспағанда, осы Стандарттың 8-тармағында көрсетілген пестицидтер туралы құжаттар.</w:t>
            </w:r>
            <w:r>
              <w:br/>
            </w:r>
            <w:r>
              <w:rPr>
                <w:rFonts w:ascii="Times New Roman"/>
                <w:b w:val="false"/>
                <w:i w:val="false"/>
                <w:color w:val="000000"/>
                <w:sz w:val="20"/>
              </w:rPr>
              <w:t>
Тiркелушi (өтінім беруші) ауысқан кезде:</w:t>
            </w:r>
            <w:r>
              <w:br/>
            </w:r>
            <w:r>
              <w:rPr>
                <w:rFonts w:ascii="Times New Roman"/>
                <w:b w:val="false"/>
                <w:i w:val="false"/>
                <w:color w:val="000000"/>
                <w:sz w:val="20"/>
              </w:rPr>
              <w:t>
1) Қағидаларға 17-қосымшаға сәйкес нысан бойынша тiркелушi (өтінім беруші) ауысқан кезде өтінім;</w:t>
            </w:r>
            <w:r>
              <w:br/>
            </w:r>
            <w:r>
              <w:rPr>
                <w:rFonts w:ascii="Times New Roman"/>
                <w:b w:val="false"/>
                <w:i w:val="false"/>
                <w:color w:val="000000"/>
                <w:sz w:val="20"/>
              </w:rPr>
              <w:t>
2) тіркелушінің (өтінім берушінің) атынан тіркелушінің ауысқаны туралы хатты, сондай-ақ пестицидті мемлекеттік тіркеу құқықтарын жаңа тіркелушіге (өтінім берушіге) беруді немесе тіркелушінің (өтінім берушінің) қайта ұйымдастырылуын растайын құжаттар (салыстырып тексеру үшін түпнұсқалары жоқ болса нотариалды куәландырылған көшірмелері);</w:t>
            </w:r>
            <w:r>
              <w:br/>
            </w:r>
            <w:r>
              <w:rPr>
                <w:rFonts w:ascii="Times New Roman"/>
                <w:b w:val="false"/>
                <w:i w:val="false"/>
                <w:color w:val="000000"/>
                <w:sz w:val="20"/>
              </w:rPr>
              <w:t>
3) жаңа тіркелушінің (өтінім берушінің) атынан пестицидті мемлекеттік тіркеу құқықтарын алғанын және пестицидтің саудалық атауының, әсер етуші затты өндіруші мен пестицидтің препараттық нысанын өндірушінің сақталғанын, пестицидті қолдану (пайдалану) регламенттерін растаған хат;</w:t>
            </w:r>
            <w:r>
              <w:br/>
            </w:r>
            <w:r>
              <w:rPr>
                <w:rFonts w:ascii="Times New Roman"/>
                <w:b w:val="false"/>
                <w:i w:val="false"/>
                <w:color w:val="000000"/>
                <w:sz w:val="20"/>
              </w:rPr>
              <w:t>
4) пестицидке бұрын берілген тіркеу куәлігінің түпнұсқасының көшірмесі*;</w:t>
            </w:r>
            <w:r>
              <w:br/>
            </w:r>
            <w:r>
              <w:rPr>
                <w:rFonts w:ascii="Times New Roman"/>
                <w:b w:val="false"/>
                <w:i w:val="false"/>
                <w:color w:val="000000"/>
                <w:sz w:val="20"/>
              </w:rPr>
              <w:t>
5) Стандарттың 8-тармағында көрсетілген, жаңа тіркелушінің (өтінім берушінің) атынан ресімделген құжаттар;</w:t>
            </w:r>
            <w:r>
              <w:br/>
            </w:r>
            <w:r>
              <w:rPr>
                <w:rFonts w:ascii="Times New Roman"/>
                <w:b w:val="false"/>
                <w:i w:val="false"/>
                <w:color w:val="000000"/>
                <w:sz w:val="20"/>
              </w:rPr>
              <w:t>
6) заңды тұлғаны мемлекеттік тіркеу туралы куәлік** немесе анықтама – заңды тұлғалар үшін (Қазақстан Республикасының резиденттері емес тіркелушілер (өтінім берушілер) үшін салыстырып тексеру үшін түпнұсқасы жоқ болса, нотариалды куәландырылған көшірмесі).</w:t>
            </w:r>
            <w:r>
              <w:br/>
            </w:r>
            <w:r>
              <w:rPr>
                <w:rFonts w:ascii="Times New Roman"/>
                <w:b w:val="false"/>
                <w:i w:val="false"/>
                <w:color w:val="000000"/>
                <w:sz w:val="20"/>
              </w:rPr>
              <w:t>
Тiркелушiнің (өтінім берушінің) атауы өзгерген кезде:</w:t>
            </w:r>
            <w:r>
              <w:br/>
            </w:r>
            <w:r>
              <w:rPr>
                <w:rFonts w:ascii="Times New Roman"/>
                <w:b w:val="false"/>
                <w:i w:val="false"/>
                <w:color w:val="000000"/>
                <w:sz w:val="20"/>
              </w:rPr>
              <w:t>
1) Қағидаларға 18-қосымшаға сәйкес нысан бойынша тiркелушiнің (өтінім берушінің) атауы өзгерген кездегі өтінім;</w:t>
            </w:r>
            <w:r>
              <w:br/>
            </w:r>
            <w:r>
              <w:rPr>
                <w:rFonts w:ascii="Times New Roman"/>
                <w:b w:val="false"/>
                <w:i w:val="false"/>
                <w:color w:val="000000"/>
                <w:sz w:val="20"/>
              </w:rPr>
              <w:t>
2) пестицидтің саудалық атауын, әсер етуші затты өндірушіні және пестицидтің препараттық нысанын өндірушіні, қолдану (пайдалану) регламенттерін сақтай отырып тіркелушінің (өтінім берушінің) атынан тіркелушінің (өтінім берушiнің) атауы өзгергені туралы хат, сондай-ақ тіркелушінің (өтінім берушінің) атауы өзгергенін растайтын құжаттар (салыстырып тексеру үшін түпнұсқалары жоқ болса, нотариалды куәландырылған көшірмелер);</w:t>
            </w:r>
            <w:r>
              <w:br/>
            </w:r>
            <w:r>
              <w:rPr>
                <w:rFonts w:ascii="Times New Roman"/>
                <w:b w:val="false"/>
                <w:i w:val="false"/>
                <w:color w:val="000000"/>
                <w:sz w:val="20"/>
              </w:rPr>
              <w:t>
3) пестицидке бұрын берілген тіркеу куәлігінің түпнұсқасының көшірмесі*;</w:t>
            </w:r>
            <w:r>
              <w:br/>
            </w:r>
            <w:r>
              <w:rPr>
                <w:rFonts w:ascii="Times New Roman"/>
                <w:b w:val="false"/>
                <w:i w:val="false"/>
                <w:color w:val="000000"/>
                <w:sz w:val="20"/>
              </w:rPr>
              <w:t>
4) заңды тұлғаны мемлекеттік тіркеу туралы куәлік** немесе анықтама – заңды тұлғалар үшін (Қазақстан Республикасының резиденттері емес тіркелушілер (өтінім берушілер) үшін салыстырып тексеру үшін түпнұсқасы жоқ болса, нотариалды куәландырылған көшірмесі).</w:t>
            </w:r>
            <w:r>
              <w:br/>
            </w:r>
            <w:r>
              <w:rPr>
                <w:rFonts w:ascii="Times New Roman"/>
                <w:b w:val="false"/>
                <w:i w:val="false"/>
                <w:color w:val="000000"/>
                <w:sz w:val="20"/>
              </w:rPr>
              <w:t>
Ескертпе: * пестицидке жаңа тіркеу куәлігін берген кезде, Ведомство күші жойылған пестицидке арналған тіркеу куәліктері туралы ақпаратты дайындайды және оны Министрліктің интернет-ресурсына орналастырады;</w:t>
            </w:r>
            <w:r>
              <w:br/>
            </w:r>
            <w:r>
              <w:rPr>
                <w:rFonts w:ascii="Times New Roman"/>
                <w:b w:val="false"/>
                <w:i w:val="false"/>
                <w:color w:val="000000"/>
                <w:sz w:val="20"/>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0"/>
              </w:rPr>
              <w:t>
Ведомство тіркелушінің (өтінім берушінің) (Қазақстан Республикасы резидентінің) мемлекеттік қайта тіркелуі туралы мәліметтерді "электрондық үкіметтің" шлюзі арқылы тиісті мемлекеттік ақпараттық жүйелерден алады.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мемлекеттік қызметті көрсетуден уәжді бас тартуға арналған негіздер</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мемлекеттік органның пестицидті мемлекеттік тіркеуге келісу туралы сұранымға теріс жауабы;</w:t>
            </w:r>
            <w:r>
              <w:br/>
            </w:r>
            <w:r>
              <w:rPr>
                <w:rFonts w:ascii="Times New Roman"/>
                <w:b w:val="false"/>
                <w:i w:val="false"/>
                <w:color w:val="000000"/>
                <w:sz w:val="20"/>
              </w:rPr>
              <w:t>
2) тіркелушінің (өтінім беруші) осы мемлекеттік көрсетілетін қызмет Стандартының құжаттар тізімінде мемлекеттік қызметті алу үшін ұсынған құжаттарының және (немесе) оларда қамтылған деректердің (мәліметтердің) дұрыс еместігінің анықталуы;</w:t>
            </w:r>
            <w:r>
              <w:br/>
            </w:r>
            <w:r>
              <w:rPr>
                <w:rFonts w:ascii="Times New Roman"/>
                <w:b w:val="false"/>
                <w:i w:val="false"/>
                <w:color w:val="000000"/>
                <w:sz w:val="20"/>
              </w:rPr>
              <w:t>
3) тіркелушінің (өтінім берушінің) және (немесе) мемлекеттік қызметті көрсету үшін оның ұсынған материалдарының, деректер мен мәліметтердің Қағидаларға құжаттар тізімінде белгіленген талаптарға сәйкес келмеуі;</w:t>
            </w:r>
            <w:r>
              <w:br/>
            </w:r>
            <w:r>
              <w:rPr>
                <w:rFonts w:ascii="Times New Roman"/>
                <w:b w:val="false"/>
                <w:i w:val="false"/>
                <w:color w:val="000000"/>
                <w:sz w:val="20"/>
              </w:rPr>
              <w:t>
4) ұсақмөлдекті және өндірістік сынақтарды жүргізу үшін мәлімделген пестицидтің химиялық құрамының, рецептурасының және өндіру технологиясының пестицидті мемлекеттік тіркеуге ұсынылған пестицидтің химиялық құрамына, рецептурасына және өндіру технологиясына сәйкес келмеуі;</w:t>
            </w:r>
            <w:r>
              <w:br/>
            </w:r>
            <w:r>
              <w:rPr>
                <w:rFonts w:ascii="Times New Roman"/>
                <w:b w:val="false"/>
                <w:i w:val="false"/>
                <w:color w:val="000000"/>
                <w:sz w:val="20"/>
              </w:rPr>
              <w:t>
5) пестицидтерге жататын өнертабыстарға патент иеленушілердің құқықтарының бұзылуы;</w:t>
            </w:r>
            <w:r>
              <w:br/>
            </w:r>
            <w:r>
              <w:rPr>
                <w:rFonts w:ascii="Times New Roman"/>
                <w:b w:val="false"/>
                <w:i w:val="false"/>
                <w:color w:val="000000"/>
                <w:sz w:val="20"/>
              </w:rPr>
              <w:t>
6) тіркелушіге (өтінім берушіге) пестицидтерді өндіру (формуляциялау), пестицидтерді өткізу, пестицидтерді аэрозольді және фумигациялық тәсілдермен қолдану жөніндегі қызмет түрлеріне тыйым салатын соттың заңды күшіне енген шешімінің (үкімінің) болуы;</w:t>
            </w:r>
            <w:r>
              <w:br/>
            </w:r>
            <w:r>
              <w:rPr>
                <w:rFonts w:ascii="Times New Roman"/>
                <w:b w:val="false"/>
                <w:i w:val="false"/>
                <w:color w:val="000000"/>
                <w:sz w:val="20"/>
              </w:rPr>
              <w:t>
7) тіркелушінің (өтінім берушінің) мемлекеттік қызметті алуға байланысты арнаулы құқығынан айырылуына негіз болған заңды күшіне енген сот шешімінің болуы;</w:t>
            </w:r>
            <w:r>
              <w:br/>
            </w:r>
            <w:r>
              <w:rPr>
                <w:rFonts w:ascii="Times New Roman"/>
                <w:b w:val="false"/>
                <w:i w:val="false"/>
                <w:color w:val="000000"/>
                <w:sz w:val="20"/>
              </w:rPr>
              <w:t>
8) "Мемлекеттік қызметтер туралы" және "Рұқсаттар және хабарламалар туралы" Қазақстан Республикасы Заңдарымен көзделген өзге де негіздер.</w:t>
            </w:r>
            <w:r>
              <w:br/>
            </w:r>
            <w:r>
              <w:rPr>
                <w:rFonts w:ascii="Times New Roman"/>
                <w:b w:val="false"/>
                <w:i w:val="false"/>
                <w:color w:val="000000"/>
                <w:sz w:val="20"/>
              </w:rPr>
              <w:t>
Пестицидтердің ұсақмөлдекті және өндірістік сынақтарынан өткізу жоспарларында тіркелмеген пестицидтердің болмауы, ғылыми зерттеулер жүргізуге шарттың болмауы, ұсақмөлдекті және өндірістік сынақтарынан өткізу және (немесе) ғылыми-зерттеулерді жүргізуге арналған пестицидтердің тіркелмеген үлгілерін әкелуге дәлелді бас тарту үшін негіз болып табылады.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 мүмкіндігі бар.</w:t>
            </w:r>
            <w:r>
              <w:br/>
            </w:r>
            <w:r>
              <w:rPr>
                <w:rFonts w:ascii="Times New Roman"/>
                <w:b w:val="false"/>
                <w:i w:val="false"/>
                <w:color w:val="000000"/>
                <w:sz w:val="20"/>
              </w:rPr>
              <w:t>
Көрсетілетін қызметті алушының лектрондық цифрлық қолтаңбасы болған жағдайда мемлекеттік қызметті портал арқылы электрондық нысанда алу мүмкіндігі бар.</w:t>
            </w:r>
            <w:r>
              <w:br/>
            </w:r>
            <w:r>
              <w:rPr>
                <w:rFonts w:ascii="Times New Roman"/>
                <w:b w:val="false"/>
                <w:i w:val="false"/>
                <w:color w:val="000000"/>
                <w:sz w:val="20"/>
              </w:rPr>
              <w:t>
Мемлекеттік қызметтер көрсету мәселелері жөніндегі анықтама қызметінің байланыс телефондары 8 (7172) 55-59-61,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0"/>
    <w:p>
      <w:pPr>
        <w:spacing w:after="0"/>
        <w:ind w:left="0"/>
        <w:jc w:val="left"/>
      </w:pPr>
      <w:r>
        <w:rPr>
          <w:rFonts w:ascii="Times New Roman"/>
          <w:b/>
          <w:i w:val="false"/>
          <w:color w:val="000000"/>
        </w:rPr>
        <w:t xml:space="preserve"> Пестицид ыдысының заттаңбасы</w:t>
      </w:r>
    </w:p>
    <w:bookmarkEnd w:id="40"/>
    <w:p>
      <w:pPr>
        <w:spacing w:after="0"/>
        <w:ind w:left="0"/>
        <w:jc w:val="both"/>
      </w:pPr>
      <w:r>
        <w:rPr>
          <w:rFonts w:ascii="Times New Roman"/>
          <w:b w:val="false"/>
          <w:i w:val="false"/>
          <w:color w:val="000000"/>
          <w:sz w:val="28"/>
        </w:rPr>
        <w:t>
      Қолданар алдында мұқият оқу қажет!</w:t>
      </w:r>
    </w:p>
    <w:p>
      <w:pPr>
        <w:spacing w:after="0"/>
        <w:ind w:left="0"/>
        <w:jc w:val="both"/>
      </w:pPr>
      <w:r>
        <w:rPr>
          <w:rFonts w:ascii="Times New Roman"/>
          <w:b w:val="false"/>
          <w:i w:val="false"/>
          <w:color w:val="000000"/>
          <w:sz w:val="28"/>
        </w:rPr>
        <w:t>
      Фирма өндiрiсi мен орамы (нақты көрсетiледi),</w:t>
      </w:r>
    </w:p>
    <w:p>
      <w:pPr>
        <w:spacing w:after="0"/>
        <w:ind w:left="0"/>
        <w:jc w:val="both"/>
      </w:pPr>
      <w:r>
        <w:rPr>
          <w:rFonts w:ascii="Times New Roman"/>
          <w:b w:val="false"/>
          <w:i w:val="false"/>
          <w:color w:val="000000"/>
          <w:sz w:val="28"/>
        </w:rPr>
        <w:t>
      сондай-ақ почталық мекенжайы</w:t>
      </w:r>
    </w:p>
    <w:p>
      <w:pPr>
        <w:spacing w:after="0"/>
        <w:ind w:left="0"/>
        <w:jc w:val="both"/>
      </w:pPr>
      <w:r>
        <w:rPr>
          <w:rFonts w:ascii="Times New Roman"/>
          <w:b w:val="false"/>
          <w:i w:val="false"/>
          <w:color w:val="000000"/>
          <w:sz w:val="28"/>
        </w:rPr>
        <w:t>
      1. Пестицидтiң ерекшелейтін аты, тіркелуші (өтінім беруші) фирма.</w:t>
      </w:r>
    </w:p>
    <w:p>
      <w:pPr>
        <w:spacing w:after="0"/>
        <w:ind w:left="0"/>
        <w:jc w:val="both"/>
      </w:pPr>
      <w:r>
        <w:rPr>
          <w:rFonts w:ascii="Times New Roman"/>
          <w:b w:val="false"/>
          <w:i w:val="false"/>
          <w:color w:val="000000"/>
          <w:sz w:val="28"/>
        </w:rPr>
        <w:t>
      2. Әсер етуші зат немесе микроорганизмнің түрлік аты, штамның немесе изоляттың аты.</w:t>
      </w:r>
    </w:p>
    <w:p>
      <w:pPr>
        <w:spacing w:after="0"/>
        <w:ind w:left="0"/>
        <w:jc w:val="both"/>
      </w:pPr>
      <w:r>
        <w:rPr>
          <w:rFonts w:ascii="Times New Roman"/>
          <w:b w:val="false"/>
          <w:i w:val="false"/>
          <w:color w:val="000000"/>
          <w:sz w:val="28"/>
        </w:rPr>
        <w:t>
      3. Әсер етуші заттың құрамы грамм/литр немесе гектар/килограмм (тiрi жасушалардың немесе олардың тіршілік әрекеті өнімінің титрi).</w:t>
      </w:r>
    </w:p>
    <w:p>
      <w:pPr>
        <w:spacing w:after="0"/>
        <w:ind w:left="0"/>
        <w:jc w:val="both"/>
      </w:pPr>
      <w:r>
        <w:rPr>
          <w:rFonts w:ascii="Times New Roman"/>
          <w:b w:val="false"/>
          <w:i w:val="false"/>
          <w:color w:val="000000"/>
          <w:sz w:val="28"/>
        </w:rPr>
        <w:t>
      4. Пестицидтiң препараттық нысаны.</w:t>
      </w:r>
    </w:p>
    <w:p>
      <w:pPr>
        <w:spacing w:after="0"/>
        <w:ind w:left="0"/>
        <w:jc w:val="both"/>
      </w:pPr>
      <w:r>
        <w:rPr>
          <w:rFonts w:ascii="Times New Roman"/>
          <w:b w:val="false"/>
          <w:i w:val="false"/>
          <w:color w:val="000000"/>
          <w:sz w:val="28"/>
        </w:rPr>
        <w:t>
      5. Пестицидтiң және жұмыс сұйықтығының мақсаты, қолданылу технологиясы, шығыс нормасы.</w:t>
      </w:r>
    </w:p>
    <w:p>
      <w:pPr>
        <w:spacing w:after="0"/>
        <w:ind w:left="0"/>
        <w:jc w:val="both"/>
      </w:pPr>
      <w:r>
        <w:rPr>
          <w:rFonts w:ascii="Times New Roman"/>
          <w:b w:val="false"/>
          <w:i w:val="false"/>
          <w:color w:val="000000"/>
          <w:sz w:val="28"/>
        </w:rPr>
        <w:t>
      6. Әр дақыл үшін күту мерзiмi.</w:t>
      </w:r>
    </w:p>
    <w:p>
      <w:pPr>
        <w:spacing w:after="0"/>
        <w:ind w:left="0"/>
        <w:jc w:val="both"/>
      </w:pPr>
      <w:r>
        <w:rPr>
          <w:rFonts w:ascii="Times New Roman"/>
          <w:b w:val="false"/>
          <w:i w:val="false"/>
          <w:color w:val="000000"/>
          <w:sz w:val="28"/>
        </w:rPr>
        <w:t>
      7. Шектеулер.</w:t>
      </w:r>
    </w:p>
    <w:p>
      <w:pPr>
        <w:spacing w:after="0"/>
        <w:ind w:left="0"/>
        <w:jc w:val="both"/>
      </w:pPr>
      <w:r>
        <w:rPr>
          <w:rFonts w:ascii="Times New Roman"/>
          <w:b w:val="false"/>
          <w:i w:val="false"/>
          <w:color w:val="000000"/>
          <w:sz w:val="28"/>
        </w:rPr>
        <w:t>
      8. Пестицидтiң уыттылығы (қауiптiлiк сыныбы көрсетіледі).</w:t>
      </w:r>
    </w:p>
    <w:p>
      <w:pPr>
        <w:spacing w:after="0"/>
        <w:ind w:left="0"/>
        <w:jc w:val="both"/>
      </w:pPr>
      <w:r>
        <w:rPr>
          <w:rFonts w:ascii="Times New Roman"/>
          <w:b w:val="false"/>
          <w:i w:val="false"/>
          <w:color w:val="000000"/>
          <w:sz w:val="28"/>
        </w:rPr>
        <w:t>
      9. Пестицидті тасымалдау, сақтау және қолдану кезіндегі сақтық шаралары.</w:t>
      </w:r>
    </w:p>
    <w:p>
      <w:pPr>
        <w:spacing w:after="0"/>
        <w:ind w:left="0"/>
        <w:jc w:val="both"/>
      </w:pPr>
      <w:r>
        <w:rPr>
          <w:rFonts w:ascii="Times New Roman"/>
          <w:b w:val="false"/>
          <w:i w:val="false"/>
          <w:color w:val="000000"/>
          <w:sz w:val="28"/>
        </w:rPr>
        <w:t>
      10. Төгiлген немесе шашылған пестицидтi зарарсыздандыру тәсiлдерi.</w:t>
      </w:r>
    </w:p>
    <w:p>
      <w:pPr>
        <w:spacing w:after="0"/>
        <w:ind w:left="0"/>
        <w:jc w:val="both"/>
      </w:pPr>
      <w:r>
        <w:rPr>
          <w:rFonts w:ascii="Times New Roman"/>
          <w:b w:val="false"/>
          <w:i w:val="false"/>
          <w:color w:val="000000"/>
          <w:sz w:val="28"/>
        </w:rPr>
        <w:t>
      11. Пестицидтiң дайындалған күні.</w:t>
      </w:r>
    </w:p>
    <w:p>
      <w:pPr>
        <w:spacing w:after="0"/>
        <w:ind w:left="0"/>
        <w:jc w:val="both"/>
      </w:pPr>
      <w:r>
        <w:rPr>
          <w:rFonts w:ascii="Times New Roman"/>
          <w:b w:val="false"/>
          <w:i w:val="false"/>
          <w:color w:val="000000"/>
          <w:sz w:val="28"/>
        </w:rPr>
        <w:t>
      12. Пестицидтiң жарамдылық мерзімі.</w:t>
      </w:r>
    </w:p>
    <w:p>
      <w:pPr>
        <w:spacing w:after="0"/>
        <w:ind w:left="0"/>
        <w:jc w:val="both"/>
      </w:pPr>
      <w:r>
        <w:rPr>
          <w:rFonts w:ascii="Times New Roman"/>
          <w:b w:val="false"/>
          <w:i w:val="false"/>
          <w:color w:val="000000"/>
          <w:sz w:val="28"/>
        </w:rPr>
        <w:t>
      Пестицидтiң ыдыс заттаңбасында барлық тармақтар бойынша ақпараттың болуы қамтамасыз етіледі. Дизайны регламенттелмейді. Егер техникалық мүмкiндiктері бір орамға жазуға мүмкіндік берсе, ыдыс заттаңбасы мен ұсынымдарды бiр құжатқа біріктіруге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160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23"/>
        <w:gridCol w:w="9853"/>
        <w:gridCol w:w="1224"/>
      </w:tblGrid>
      <w:tr>
        <w:trPr>
          <w:trHeight w:val="30" w:hRule="atLeast"/>
        </w:trPr>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Ауыл шаруашылығы министрлігі</w:t>
            </w:r>
            <w:r>
              <w:br/>
            </w:r>
            <w:r>
              <w:rPr>
                <w:rFonts w:ascii="Times New Roman"/>
                <w:b w:val="false"/>
                <w:i w:val="false"/>
                <w:color w:val="000000"/>
                <w:sz w:val="20"/>
              </w:rPr>
              <w:t>
"Агроөнеркәсіптік кешендегі</w:t>
            </w:r>
            <w:r>
              <w:br/>
            </w:r>
            <w:r>
              <w:rPr>
                <w:rFonts w:ascii="Times New Roman"/>
                <w:b w:val="false"/>
                <w:i w:val="false"/>
                <w:color w:val="000000"/>
                <w:sz w:val="20"/>
              </w:rPr>
              <w:t>
мемлекеттік инспекция комитеті"</w:t>
            </w:r>
            <w:r>
              <w:br/>
            </w:r>
            <w:r>
              <w:rPr>
                <w:rFonts w:ascii="Times New Roman"/>
                <w:b w:val="false"/>
                <w:i w:val="false"/>
                <w:color w:val="000000"/>
                <w:sz w:val="20"/>
              </w:rPr>
              <w:t>
мемлекеттік мекемесі</w:t>
            </w:r>
          </w:p>
        </w:tc>
        <w:tc>
          <w:tcPr>
            <w:tcW w:w="98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63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181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Министерство</w:t>
            </w:r>
            <w:r>
              <w:br/>
            </w:r>
            <w:r>
              <w:rPr>
                <w:rFonts w:ascii="Times New Roman"/>
                <w:b w:val="false"/>
                <w:i w:val="false"/>
                <w:color w:val="000000"/>
                <w:sz w:val="20"/>
              </w:rPr>
              <w:t>
сельского хозяйства</w:t>
            </w:r>
            <w:r>
              <w:br/>
            </w:r>
            <w:r>
              <w:rPr>
                <w:rFonts w:ascii="Times New Roman"/>
                <w:b w:val="false"/>
                <w:i w:val="false"/>
                <w:color w:val="000000"/>
                <w:sz w:val="20"/>
              </w:rPr>
              <w:t>
Государственное учреждение</w:t>
            </w:r>
            <w:r>
              <w:br/>
            </w:r>
            <w:r>
              <w:rPr>
                <w:rFonts w:ascii="Times New Roman"/>
                <w:b w:val="false"/>
                <w:i w:val="false"/>
                <w:color w:val="000000"/>
                <w:sz w:val="20"/>
              </w:rPr>
              <w:t>
"Комитет государственной инспекции</w:t>
            </w:r>
            <w:r>
              <w:br/>
            </w:r>
            <w:r>
              <w:rPr>
                <w:rFonts w:ascii="Times New Roman"/>
                <w:b w:val="false"/>
                <w:i w:val="false"/>
                <w:color w:val="000000"/>
                <w:sz w:val="20"/>
              </w:rPr>
              <w:t>
в агропромышленном комплексе"</w:t>
            </w:r>
          </w:p>
        </w:tc>
      </w:tr>
    </w:tbl>
    <w:bookmarkStart w:name="z63" w:id="41"/>
    <w:p>
      <w:pPr>
        <w:spacing w:after="0"/>
        <w:ind w:left="0"/>
        <w:jc w:val="left"/>
      </w:pPr>
      <w:r>
        <w:rPr>
          <w:rFonts w:ascii="Times New Roman"/>
          <w:b/>
          <w:i w:val="false"/>
          <w:color w:val="000000"/>
        </w:rPr>
        <w:t xml:space="preserve"> Мемлекеттік қызмет көрсетуден уәжді бас тарту</w:t>
      </w:r>
    </w:p>
    <w:bookmarkEnd w:id="41"/>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w:t>
      </w:r>
    </w:p>
    <w:p>
      <w:pPr>
        <w:spacing w:after="0"/>
        <w:ind w:left="0"/>
        <w:jc w:val="both"/>
      </w:pPr>
      <w:r>
        <w:rPr>
          <w:rFonts w:ascii="Times New Roman"/>
          <w:b w:val="false"/>
          <w:i w:val="false"/>
          <w:color w:val="000000"/>
          <w:sz w:val="28"/>
        </w:rPr>
        <w:t>
      Сіздің 20 ___ жылғы ________ № __________ өтінімді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(қол қоюшының лауазымы, аты, әкесінің аты (бар болса),</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160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2"/>
    <w:p>
      <w:pPr>
        <w:spacing w:after="0"/>
        <w:ind w:left="0"/>
        <w:jc w:val="left"/>
      </w:pPr>
      <w:r>
        <w:rPr>
          <w:rFonts w:ascii="Times New Roman"/>
          <w:b/>
          <w:i w:val="false"/>
          <w:color w:val="000000"/>
        </w:rPr>
        <w:t xml:space="preserve"> Тіркелген пестицидті пайдалану (қолдану) саласы кеңейтуге арналған өтінім</w:t>
      </w:r>
    </w:p>
    <w:bookmarkEnd w:id="42"/>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жүргізуді өтінемін (Тіркелген пестицидті пайдалану (қолдану) саласы кеңейген кезде)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775"/>
        <w:gridCol w:w="1111"/>
        <w:gridCol w:w="870"/>
        <w:gridCol w:w="256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167"/>
        <w:gridCol w:w="743"/>
        <w:gridCol w:w="1363"/>
        <w:gridCol w:w="3772"/>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160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3"/>
    <w:p>
      <w:pPr>
        <w:spacing w:after="0"/>
        <w:ind w:left="0"/>
        <w:jc w:val="left"/>
      </w:pPr>
      <w:r>
        <w:rPr>
          <w:rFonts w:ascii="Times New Roman"/>
          <w:b/>
          <w:i w:val="false"/>
          <w:color w:val="000000"/>
        </w:rPr>
        <w:t xml:space="preserve"> Пестицидтi уақытша тiркеуге арналған өтінім</w:t>
      </w:r>
    </w:p>
    <w:bookmarkEnd w:id="43"/>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уақытша тiркелуін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775"/>
        <w:gridCol w:w="1111"/>
        <w:gridCol w:w="870"/>
        <w:gridCol w:w="256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0"/>
        <w:gridCol w:w="2440"/>
        <w:gridCol w:w="836"/>
        <w:gridCol w:w="1535"/>
        <w:gridCol w:w="2699"/>
      </w:tblGrid>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әрекет етуші затының құрамы, әрекет етуші затты өндіруші, препараттық нысанды өндіруші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жиналғанга дейін ең көп өңдеу еселігіне</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160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4"/>
    <w:p>
      <w:pPr>
        <w:spacing w:after="0"/>
        <w:ind w:left="0"/>
        <w:jc w:val="left"/>
      </w:pPr>
      <w:r>
        <w:rPr>
          <w:rFonts w:ascii="Times New Roman"/>
          <w:b/>
          <w:i w:val="false"/>
          <w:color w:val="000000"/>
        </w:rPr>
        <w:t xml:space="preserve"> Рецептурасы мен тіркелген пестицидті өндіру технологиясы сақтала отырып, оны өндіруші ауысқан кезде арналған өтінім</w:t>
      </w:r>
    </w:p>
    <w:bookmarkEnd w:id="44"/>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жүргізуді (рецептурасы мен тіркелген пестицидті өндіру технологиясы сақтала отырып, оны өндіруші ауысқан кезде)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775"/>
        <w:gridCol w:w="1111"/>
        <w:gridCol w:w="870"/>
        <w:gridCol w:w="256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167"/>
        <w:gridCol w:w="743"/>
        <w:gridCol w:w="1363"/>
        <w:gridCol w:w="3772"/>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160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45"/>
    <w:p>
      <w:pPr>
        <w:spacing w:after="0"/>
        <w:ind w:left="0"/>
        <w:jc w:val="left"/>
      </w:pPr>
      <w:r>
        <w:rPr>
          <w:rFonts w:ascii="Times New Roman"/>
          <w:b/>
          <w:i w:val="false"/>
          <w:color w:val="000000"/>
        </w:rPr>
        <w:t xml:space="preserve"> Пестицидтi қайта тiркеуге арналған өтінім</w:t>
      </w:r>
    </w:p>
    <w:bookmarkEnd w:id="45"/>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қайта тiркелуін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775"/>
        <w:gridCol w:w="1111"/>
        <w:gridCol w:w="870"/>
        <w:gridCol w:w="256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167"/>
        <w:gridCol w:w="743"/>
        <w:gridCol w:w="1363"/>
        <w:gridCol w:w="3772"/>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 </w:t>
      </w:r>
    </w:p>
    <w:p>
      <w:pPr>
        <w:spacing w:after="0"/>
        <w:ind w:left="0"/>
        <w:jc w:val="both"/>
      </w:pPr>
      <w:r>
        <w:rPr>
          <w:rFonts w:ascii="Times New Roman"/>
          <w:b w:val="false"/>
          <w:i w:val="false"/>
          <w:color w:val="000000"/>
          <w:sz w:val="28"/>
        </w:rPr>
        <w:t xml:space="preserve">
      (иә/жоқ көрсету) </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160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46"/>
    <w:p>
      <w:pPr>
        <w:spacing w:after="0"/>
        <w:ind w:left="0"/>
        <w:jc w:val="left"/>
      </w:pPr>
      <w:r>
        <w:rPr>
          <w:rFonts w:ascii="Times New Roman"/>
          <w:b/>
          <w:i w:val="false"/>
          <w:color w:val="000000"/>
        </w:rPr>
        <w:t xml:space="preserve"> Тiркелушiні (өтінім берушіні) ауыстырғанға арналған өтінім</w:t>
      </w:r>
    </w:p>
    <w:bookmarkEnd w:id="46"/>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(тiркелушiні (өтінім берушіні) ауыстырған кезде)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сондай-ақ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775"/>
        <w:gridCol w:w="1111"/>
        <w:gridCol w:w="870"/>
        <w:gridCol w:w="256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167"/>
        <w:gridCol w:w="743"/>
        <w:gridCol w:w="1363"/>
        <w:gridCol w:w="3772"/>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160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47"/>
    <w:p>
      <w:pPr>
        <w:spacing w:after="0"/>
        <w:ind w:left="0"/>
        <w:jc w:val="left"/>
      </w:pPr>
      <w:r>
        <w:rPr>
          <w:rFonts w:ascii="Times New Roman"/>
          <w:b/>
          <w:i w:val="false"/>
          <w:color w:val="000000"/>
        </w:rPr>
        <w:t xml:space="preserve"> Тiркелушiнің (өтінім берушінің) атауы өзгертуге арналған өтінім</w:t>
      </w:r>
    </w:p>
    <w:bookmarkEnd w:id="47"/>
    <w:p>
      <w:pPr>
        <w:spacing w:after="0"/>
        <w:ind w:left="0"/>
        <w:jc w:val="both"/>
      </w:pPr>
      <w:r>
        <w:rPr>
          <w:rFonts w:ascii="Times New Roman"/>
          <w:b w:val="false"/>
          <w:i w:val="false"/>
          <w:color w:val="000000"/>
          <w:sz w:val="28"/>
        </w:rPr>
        <w:t xml:space="preserve">
      Тiркелушi (өтінім беруші)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(тiркелушiнің (өтінім берушінің) атауы өзгертілген кезде)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775"/>
        <w:gridCol w:w="1111"/>
        <w:gridCol w:w="870"/>
        <w:gridCol w:w="256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167"/>
        <w:gridCol w:w="743"/>
        <w:gridCol w:w="1363"/>
        <w:gridCol w:w="3772"/>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Пестицид туралы жаңа мәліметтердің бар-жоғы ________________</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_________ сағат 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