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6fd4" w14:textId="2f96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2021 жылғы 24 мамырдағы № 256 бұйрығы. Қазақстан Республикасының Әділет министрлігінде 2021 жылғы 28 мамырда № 22840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10069 болып тіркелген, "Әділет" Қазақстан Республикасы нормативтік құқықтық актілерінің ақпараттық-құқықтық жүйесінде 2015 жылғы 3 ақпанда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Әлеуметтік маңызы бар облысаралық жолаушылар қатынастарының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256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бұйрығымен 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Әлеуметтiк маңызы бар облысаралық жолаушылар қатынастарының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Ақтөбе–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– Атырау.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– Маңғыстау.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– Нұр-Сұлтан.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– Атырау.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– Достық.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Алматы – Жезқазған.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Алматы – Өскемен-1.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Алматы – Қостанай.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Алматы – Локоть.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Алматы – Маңғыстау.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– Озинки.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Алматы – Орал.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– Павлодар.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Алматы – Петропавл.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– Сарыағаш.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Алматы –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Арқалық – Нұр-Сұлтан.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Нұр-Сұлтан – Айсары.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Нұр-Сұлтан – Атбасар.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Нұр-Сұлтан – Достық.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Нұр-Сұлтан – Жезқазған.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Нұр-Сұлтан – Өскемен-1.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Нұр-Сұлтан – Көкшетау.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Нұр-Сұлтан – Көкшетау – Володаровка.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Нұр-Сұлтан – Қарағанды –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Нұр-Сұлтан – Қызыл-Ту – Петропавл.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Нұр-Сұлтан – Маңғыстау.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Нұр-Сұлтан – Павлодар.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Нұр-Сұлтан – Павлодар –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Нұр-Сұлтан – Сарыағаш.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Атырау – Ақсарай.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Атырау – Нұр-Сұлтан.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Атырау – Маңғыстау.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Көкшетау – Нұр-Сұлтан – Ерейментау.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Көкшетау – Қызылорда.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Қарағанды – Нұр-Сұлтан.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Қарағанды – Петропавл.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Қостанай – Есіл – Арқалық.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Қостанай – Қарағанды.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Қызылорда – Жезқазған – Нұр-Сұлтан – Павлодар.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Қызылорда – Петропавловск.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Қызылорда –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Орал – Ақтөбе.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Орал – Нұр-Сұлтан.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Павлодар – Пресногорьковская.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Шалқар – Сексеуіл.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Әлеуметтiк маңызы бар қатынас қоғам мен мемлекеттің әлеуметтiк-экономикалық жағдайына ықпал ететiн және мынадай өлшемшарттарға сәйкес келетiн қатынас болып танылады: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маңызы – мемлекетаралық байланыстарды дамыту, Қазақстан Республикасының астанасы мен облыс орталықтарын Қазақстан Республикасымен айтарлықтай қоғамдық, сауда немесе өзге де өзара қатынастары бар мемлекеттердiң әкiмшілік-аумақтық бiрлiктерінің астаналарымен және басты қалаларымен қосу;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баламасыздығы– ұзақтығы үлкен әрi тармақталуы aз болғанда қайта отырғызусыз қатарлас қатынастардың болмауы, ауа райы жағдайларына тәуелсiздігі, барлық маусымдылығы, жолаушыларды бiржолғы жаппай тасымалдау;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маңызы– халықтың жан басына шаққандағы табысында жол жүруге арналған шығысының қолжетiмдi деңгейiнiң сақталуы;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қолжетiмдiлігі–азаматтардың қолжетімдi балама көлiк түрлерi жоқ бағыттары бойынша Қазақстан Республикасының аумағында еркiн орын ауыстыру, оның шегiнен тыс шығу және кедергісiз қайтып келу мүмкiндігiн қамтамасыз ету.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