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b40e" w14:textId="609b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теңізінде, ішкі су айдындарында және сақтық аймағында мұнайдың авариялық төгілуін жоюға арналған диспергенттер мен хердерлердің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2021 жылғы 19 мамырдағы № 153 бұйрығы. Қазақстан Республикасының Әділет министрлігінде 2021 жылғы 28 мамырда № 22846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01.07.2021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2021 жылғы 2 қаңтардағы Экология кодексінің 398-бабының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теңізінде, ішкі су айдындарында және сақтық аймағында мұнайдың авариялық төгілуін жоюға арналған диспергенттер мен хердерлердің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"Мұнайдың теңізге және Қазақстан Республикасының ішкі су айдындарына авариялық төгілуін жоюға арналған диспергенттердің тізбесін бекіту туралы" Қазақстан Республикасы Энергетика министрінің 2016 жылғы 21 маусымдағы № 262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14018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Экология,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2021 жылғы 1 шілдеден бастап қолданысқа енгізіледі және ресми жариялануға жатады.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теңізінде, ішкі су айдындарында және сақтық аймағында мұнайдың авариялық төгілуін жоюға арналған диспергенттер мен хердерлер тізбесі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Диспергенттер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Finasol OSR 51, Франция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қара-қоңыр, қара;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қату температурасы, оС: &lt;-37;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тұтану температурасы, оС: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тығыздығы, г/см3: 0,87-0,89;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ерігіштігі: суда ериді;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BOD5/COD биодеградациялану дәрежесі: OECD 301F 69% әдісі кезінде 28 күнде жеңіл биодеградациялану.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Inipol IPF, Франция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ашық-сары;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қату температурасы, оС: &lt; -30;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тұтану температурасы, оС: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тығыздығы, г / см3: 0,91-0,94 (20 оС);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ерігіштігі: көмірсутектер.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Corexit EC9500A, АҚШ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кәріптас;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қату температурасы, оС: &lt;- 57;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тұтану температурасы, оС: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тығыздығы, г / см3: 0,95;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ерігіштігі: сумен араласады, рН 6,2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BOD5 / COD биодеградация дәрежесі: биоаккумуляция қабілеті күтілмейді.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Inipol IP-90, Франция;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ашық-сары;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қату температурасы, оС: &lt;-10;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тұтану температурасы, оС: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тығыздығы, г / см3: 0,95;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ерігіштігі: су.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DasicFreshwaterDispersant, Ұлыбритания.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қоңыр;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қату температурасы, оС: &lt;-10;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тұтану температурасы, оС: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тығыздығы, г / см3: 0,9 (20 оС);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ерігіштігі: суда ериді;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BOD5 / COD биодеградация дәрежесі: биодеградацияға жатады, төмен биоаккумуляция.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Хердерлер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Siltech OP-40, Канада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бояу: мөлдір;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қату температурасы, оС: -23;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тұтану температурасы, оС: &gt;82;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тұтқырлығы, г/см3: 0,9 (37,7 оС);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ерігіштігі: ішінара араласады.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Thickslick 6535, Дания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жеңіл сабан;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қату температурасы, оС: -11;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тұтану температурасы, оС: &gt;82;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тұтқырлығы, г / см3: 0,9 (37,7 оС);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ерігіштігі: ішінара араласады.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