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ca0" w14:textId="b91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Қауіпті өндірістік объектілерді декларацияланатын объектілерге жатқызу критерийлерін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26 мамырдағы № 240 бұйрығы. Қазақстан Республикасының Әділет министрлігінде 2021 жылғы 1 маусымда № 22883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Төтенше жағдайлар министрінің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күнтізбелік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қауіпті өндірістік объектілерді декларацияланатын объектілерге жатқызу 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бұйрықтың орындалуын бақылау жетекшілік ететін Қазақстан Республикасы Төтенше жағдайлар вице-министріне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күнтізбелік алпыс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нарығын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Қауіпті өндірістік объектілерді декларацияланатын объектілерге жатқызу критерийлері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заттың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Критерийлер (қауіпті заттың шекті мөлшері), тонна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 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Цианит сутегі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сутегі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триоксиді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алкилдері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Метилизоцианат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Хлорпикрин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Металлил хлорид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қышқылы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Фторлы-сутекті (плавик) қышқылы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 қышқылы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Тұтанатын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Жанатын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процесте қолданылатын немесе магистральды құбыр бойынша тасымалданатын жанатын сұйықтықтар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Қышқылданатын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Жарылғыш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Уыттылығы жоғары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табиғи орта үшін қауіп тудыратын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түрінің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Қара, түсті, бағалы металдардың балқымаларын және осы металдар негізіндегі қорытпаларды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Иондаушы сәулелену көздерін, элеваторларды пайдалану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Тау-кен, геологиялық барлау, бұрғылау, жару жұмыстарын, пайдалы қазбаларды өндіру және минералдық шикізатты қайта өңдеу жөніндегі жұмыстарды (кең таралған пайдалы қазбаларды өндіруді қоспағанда), жерасты жағдайындағы жұмыстарды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