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443f" w14:textId="6364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23 маусымдағы № 321 бұйрығы. Қазақстан Республикасының Әділет министрлігінде 2021 жылғы 3 шiлдеде № 23280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министрінің және Қазақстан Республикасы Индустрия және инфрақұрылымдық даму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Инвестициялар және даму министрінің және Қазақстан Республикасы Индустрия және инфрақұрылымдық даму министрінің өзгерістер енгізілетін кейбір бұйрықтарының тізбесі</w:t>
      </w:r>
    </w:p>
    <w:bookmarkEnd w:id="7"/>
    <w:p>
      <w:pPr>
        <w:spacing w:after="0"/>
        <w:ind w:left="0"/>
        <w:jc w:val="both"/>
      </w:pPr>
      <w:bookmarkStart w:name="z10" w:id="8"/>
      <w:r>
        <w:rPr>
          <w:rFonts w:ascii="Times New Roman"/>
          <w:b w:val="false"/>
          <w:i w:val="false"/>
          <w:color w:val="ff0000"/>
          <w:sz w:val="28"/>
        </w:rPr>
        <w:t xml:space="preserve">
      1. Күші жойылды - ҚР Индустрия және инфрақұрылымдық даму министрінің 28.04.2023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Индустрия және инфрақұрылымдық даму министрінің 12.04.2023 </w:t>
      </w:r>
      <w:r>
        <w:rPr>
          <w:rFonts w:ascii="Times New Roman"/>
          <w:b w:val="false"/>
          <w:i w:val="false"/>
          <w:color w:val="000000"/>
          <w:sz w:val="28"/>
        </w:rPr>
        <w:t>№ 242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Индустрия және инфрақұрылымдық даму министрінің м.а. 16.05.2023 </w:t>
      </w:r>
      <w:r>
        <w:rPr>
          <w:rFonts w:ascii="Times New Roman"/>
          <w:b w:val="false"/>
          <w:i w:val="false"/>
          <w:color w:val="000000"/>
          <w:sz w:val="28"/>
        </w:rPr>
        <w:t>№ 355</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Күші жойылды - ҚР Индустрия және инфрақұрылымдық даму министрінің 28.04.2023 </w:t>
      </w:r>
      <w:r>
        <w:rPr>
          <w:rFonts w:ascii="Times New Roman"/>
          <w:b w:val="false"/>
          <w:i w:val="false"/>
          <w:color w:val="000000"/>
          <w:sz w:val="28"/>
        </w:rPr>
        <w:t>№ 309</w:t>
      </w:r>
      <w:r>
        <w:rPr>
          <w:rFonts w:ascii="Times New Roman"/>
          <w:b w:val="false"/>
          <w:i w:val="false"/>
          <w:color w:val="000000"/>
          <w:sz w:val="28"/>
        </w:rPr>
        <w:t xml:space="preserve"> (01.10.2023 бастап қолданысқа енгізіледі және ресми жариялануға тиіс)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Күші жойылды - ҚР Индустрия және инфрақұрылымдық даму министрінің 09.06.2023 </w:t>
      </w:r>
      <w:r>
        <w:rPr>
          <w:rFonts w:ascii="Times New Roman"/>
          <w:b w:val="false"/>
          <w:i w:val="false"/>
          <w:color w:val="000000"/>
          <w:sz w:val="28"/>
        </w:rPr>
        <w:t>№ 425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52" w:id="9"/>
    <w:p>
      <w:pPr>
        <w:spacing w:after="0"/>
        <w:ind w:left="0"/>
        <w:jc w:val="both"/>
      </w:pPr>
      <w:r>
        <w:rPr>
          <w:rFonts w:ascii="Times New Roman"/>
          <w:b w:val="false"/>
          <w:i w:val="false"/>
          <w:color w:val="000000"/>
          <w:sz w:val="28"/>
        </w:rPr>
        <w:t xml:space="preserve">
      6. "Тау-кен және химия өндірістерін пайдалану жөніндегі қызметті жүзеге асыруға лицензия беру" мемлекеттік қызмет көрсету қағидаларын бекіту туралы Қазақстан Республикасы Индустрия және инфрақұрылымдық даму министрінің 2020 жылғы 8 маусымдағы № 335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20865 болып тіркелген):</w:t>
      </w:r>
    </w:p>
    <w:bookmarkEnd w:id="9"/>
    <w:bookmarkStart w:name="z53" w:id="10"/>
    <w:p>
      <w:pPr>
        <w:spacing w:after="0"/>
        <w:ind w:left="0"/>
        <w:jc w:val="both"/>
      </w:pPr>
      <w:r>
        <w:rPr>
          <w:rFonts w:ascii="Times New Roman"/>
          <w:b w:val="false"/>
          <w:i w:val="false"/>
          <w:color w:val="000000"/>
          <w:sz w:val="28"/>
        </w:rPr>
        <w:t xml:space="preserve">
      көрсетілген бұйрықпен бекітілген "Тау-кен және химия өндірістерін пайдалану жөніндегі қызметті жүзеге асыруға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5" w:id="11"/>
    <w:p>
      <w:pPr>
        <w:spacing w:after="0"/>
        <w:ind w:left="0"/>
        <w:jc w:val="both"/>
      </w:pPr>
      <w:r>
        <w:rPr>
          <w:rFonts w:ascii="Times New Roman"/>
          <w:b w:val="false"/>
          <w:i w:val="false"/>
          <w:color w:val="000000"/>
          <w:sz w:val="28"/>
        </w:rPr>
        <w:t>
      "3. "Өнімді Қазақстан Республикасының аумағынан тыс жерде қайта өңдеуге рұқсат беру" мемлекеттік көрсетілетін қызмет (бұдан әрі - мемлекеттік көрсетілетін қызмет) болып табылады және оны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редакцияда жазылсын.</w:t>
      </w:r>
    </w:p>
    <w:bookmarkStart w:name="z57" w:id="12"/>
    <w:p>
      <w:pPr>
        <w:spacing w:after="0"/>
        <w:ind w:left="0"/>
        <w:jc w:val="both"/>
      </w:pPr>
      <w:r>
        <w:rPr>
          <w:rFonts w:ascii="Times New Roman"/>
          <w:b w:val="false"/>
          <w:i w:val="false"/>
          <w:color w:val="000000"/>
          <w:sz w:val="28"/>
        </w:rPr>
        <w:t xml:space="preserve">
      7. "Тауарлардың жекелеген түрлерінің импортына және (немесе) экспортына лицензия беру" мемлекеттік қызмет көрсету қағидаларын бекіту туралы Қазақстан Республикасы Индустрия және инфрақұрылымдық даму министрінің 2020 жылғы 26 маусымдағы № 374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20907 болып тіркелген):</w:t>
      </w:r>
    </w:p>
    <w:bookmarkEnd w:id="12"/>
    <w:bookmarkStart w:name="z58" w:id="13"/>
    <w:p>
      <w:pPr>
        <w:spacing w:after="0"/>
        <w:ind w:left="0"/>
        <w:jc w:val="both"/>
      </w:pPr>
      <w:r>
        <w:rPr>
          <w:rFonts w:ascii="Times New Roman"/>
          <w:b w:val="false"/>
          <w:i w:val="false"/>
          <w:color w:val="000000"/>
          <w:sz w:val="28"/>
        </w:rPr>
        <w:t xml:space="preserve">
      көрсетілген бұйрықпен бекітілген "Тауарлардың жекелеген түрлерінің импортына және (немесе) экспортына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0" w:id="14"/>
    <w:p>
      <w:pPr>
        <w:spacing w:after="0"/>
        <w:ind w:left="0"/>
        <w:jc w:val="both"/>
      </w:pPr>
      <w:r>
        <w:rPr>
          <w:rFonts w:ascii="Times New Roman"/>
          <w:b w:val="false"/>
          <w:i w:val="false"/>
          <w:color w:val="000000"/>
          <w:sz w:val="28"/>
        </w:rPr>
        <w:t>
      "3. "Тауарлардың жекелеген түрлерінің импортына және (немесе) экспортына лицензия беру" мемлекеттік көрсетілетін қызмет (бұдан әрі - мемлекеттік көрсетілетін қызмет) болып табылады және оны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редакцияда жазылсын.</w:t>
      </w:r>
    </w:p>
    <w:bookmarkStart w:name="z62" w:id="15"/>
    <w:p>
      <w:pPr>
        <w:spacing w:after="0"/>
        <w:ind w:left="0"/>
        <w:jc w:val="both"/>
      </w:pPr>
      <w:r>
        <w:rPr>
          <w:rFonts w:ascii="Times New Roman"/>
          <w:b w:val="false"/>
          <w:i w:val="false"/>
          <w:color w:val="000000"/>
          <w:sz w:val="28"/>
        </w:rPr>
        <w:t xml:space="preserve">
      8. "Уларды өндіру, қайта өңдеу, сатып алу, сақтау, өткізу, пайдалану, жою жөніндегі қызметті жүзеге асыруға лицензия беру" мемлекеттік қызмет көрсету қағидаларын бекіту туралы" Қазақстан Республикасы Индустрия және инфрақұрылымдық даму министрінің 2020 жылғы 8 шілдедегі № 392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20949 болып тіркелген):</w:t>
      </w:r>
    </w:p>
    <w:bookmarkEnd w:id="15"/>
    <w:bookmarkStart w:name="z63" w:id="16"/>
    <w:p>
      <w:pPr>
        <w:spacing w:after="0"/>
        <w:ind w:left="0"/>
        <w:jc w:val="both"/>
      </w:pPr>
      <w:r>
        <w:rPr>
          <w:rFonts w:ascii="Times New Roman"/>
          <w:b w:val="false"/>
          <w:i w:val="false"/>
          <w:color w:val="000000"/>
          <w:sz w:val="28"/>
        </w:rPr>
        <w:t xml:space="preserve">
      көрсетілген бұйрықпен бекітілген "Уларды өндіру, қайта өңдеу, сатып алу, сақтау, өткізу, пайдалану, жою жөніндегі қызметті жүзеге асыруға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5" w:id="17"/>
    <w:p>
      <w:pPr>
        <w:spacing w:after="0"/>
        <w:ind w:left="0"/>
        <w:jc w:val="both"/>
      </w:pPr>
      <w:r>
        <w:rPr>
          <w:rFonts w:ascii="Times New Roman"/>
          <w:b w:val="false"/>
          <w:i w:val="false"/>
          <w:color w:val="000000"/>
          <w:sz w:val="28"/>
        </w:rPr>
        <w:t>
      "3. "Уларды өндіру, өңдеу, сатып алу, сақтау, өткізу, пайдалану, жою жөніндегі қызметті жүзеге асыруға лицензия беру" мемлекеттік көрсетілетін қызмет (бұдан әрі - мемлекеттік көрсетілетін қызмет) болып табылады және оны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редакцияда жазылсын.</w:t>
      </w:r>
    </w:p>
    <w:bookmarkStart w:name="z67" w:id="18"/>
    <w:p>
      <w:pPr>
        <w:spacing w:after="0"/>
        <w:ind w:left="0"/>
        <w:jc w:val="both"/>
      </w:pPr>
      <w:r>
        <w:rPr>
          <w:rFonts w:ascii="Times New Roman"/>
          <w:b w:val="false"/>
          <w:i w:val="false"/>
          <w:color w:val="000000"/>
          <w:sz w:val="28"/>
        </w:rPr>
        <w:t xml:space="preserve">
      9. "Тауарларды, технологияларды, жұмыстарды, көрсетілетін қызметтерді, ақпаратты өнімге жатқызу туралы қорытынды беру" мемлекеттік қызмет көрсету қағидаларын бекіту туралы" Қазақстан Республикасы Индустрия және инфрақұрылымдық даму министрінің 2020 жылғы 10 шілдедегі № 394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20980 болып тіркелген):</w:t>
      </w:r>
    </w:p>
    <w:bookmarkEnd w:id="18"/>
    <w:bookmarkStart w:name="z68" w:id="19"/>
    <w:p>
      <w:pPr>
        <w:spacing w:after="0"/>
        <w:ind w:left="0"/>
        <w:jc w:val="both"/>
      </w:pPr>
      <w:r>
        <w:rPr>
          <w:rFonts w:ascii="Times New Roman"/>
          <w:b w:val="false"/>
          <w:i w:val="false"/>
          <w:color w:val="000000"/>
          <w:sz w:val="28"/>
        </w:rPr>
        <w:t xml:space="preserve">
      көрсетілген бұйрықпен бекітілген "Тауарларды, технологияларды, жұмыстарды, көрсетілетін қызметтерді, ақпаратты өнімге жатқызу туралы қорытынды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жызалсын:</w:t>
      </w:r>
    </w:p>
    <w:bookmarkStart w:name="z70" w:id="20"/>
    <w:p>
      <w:pPr>
        <w:spacing w:after="0"/>
        <w:ind w:left="0"/>
        <w:jc w:val="both"/>
      </w:pPr>
      <w:r>
        <w:rPr>
          <w:rFonts w:ascii="Times New Roman"/>
          <w:b w:val="false"/>
          <w:i w:val="false"/>
          <w:color w:val="000000"/>
          <w:sz w:val="28"/>
        </w:rPr>
        <w:t>
      "2. "Тауарларды, технологияларды, жұмыстарды, көрсетілетін қызметтерді, ақпаратты өнімге жатқызу туралы қорытынды беру" мемлекеттік көрсетілетін қызмет (бұдан әрі -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Индустрия және инфрақұрылымдық даму министрінің 28.04.2023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Индустрия және инфрақұрылымдық даму министрінің 28.04.2023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Индустрия және инфрақұрылымдық даму министрінің 12.04.2023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Индустрия және инфрақұрылымдық даму министрінің 12.04.2023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Индустрия және инфрақұрылымдық даму министрінің м.а. 16.05.2023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Индустрия және инфрақұрылымдық даму министрінің м.а. 16.05.2023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632 бұйрығымен</w:t>
            </w:r>
            <w:r>
              <w:br/>
            </w:r>
            <w:r>
              <w:rPr>
                <w:rFonts w:ascii="Times New Roman"/>
                <w:b w:val="false"/>
                <w:i w:val="false"/>
                <w:color w:val="000000"/>
                <w:sz w:val="20"/>
              </w:rPr>
              <w:t>бекітілген</w:t>
            </w:r>
          </w:p>
        </w:tc>
      </w:tr>
    </w:tbl>
    <w:bookmarkStart w:name="z92" w:id="21"/>
    <w:p>
      <w:pPr>
        <w:spacing w:after="0"/>
        <w:ind w:left="0"/>
        <w:jc w:val="left"/>
      </w:pPr>
      <w:r>
        <w:rPr>
          <w:rFonts w:ascii="Times New Roman"/>
          <w:b/>
          <w:i w:val="false"/>
          <w:color w:val="000000"/>
        </w:rPr>
        <w:t xml:space="preserve"> Кепілдік міндеттемелерді (түпкілікті пайдаланушылар сертификаттарын) ресімдеу қағидаларын бекіту туралы</w:t>
      </w:r>
    </w:p>
    <w:bookmarkEnd w:id="21"/>
    <w:bookmarkStart w:name="z93" w:id="22"/>
    <w:p>
      <w:pPr>
        <w:spacing w:after="0"/>
        <w:ind w:left="0"/>
        <w:jc w:val="left"/>
      </w:pPr>
      <w:r>
        <w:rPr>
          <w:rFonts w:ascii="Times New Roman"/>
          <w:b/>
          <w:i w:val="false"/>
          <w:color w:val="000000"/>
        </w:rPr>
        <w:t xml:space="preserve"> 1-тарау. Жалпы ережелер</w:t>
      </w:r>
    </w:p>
    <w:bookmarkEnd w:id="22"/>
    <w:bookmarkStart w:name="z94" w:id="23"/>
    <w:p>
      <w:pPr>
        <w:spacing w:after="0"/>
        <w:ind w:left="0"/>
        <w:jc w:val="both"/>
      </w:pPr>
      <w:r>
        <w:rPr>
          <w:rFonts w:ascii="Times New Roman"/>
          <w:b w:val="false"/>
          <w:i w:val="false"/>
          <w:color w:val="000000"/>
          <w:sz w:val="28"/>
        </w:rPr>
        <w:t xml:space="preserve">
      1. Осы Кепілдік міндеттемелерді (түпкілікті пайдаланушылар сертификаттарын) ресімдеу қағидалары (бұдан әрі - Қағидалар) "Рұқсаттар және хабарламалар туралы" Қазақстан Республикасының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кепілдік міндеттемелерін ресімдеу тәртібін айқындайды (түпкілікті пайдаланушылар сертификаттарын).</w:t>
      </w:r>
    </w:p>
    <w:bookmarkEnd w:id="23"/>
    <w:bookmarkStart w:name="z95" w:id="24"/>
    <w:p>
      <w:pPr>
        <w:spacing w:after="0"/>
        <w:ind w:left="0"/>
        <w:jc w:val="both"/>
      </w:pPr>
      <w:r>
        <w:rPr>
          <w:rFonts w:ascii="Times New Roman"/>
          <w:b w:val="false"/>
          <w:i w:val="false"/>
          <w:color w:val="000000"/>
          <w:sz w:val="28"/>
        </w:rPr>
        <w:t>
      2. "Кепілдік міндеттемені (түпкілікті пайдаланушының сертификаты) беру" мемлекеттік көрсетілетін қызмет (бұдан әрі -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24"/>
    <w:bookmarkStart w:name="z96" w:id="25"/>
    <w:p>
      <w:pPr>
        <w:spacing w:after="0"/>
        <w:ind w:left="0"/>
        <w:jc w:val="both"/>
      </w:pPr>
      <w:r>
        <w:rPr>
          <w:rFonts w:ascii="Times New Roman"/>
          <w:b w:val="false"/>
          <w:i w:val="false"/>
          <w:color w:val="000000"/>
          <w:sz w:val="28"/>
        </w:rPr>
        <w:t>
      3. Кепілдік міндеттеме (түпкілікті пайдаланушының сертификаты) егер экспорттаушының талаптарына сәйкес тұтынушының Қазақстан Республикасына импортталған өнімді мәлімделген мақсаттарда пайдалану жөніндегі міндеттемелерін ұсыну қажет болған жағдайда беріледі.</w:t>
      </w:r>
    </w:p>
    <w:bookmarkEnd w:id="25"/>
    <w:bookmarkStart w:name="z97" w:id="26"/>
    <w:p>
      <w:pPr>
        <w:spacing w:after="0"/>
        <w:ind w:left="0"/>
        <w:jc w:val="both"/>
      </w:pPr>
      <w:r>
        <w:rPr>
          <w:rFonts w:ascii="Times New Roman"/>
          <w:b w:val="false"/>
          <w:i w:val="false"/>
          <w:color w:val="000000"/>
          <w:sz w:val="28"/>
        </w:rPr>
        <w:t>
      4. Кепілдік міндеттеме (түпкілікті пайдаланушының сертификаты) сыртқы сауда шартына (келісімшартына) енгізілген өнімнің саны мен номенклатурасына қарамастан бір мәмілеге ресімделеді.</w:t>
      </w:r>
    </w:p>
    <w:bookmarkEnd w:id="26"/>
    <w:bookmarkStart w:name="z98" w:id="27"/>
    <w:p>
      <w:pPr>
        <w:spacing w:after="0"/>
        <w:ind w:left="0"/>
        <w:jc w:val="both"/>
      </w:pPr>
      <w:r>
        <w:rPr>
          <w:rFonts w:ascii="Times New Roman"/>
          <w:b w:val="false"/>
          <w:i w:val="false"/>
          <w:color w:val="000000"/>
          <w:sz w:val="28"/>
        </w:rPr>
        <w:t>
      5. Кепілдік міндеттемеге өзгерістер енгізуге жол берілмейді (түпкілікті пайдаланушының сертификаты).</w:t>
      </w:r>
    </w:p>
    <w:bookmarkEnd w:id="27"/>
    <w:bookmarkStart w:name="z99" w:id="28"/>
    <w:p>
      <w:pPr>
        <w:spacing w:after="0"/>
        <w:ind w:left="0"/>
        <w:jc w:val="left"/>
      </w:pPr>
      <w:r>
        <w:rPr>
          <w:rFonts w:ascii="Times New Roman"/>
          <w:b/>
          <w:i w:val="false"/>
          <w:color w:val="000000"/>
        </w:rPr>
        <w:t xml:space="preserve"> 2-тарау. Мемлекеттік қызметтер көрсету тәртібі</w:t>
      </w:r>
    </w:p>
    <w:bookmarkEnd w:id="28"/>
    <w:bookmarkStart w:name="z100" w:id="29"/>
    <w:p>
      <w:pPr>
        <w:spacing w:after="0"/>
        <w:ind w:left="0"/>
        <w:jc w:val="both"/>
      </w:pPr>
      <w:r>
        <w:rPr>
          <w:rFonts w:ascii="Times New Roman"/>
          <w:b w:val="false"/>
          <w:i w:val="false"/>
          <w:color w:val="000000"/>
          <w:sz w:val="28"/>
        </w:rPr>
        <w:t xml:space="preserve">
      6. Мемлекеттік қызметтерді алу үшін жеке және заңды тұлғалар (бұдан әрі - көрсетілетін қызметті алушылар) көрсетілетін қызметті берушіге www.egov.kz "электрондық үкіметтің" веб-порталы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стандартына (бұдан әрі - Мемлекеттік көрсетілетін қызмет стандарты) сәйкес құжаттарды ұсынады.</w:t>
      </w:r>
    </w:p>
    <w:bookmarkEnd w:id="29"/>
    <w:p>
      <w:pPr>
        <w:spacing w:after="0"/>
        <w:ind w:left="0"/>
        <w:jc w:val="both"/>
      </w:pPr>
      <w:r>
        <w:rPr>
          <w:rFonts w:ascii="Times New Roman"/>
          <w:b w:val="false"/>
          <w:i w:val="false"/>
          <w:color w:val="000000"/>
          <w:sz w:val="28"/>
        </w:rPr>
        <w:t xml:space="preserve">
      Мемлекеттік қызметтерді көрсетуге қойылатын негізгі талаптардың тізбесі, оның ішінде процестің сипаттамалары, ұсыну нысаны, мазмұны және нәтижесі, сондай-ақ мемлекеттік қызметтерді көрсету ерекшеліктерін ескере отырып, өзге де мәліметтер Мемлекеттік көрсетілетін қызмет стандартында жазылған. </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 көрсетілетін қызметті алушының "жеке кабинетінде" мемлекеттік көрсетиілетін қызметтің нәтижесін алу күнін көрсете отырып, мемлекеттік қызмет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қараудың және мемлекеттік көрсетілетін қызметтің нәтижесін берудің жалпы мерзімі 7 (жеті) жұмыс күнін құрайды.</w:t>
      </w:r>
    </w:p>
    <w:bookmarkStart w:name="z101" w:id="30"/>
    <w:p>
      <w:pPr>
        <w:spacing w:after="0"/>
        <w:ind w:left="0"/>
        <w:jc w:val="both"/>
      </w:pPr>
      <w:r>
        <w:rPr>
          <w:rFonts w:ascii="Times New Roman"/>
          <w:b w:val="false"/>
          <w:i w:val="false"/>
          <w:color w:val="000000"/>
          <w:sz w:val="28"/>
        </w:rPr>
        <w:t>
      7. Көрсетілетін қызметті беруші кеңсесінің қызметкері портал арқылы келіп түскен құжаттарды оларды қабылдаған күні қабылдайды және тіркейді және орындаушыны тағайындайтын көрсетілетін қызметті берушінің басшысына жібереді.</w:t>
      </w:r>
    </w:p>
    <w:bookmarkEnd w:id="30"/>
    <w:p>
      <w:pPr>
        <w:spacing w:after="0"/>
        <w:ind w:left="0"/>
        <w:jc w:val="both"/>
      </w:pPr>
      <w:r>
        <w:rPr>
          <w:rFonts w:ascii="Times New Roman"/>
          <w:b w:val="false"/>
          <w:i w:val="false"/>
          <w:color w:val="000000"/>
          <w:sz w:val="28"/>
        </w:rPr>
        <w:t>
      Егер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болса, өтінішті тіркеу келесі жұмыс күні жүзеге асырылады.</w:t>
      </w:r>
    </w:p>
    <w:bookmarkStart w:name="z102" w:id="31"/>
    <w:p>
      <w:pPr>
        <w:spacing w:after="0"/>
        <w:ind w:left="0"/>
        <w:jc w:val="both"/>
      </w:pPr>
      <w:r>
        <w:rPr>
          <w:rFonts w:ascii="Times New Roman"/>
          <w:b w:val="false"/>
          <w:i w:val="false"/>
          <w:color w:val="000000"/>
          <w:sz w:val="28"/>
        </w:rPr>
        <w:t xml:space="preserve">
      8. Жауапты орындаушы 2 (екі) жұмыс күні ішінде ұсынылған құжаттардың толықтығын тексереді және егер ұсынылған құжаттардың толық емес екендігі анықталған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одан әрі қараудан дәлелді бас тарту дайындайды, ол көрсетілетін қызметті беруші басшысының немесе оны алмастыратын адамның электрондық цифрлық қолтаңбасымен (бұдан әрі - ЭЦҚ) қол қойылған электрондық құжат нысанына порталдағы көрсетілетін қызметті алушының жеке кабинетінде жіберіледі.</w:t>
      </w:r>
    </w:p>
    <w:bookmarkEnd w:id="31"/>
    <w:p>
      <w:pPr>
        <w:spacing w:after="0"/>
        <w:ind w:left="0"/>
        <w:jc w:val="both"/>
      </w:pPr>
      <w:r>
        <w:rPr>
          <w:rFonts w:ascii="Times New Roman"/>
          <w:b w:val="false"/>
          <w:i w:val="false"/>
          <w:color w:val="000000"/>
          <w:sz w:val="28"/>
        </w:rPr>
        <w:t>
      Жеке басты куәландыратын құжат туралы, заңды тұлғаны, дара кәсіпкерді, мемлекеттік тіркеу (қайта тіркеу) туралы мәліметті көрсетілетін қызметті берушіні тиісті мемлекеттік ақпараттық жүйелерден "электрондық үкіметтің" шлюзі арқылы алады.</w:t>
      </w:r>
    </w:p>
    <w:bookmarkStart w:name="z103" w:id="32"/>
    <w:p>
      <w:pPr>
        <w:spacing w:after="0"/>
        <w:ind w:left="0"/>
        <w:jc w:val="both"/>
      </w:pPr>
      <w:r>
        <w:rPr>
          <w:rFonts w:ascii="Times New Roman"/>
          <w:b w:val="false"/>
          <w:i w:val="false"/>
          <w:color w:val="000000"/>
          <w:sz w:val="28"/>
        </w:rPr>
        <w:t>
      9. Көрсетілетін қызметті алушы құжаттардың толық топтамасын ұсынған жағдайда, орындаушы ұсынылған құжаттардың толықтығын тексерген күннен бастап 4 (төрт) жұмыс күні ішінде ұсынылған құжаттарды көрсетілетін қызметті алушының және (немесе) осы Қағидалардың талаптарына мемлекеттік қызметтерді көрсету үшін қажетті ұсынылған құжаттар мен мәліметтердің сәйкестігіне тексереді, 1 (бір) жұмыс күнінің қорытындысы бойынша мемлекеттік қызметтерді көрсетудің нәтижесін - кепілдік міндеттемесін (түпкілікті пайдаланушының сертификаты) осы Қағидаларға 3-қосымшаға сәйкес нысан бойынша немесе мемлекеттік қызмет көрсетуден дәлелді бас тартуды ресімдейді..</w:t>
      </w:r>
    </w:p>
    <w:bookmarkEnd w:id="32"/>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қызметті көрсетуден бас тарту үшін негіздер Мемлекеттік көрсетілетін қызмет стандартының 9-тармағында жазылған. </w:t>
      </w:r>
    </w:p>
    <w:p>
      <w:pPr>
        <w:spacing w:after="0"/>
        <w:ind w:left="0"/>
        <w:jc w:val="both"/>
      </w:pPr>
      <w:r>
        <w:rPr>
          <w:rFonts w:ascii="Times New Roman"/>
          <w:b w:val="false"/>
          <w:i w:val="false"/>
          <w:color w:val="000000"/>
          <w:sz w:val="28"/>
        </w:rPr>
        <w:t>
      Портал арқылы жүгінген кезінде мемлекеттік қызмет көрсету нәтижесі көрсетілетін қызметті алушының жеке кабинетінде көрсетілетін қызметті беруші басшысының немесе оны алмастыратын тұлғаның ЭЦҚ-мен қол қойылған электрондық құжат түрінде жіберіледі және сақталады.</w:t>
      </w:r>
    </w:p>
    <w:bookmarkStart w:name="z104" w:id="33"/>
    <w:p>
      <w:pPr>
        <w:spacing w:after="0"/>
        <w:ind w:left="0"/>
        <w:jc w:val="both"/>
      </w:pPr>
      <w:r>
        <w:rPr>
          <w:rFonts w:ascii="Times New Roman"/>
          <w:b w:val="false"/>
          <w:i w:val="false"/>
          <w:color w:val="000000"/>
          <w:sz w:val="28"/>
        </w:rPr>
        <w:t>
      10. Егер сыртқы сауда келісімінің (келісімшартының) шарттары өзгертілсе, кепілдемеде (түпкілікті пайдаланушының сертификаты) көрініс тапса, онда бұл кепілдік жаңартылуы керек.</w:t>
      </w:r>
    </w:p>
    <w:bookmarkEnd w:id="33"/>
    <w:p>
      <w:pPr>
        <w:spacing w:after="0"/>
        <w:ind w:left="0"/>
        <w:jc w:val="both"/>
      </w:pPr>
      <w:r>
        <w:rPr>
          <w:rFonts w:ascii="Times New Roman"/>
          <w:b w:val="false"/>
          <w:i w:val="false"/>
          <w:color w:val="000000"/>
          <w:sz w:val="28"/>
        </w:rPr>
        <w:t>
      Құжаттарды қайта ресімдеу тәртібі кепілдік міндеттемесін беру тәртібіне (түпкілікті пайдаланушының сертификаты) ұқсас жүргізіледі.</w:t>
      </w:r>
    </w:p>
    <w:bookmarkStart w:name="z105" w:id="34"/>
    <w:p>
      <w:pPr>
        <w:spacing w:after="0"/>
        <w:ind w:left="0"/>
        <w:jc w:val="both"/>
      </w:pPr>
      <w:r>
        <w:rPr>
          <w:rFonts w:ascii="Times New Roman"/>
          <w:b w:val="false"/>
          <w:i w:val="false"/>
          <w:color w:val="000000"/>
          <w:sz w:val="28"/>
        </w:rPr>
        <w:t xml:space="preserve">
      11.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деректердің ақпараттандыру саласындағы уәкілетті орган белгілеген тәртіпте мемлекеттік қызметтер көрсету мониторингінің ақпараттық жүйесіне енгізілуін қамтамасыз етеді. </w:t>
      </w:r>
    </w:p>
    <w:bookmarkEnd w:id="34"/>
    <w:bookmarkStart w:name="z106" w:id="3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әрекеттеріне (әрекетсіздігіне) шағымдану тәртібі</w:t>
      </w:r>
    </w:p>
    <w:bookmarkEnd w:id="35"/>
    <w:bookmarkStart w:name="z107" w:id="36"/>
    <w:p>
      <w:pPr>
        <w:spacing w:after="0"/>
        <w:ind w:left="0"/>
        <w:jc w:val="both"/>
      </w:pPr>
      <w:r>
        <w:rPr>
          <w:rFonts w:ascii="Times New Roman"/>
          <w:b w:val="false"/>
          <w:i w:val="false"/>
          <w:color w:val="000000"/>
          <w:sz w:val="28"/>
        </w:rPr>
        <w:t>
      12. Көрсетілетін қызметті берушінің мемлекеттік қызметті көрсету жөніндегі шешіміне, әрекетіне (әрекетсіздігіне) шағым көрсетілетін қызметті беруші басшысының, экспорттық бақылау саласындағы басшылықты жүзеге асыратын уәкілетті органның, Қазақстан Республикасының заңнамасына сәйкес мемлекеттік қызметтер көрсету сапасын бағалау және бақылау жөніндегі уәкілетті органның (бұдан әрі - уәкілетті орган) атына берілуі мүмкін.</w:t>
      </w:r>
    </w:p>
    <w:bookmarkEnd w:id="36"/>
    <w:bookmarkStart w:name="z108" w:id="37"/>
    <w:p>
      <w:pPr>
        <w:spacing w:after="0"/>
        <w:ind w:left="0"/>
        <w:jc w:val="both"/>
      </w:pPr>
      <w:r>
        <w:rPr>
          <w:rFonts w:ascii="Times New Roman"/>
          <w:b w:val="false"/>
          <w:i w:val="false"/>
          <w:color w:val="000000"/>
          <w:sz w:val="28"/>
        </w:rPr>
        <w:t xml:space="preserve">
      13.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w:t>
      </w:r>
    </w:p>
    <w:bookmarkEnd w:id="37"/>
    <w:p>
      <w:pPr>
        <w:spacing w:after="0"/>
        <w:ind w:left="0"/>
        <w:jc w:val="both"/>
      </w:pPr>
      <w:r>
        <w:rPr>
          <w:rFonts w:ascii="Times New Roman"/>
          <w:b w:val="false"/>
          <w:i w:val="false"/>
          <w:color w:val="000000"/>
          <w:sz w:val="28"/>
        </w:rPr>
        <w:t>
      тіркелген күнінен бастап 5 (бес) жұмыс күні ішінде мемлекеттік қызметтерді тікелей көрсететін көрсетілетін қызметті беруші;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қарауға жатады.</w:t>
      </w:r>
    </w:p>
    <w:bookmarkStart w:name="z109" w:id="38"/>
    <w:p>
      <w:pPr>
        <w:spacing w:after="0"/>
        <w:ind w:left="0"/>
        <w:jc w:val="both"/>
      </w:pPr>
      <w:r>
        <w:rPr>
          <w:rFonts w:ascii="Times New Roman"/>
          <w:b w:val="false"/>
          <w:i w:val="false"/>
          <w:color w:val="000000"/>
          <w:sz w:val="28"/>
        </w:rPr>
        <w:t xml:space="preserve">
      14.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мыналар қажет болған жағдайда 10 (он) жұмыс күнінен аспайтын мерзімге ұзартылады:</w:t>
      </w:r>
    </w:p>
    <w:bookmarkEnd w:id="38"/>
    <w:p>
      <w:pPr>
        <w:spacing w:after="0"/>
        <w:ind w:left="0"/>
        <w:jc w:val="both"/>
      </w:pPr>
      <w:r>
        <w:rPr>
          <w:rFonts w:ascii="Times New Roman"/>
          <w:b w:val="false"/>
          <w:i w:val="false"/>
          <w:color w:val="000000"/>
          <w:sz w:val="28"/>
        </w:rPr>
        <w:t>
      1) шағымды қосымша зерттеуді немесе тексеруді немесе сол жерге барумен тексеруді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мерзімі ұзартылған күннен бастап 3 (үш) жұмыс күні ішінде шағымдарды қарауға өкілетті лауазымды адам жазбаша түрде (шағым қағаз түрінде берілген кезде) немесе электрондық түрде (электрондық түрде шағым беру кезінде).шағым берген өтініш берушіге шағымның қаралу мерзімін ұзарту себептерін көрсете отырып, шағымның қаралу мерзімін ұзарту туралы хабарлайды</w:t>
      </w:r>
    </w:p>
    <w:bookmarkStart w:name="z110" w:id="39"/>
    <w:p>
      <w:pPr>
        <w:spacing w:after="0"/>
        <w:ind w:left="0"/>
        <w:jc w:val="both"/>
      </w:pPr>
      <w:r>
        <w:rPr>
          <w:rFonts w:ascii="Times New Roman"/>
          <w:b w:val="false"/>
          <w:i w:val="false"/>
          <w:color w:val="000000"/>
          <w:sz w:val="28"/>
        </w:rPr>
        <w:t>
      15. Мемлекеттік қызмет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міндеттемелерді</w:t>
            </w:r>
            <w:r>
              <w:br/>
            </w:r>
            <w:r>
              <w:rPr>
                <w:rFonts w:ascii="Times New Roman"/>
                <w:b w:val="false"/>
                <w:i w:val="false"/>
                <w:color w:val="000000"/>
                <w:sz w:val="20"/>
              </w:rPr>
              <w:t>(түпкілікті пайдаланушылар</w:t>
            </w:r>
            <w:r>
              <w:br/>
            </w:r>
            <w:r>
              <w:rPr>
                <w:rFonts w:ascii="Times New Roman"/>
                <w:b w:val="false"/>
                <w:i w:val="false"/>
                <w:color w:val="000000"/>
                <w:sz w:val="20"/>
              </w:rPr>
              <w:t>сертификаттарын) ресімдеу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міндеттемесін беру (түпкілікті пайдаланушының сертификаты)"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ұсыну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міндеттемесі (түпкілікті пайдаланушының сертификаты), немесе мемлекеттік қызметті көрсетуден дәлелді бас тарту.</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көрсеткені үшін өтініш берушіден алынатын төлем мөлшері және Қазақстан Республикасының заңнамасында көзделген жағдайларда оны алу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сағат 9.00-ден 18.30-ға дейін - дүйсенбіден жұмаға дейін, түскі үзіліс сағат 13.00-ден 14.30-ға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өтініш берген кезде, Кодекске сәйкес демалыс және мереке күндері өтініштер келесі жұмыс күні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үшін қажетті құжаттар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"Кепілдік міндеттемесін (түпкілікті пайдаланушының сертификаты) беру" (бұдан әрі - Стандарт) мемлекеттік көрсетілетін қызмет стандартына 1-қосымшаға сәйкес нысан бойынша көрсетілетін қызметті алушының электрондық цифрлық қолтаңбасымен (бұдан әрі - ЭЦҚ) куәландырылған өтініш;</w:t>
            </w:r>
          </w:p>
          <w:p>
            <w:pPr>
              <w:spacing w:after="20"/>
              <w:ind w:left="20"/>
              <w:jc w:val="both"/>
            </w:pPr>
            <w:r>
              <w:rPr>
                <w:rFonts w:ascii="Times New Roman"/>
                <w:b w:val="false"/>
                <w:i w:val="false"/>
                <w:color w:val="000000"/>
                <w:sz w:val="20"/>
              </w:rPr>
              <w:t xml:space="preserve">
2) осы Стандартқа 2-қосымшаға сәйкес нысан бойынша көрсетілетін қызметті алушының және түпкілікті пайдаланушының ЭЦҚ-мен куәландырылған импорттаушының (түпкілікті пайдаланушының) кепілдік міндеттемесінің электрондық көшірмесі; </w:t>
            </w:r>
          </w:p>
          <w:p>
            <w:pPr>
              <w:spacing w:after="20"/>
              <w:ind w:left="20"/>
              <w:jc w:val="both"/>
            </w:pPr>
            <w:r>
              <w:rPr>
                <w:rFonts w:ascii="Times New Roman"/>
                <w:b w:val="false"/>
                <w:i w:val="false"/>
                <w:color w:val="000000"/>
                <w:sz w:val="20"/>
              </w:rPr>
              <w:t>
3) сатып алу-сатудың сыртқы сауда шартының электрондық көшірмесі (келісімшарты) немесе өнімдердің сипаттамасын көздейтін мәміле қатысушылары арасында өзге де иеліктен шығару құжаты;</w:t>
            </w:r>
          </w:p>
          <w:p>
            <w:pPr>
              <w:spacing w:after="20"/>
              <w:ind w:left="20"/>
              <w:jc w:val="both"/>
            </w:pPr>
            <w:r>
              <w:rPr>
                <w:rFonts w:ascii="Times New Roman"/>
                <w:b w:val="false"/>
                <w:i w:val="false"/>
                <w:color w:val="000000"/>
                <w:sz w:val="20"/>
              </w:rPr>
              <w:t xml:space="preserve">
4) сату-сатып алу шартының (келісімшартының) электрондық көшірмесі немесе егер делдал көрсетілетін қызметті алушы ретінде әрекет етсе, алушы импорттаушы мен түпкілікті пайдаланушы арасында өзге де иеліктен шығару құжаты.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беруші кепілдік міндеттемесін (түпкілікті пайдаланушының сертификатын) алу үшін ұсынған құжаттардың және (немесе) онда қамтылған деректердің (мәліметтердің) анық еместігін анықтау; </w:t>
            </w:r>
          </w:p>
          <w:p>
            <w:pPr>
              <w:spacing w:after="20"/>
              <w:ind w:left="20"/>
              <w:jc w:val="both"/>
            </w:pPr>
            <w:r>
              <w:rPr>
                <w:rFonts w:ascii="Times New Roman"/>
                <w:b w:val="false"/>
                <w:i w:val="false"/>
                <w:color w:val="000000"/>
                <w:sz w:val="20"/>
              </w:rPr>
              <w:t>
2) өтініш берушінің және (немесе) кепілдік міндеттемесін (түпкілікті пайдаланушының сертификаты) беру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өтініш берушіге қатысты кепілдік міндеттемесін (түпкілікті пайдаланушының сертификаты) алуды талап ететін қызметке немесе қызметтің жекелеген түрлеріне тыйым салатын заңды күшіне енген сот шешімі (үкімі) болса;</w:t>
            </w:r>
          </w:p>
          <w:p>
            <w:pPr>
              <w:spacing w:after="20"/>
              <w:ind w:left="20"/>
              <w:jc w:val="both"/>
            </w:pPr>
            <w:r>
              <w:rPr>
                <w:rFonts w:ascii="Times New Roman"/>
                <w:b w:val="false"/>
                <w:i w:val="false"/>
                <w:color w:val="000000"/>
                <w:sz w:val="20"/>
              </w:rPr>
              <w:t>
4) өтініш берушіге қатысты соттың заңды күшіне енген шешімі болып табылады, оның негізінде өтініш беруші кепілдік міндеттемесін (түпкілікті пайдаланушының сертификатын) алуға байланысты арнайы құқығынан айырылады.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қызмсетті алушының ЭЦҚ-сы болған жағдайда мемлекеттік көрсетілетін қызметті портал арқылы электронды түрде алуға мүмкіндігі бар.</w:t>
            </w:r>
          </w:p>
          <w:p>
            <w:pPr>
              <w:spacing w:after="20"/>
              <w:ind w:left="20"/>
              <w:jc w:val="both"/>
            </w:pPr>
            <w:r>
              <w:rPr>
                <w:rFonts w:ascii="Times New Roman"/>
                <w:b w:val="false"/>
                <w:i w:val="false"/>
                <w:color w:val="000000"/>
                <w:sz w:val="20"/>
              </w:rPr>
              <w:t>
Мемлекеттік қызметтерді көрсету орындарының мекенжайы мыналарда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министрлігінің интернет-ресурсы - www.gov.kz/memleket/entities/miid, "Мемлекеттік қызметтер" бөлімінде;</w:t>
            </w:r>
          </w:p>
          <w:p>
            <w:pPr>
              <w:spacing w:after="20"/>
              <w:ind w:left="20"/>
              <w:jc w:val="both"/>
            </w:pPr>
            <w:r>
              <w:rPr>
                <w:rFonts w:ascii="Times New Roman"/>
                <w:b w:val="false"/>
                <w:i w:val="false"/>
                <w:color w:val="000000"/>
                <w:sz w:val="20"/>
              </w:rPr>
              <w:t>
2) көрсетілетін қызметті берушінің интернет-ресурсы - www.gov.kz/memleket/entities/comprom, "Мемлекеттік қызметтер" бөлімінде;</w:t>
            </w:r>
          </w:p>
          <w:p>
            <w:pPr>
              <w:spacing w:after="20"/>
              <w:ind w:left="20"/>
              <w:jc w:val="both"/>
            </w:pPr>
            <w:r>
              <w:rPr>
                <w:rFonts w:ascii="Times New Roman"/>
                <w:b w:val="false"/>
                <w:i w:val="false"/>
                <w:color w:val="000000"/>
                <w:sz w:val="20"/>
              </w:rPr>
              <w:t>
3) www.egov.kz порталында.</w:t>
            </w:r>
          </w:p>
          <w:p>
            <w:pPr>
              <w:spacing w:after="20"/>
              <w:ind w:left="20"/>
              <w:jc w:val="both"/>
            </w:pPr>
            <w:r>
              <w:rPr>
                <w:rFonts w:ascii="Times New Roman"/>
                <w:b w:val="false"/>
                <w:i w:val="false"/>
                <w:color w:val="000000"/>
                <w:sz w:val="20"/>
              </w:rPr>
              <w:t>
Мемлекеттік қызметтер көрсету мәселелері бойынша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міндеттемені</w:t>
            </w:r>
            <w:r>
              <w:br/>
            </w:r>
            <w:r>
              <w:rPr>
                <w:rFonts w:ascii="Times New Roman"/>
                <w:b w:val="false"/>
                <w:i w:val="false"/>
                <w:color w:val="000000"/>
                <w:sz w:val="20"/>
              </w:rPr>
              <w:t>(түпкілікті пайдаланушының</w:t>
            </w:r>
            <w:r>
              <w:br/>
            </w:r>
            <w:r>
              <w:rPr>
                <w:rFonts w:ascii="Times New Roman"/>
                <w:b w:val="false"/>
                <w:i w:val="false"/>
                <w:color w:val="000000"/>
                <w:sz w:val="20"/>
              </w:rPr>
              <w:t>сертификатын)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(толық көрсетілетін қызметті берушінің атауы)</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жеке тұлғаның, жеке сәйкестендіру нөмірі, дара кәсіпкер ретінде ретінде өтініш берушіні мемлекеттік тіркеу куәлігінің № – дара кәсіпкер үшін; заңды тұлғаның толық атауы, өтініш берушінің бизнес-сәйкестендіру нөмірі, өтініш беруші заңды тұлғаны мемлекеттік тіркеу куәлігінің немесе анықтаманың № – заңды тұлға үшін )</w:t>
            </w:r>
          </w:p>
          <w:p>
            <w:pPr>
              <w:spacing w:after="20"/>
              <w:ind w:left="20"/>
              <w:jc w:val="both"/>
            </w:pPr>
            <w:r>
              <w:rPr>
                <w:rFonts w:ascii="Times New Roman"/>
                <w:b w:val="false"/>
                <w:i w:val="false"/>
                <w:color w:val="000000"/>
                <w:sz w:val="20"/>
              </w:rPr>
              <w:t>
Мекенжайы ____________________________________________________</w:t>
            </w:r>
          </w:p>
          <w:p>
            <w:pPr>
              <w:spacing w:after="20"/>
              <w:ind w:left="20"/>
              <w:jc w:val="both"/>
            </w:pPr>
            <w:r>
              <w:rPr>
                <w:rFonts w:ascii="Times New Roman"/>
                <w:b w:val="false"/>
                <w:i w:val="false"/>
                <w:color w:val="000000"/>
                <w:sz w:val="20"/>
              </w:rPr>
              <w:t>
пошталық индексі, облысы, қаласы, ауданы, елді мекені, көше атауы, үй/ғимарат нөмірі, телефоны)</w:t>
            </w:r>
          </w:p>
          <w:p>
            <w:pPr>
              <w:spacing w:after="20"/>
              <w:ind w:left="20"/>
              <w:jc w:val="both"/>
            </w:pPr>
            <w:r>
              <w:rPr>
                <w:rFonts w:ascii="Times New Roman"/>
                <w:b w:val="false"/>
                <w:i w:val="false"/>
                <w:color w:val="000000"/>
                <w:sz w:val="20"/>
              </w:rPr>
              <w:t>
Кепілдік міндеттемені алуға өтініш (түпкілікті пайдаланушының сертификатын)</w:t>
            </w:r>
          </w:p>
          <w:p>
            <w:pPr>
              <w:spacing w:after="20"/>
              <w:ind w:left="20"/>
              <w:jc w:val="both"/>
            </w:pPr>
            <w:r>
              <w:rPr>
                <w:rFonts w:ascii="Times New Roman"/>
                <w:b w:val="false"/>
                <w:i w:val="false"/>
                <w:color w:val="000000"/>
                <w:sz w:val="20"/>
              </w:rPr>
              <w:t>
Кепілдік міндеттемені (түпкілікті пайдаланушының сертификаты) беруіңізді сұраймын.</w:t>
            </w:r>
          </w:p>
          <w:p>
            <w:pPr>
              <w:spacing w:after="20"/>
              <w:ind w:left="20"/>
              <w:jc w:val="both"/>
            </w:pPr>
            <w:r>
              <w:rPr>
                <w:rFonts w:ascii="Times New Roman"/>
                <w:b w:val="false"/>
                <w:i w:val="false"/>
                <w:color w:val="000000"/>
                <w:sz w:val="20"/>
              </w:rPr>
              <w:t>
Қоса беріледі _ _ _ _ _ _ _ парақ.</w:t>
            </w:r>
          </w:p>
          <w:p>
            <w:pPr>
              <w:spacing w:after="20"/>
              <w:ind w:left="20"/>
              <w:jc w:val="both"/>
            </w:pPr>
            <w:r>
              <w:rPr>
                <w:rFonts w:ascii="Times New Roman"/>
                <w:b w:val="false"/>
                <w:i w:val="false"/>
                <w:color w:val="000000"/>
                <w:sz w:val="20"/>
              </w:rPr>
              <w:t>
Осымен:</w:t>
            </w:r>
          </w:p>
          <w:p>
            <w:pPr>
              <w:spacing w:after="20"/>
              <w:ind w:left="20"/>
              <w:jc w:val="both"/>
            </w:pPr>
            <w:r>
              <w:rPr>
                <w:rFonts w:ascii="Times New Roman"/>
                <w:b w:val="false"/>
                <w:i w:val="false"/>
                <w:color w:val="000000"/>
                <w:sz w:val="20"/>
              </w:rPr>
              <w:t>
көрсетілетін қызметті алушы ақпараттық жүйелерде қамтылған заңмен қорғалатын құпияны құрайтын мәліметтерді пайдалануға жазбаша келісімін алады;</w:t>
            </w:r>
          </w:p>
          <w:p>
            <w:pPr>
              <w:spacing w:after="20"/>
              <w:ind w:left="20"/>
              <w:jc w:val="both"/>
            </w:pPr>
            <w:r>
              <w:rPr>
                <w:rFonts w:ascii="Times New Roman"/>
                <w:b w:val="false"/>
                <w:i w:val="false"/>
                <w:color w:val="000000"/>
                <w:sz w:val="20"/>
              </w:rPr>
              <w:t>
көрсетілетін қызмет алушыға қатысты, қызметті немесе қызметтің жекелеген түрлерін тоқтата тұру немесе оған тыйым салу туралы сот шешімі (үкімі) заңды күшіне енген жоқ;</w:t>
            </w:r>
          </w:p>
          <w:p>
            <w:pPr>
              <w:spacing w:after="20"/>
              <w:ind w:left="20"/>
              <w:jc w:val="both"/>
            </w:pPr>
            <w:r>
              <w:rPr>
                <w:rFonts w:ascii="Times New Roman"/>
                <w:b w:val="false"/>
                <w:i w:val="false"/>
                <w:color w:val="000000"/>
                <w:sz w:val="20"/>
              </w:rPr>
              <w:t>
барлық қоса беріліп отырған құжаттар шындыққа сәйкес келеді және жарамды болып табылады.</w:t>
            </w:r>
          </w:p>
          <w:p>
            <w:pPr>
              <w:spacing w:after="20"/>
              <w:ind w:left="20"/>
              <w:jc w:val="both"/>
            </w:pPr>
            <w:r>
              <w:rPr>
                <w:rFonts w:ascii="Times New Roman"/>
                <w:b w:val="false"/>
                <w:i w:val="false"/>
                <w:color w:val="000000"/>
                <w:sz w:val="20"/>
              </w:rPr>
              <w:t>
Өтініш беруші __________________________________________________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Толтыру мерзімі 20 __ жылғы "___" 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міндеттемені</w:t>
            </w:r>
            <w:r>
              <w:br/>
            </w:r>
            <w:r>
              <w:rPr>
                <w:rFonts w:ascii="Times New Roman"/>
                <w:b w:val="false"/>
                <w:i w:val="false"/>
                <w:color w:val="000000"/>
                <w:sz w:val="20"/>
              </w:rPr>
              <w:t>(түпкілікті пайдаланушының</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14" w:id="40"/>
    <w:p>
      <w:pPr>
        <w:spacing w:after="0"/>
        <w:ind w:left="0"/>
        <w:jc w:val="left"/>
      </w:pPr>
      <w:r>
        <w:rPr>
          <w:rFonts w:ascii="Times New Roman"/>
          <w:b/>
          <w:i w:val="false"/>
          <w:color w:val="000000"/>
        </w:rPr>
        <w:t xml:space="preserve"> Импорттаушының (түпкілікті пайдаланушының) кепілдік міндеттемесі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Импорттаушы (елі, мекенжайы және телефоны) БСН (ЖСН)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Түпкілікті пайдаланушы (елі, мекенжайы және телефоны) БСН (ЖСН)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Экспорттаушы (елі және мекенжайы)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Өнімді орнату және (немесе) пайдалану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Өнімді орнату және (немесе) пайдалану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Өнімнің атауы және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Бірыңғай тауар номенклатурасының он таңбалы коды</w:t>
            </w:r>
          </w:p>
          <w:p>
            <w:pPr>
              <w:spacing w:after="20"/>
              <w:ind w:left="20"/>
              <w:jc w:val="both"/>
            </w:pPr>
            <w:r>
              <w:rPr>
                <w:rFonts w:ascii="Times New Roman"/>
                <w:b w:val="false"/>
                <w:i w:val="false"/>
                <w:color w:val="000000"/>
                <w:sz w:val="20"/>
              </w:rPr>
              <w:t>
Еуразиялық экономикалық одақтың сыртқы экономикалық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Бақылау парақтарына арналған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Сыртқы сауда келісімінің (келісімшартының) немесе өзге де иеліктен шығару құжатының нөмірі,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Импорттаушы (түпкілікті пайдаланушы) 6-тармақта көрсетілген өнімді Қазақстан Республикасына импорттауға міндеттенеді. Импорттаушы (түпкілікті пайдаланушы) 6-тармақта көрсетілген өнімді 5-тармақта көрсетілген мақсаттарда пайдалануға, оны Қазақстан Республикасының аумағындағы басқа заңды немесе жеке тұлғаға бермеуге және оны Қазақстан Республикасының экспорттық бақылау жөніндегі уәкілетті мемлекеттік органының рұқсатынсыз және экспорттаушы елдің экспорттық бақылау жөніндегі уәкілетті органының келісімінсыз қайта экспорттамауға міндеттенеді.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Импорттаушы</w:t>
            </w:r>
          </w:p>
          <w:p>
            <w:pPr>
              <w:spacing w:after="20"/>
              <w:ind w:left="20"/>
              <w:jc w:val="both"/>
            </w:pPr>
            <w:r>
              <w:rPr>
                <w:rFonts w:ascii="Times New Roman"/>
                <w:b w:val="false"/>
                <w:i w:val="false"/>
                <w:color w:val="000000"/>
                <w:sz w:val="20"/>
              </w:rPr>
              <w:t>
Аты-жөні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Түпкілікті пайдаланушы</w:t>
            </w:r>
          </w:p>
          <w:p>
            <w:pPr>
              <w:spacing w:after="20"/>
              <w:ind w:left="20"/>
              <w:jc w:val="both"/>
            </w:pPr>
            <w:r>
              <w:rPr>
                <w:rFonts w:ascii="Times New Roman"/>
                <w:b w:val="false"/>
                <w:i w:val="false"/>
                <w:color w:val="000000"/>
                <w:sz w:val="20"/>
              </w:rPr>
              <w:t xml:space="preserve">
Аты-жөні (болған жағдайда) </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күні</w:t>
            </w:r>
          </w:p>
        </w:tc>
      </w:tr>
    </w:tbl>
    <w:p>
      <w:pPr>
        <w:spacing w:after="0"/>
        <w:ind w:left="0"/>
        <w:jc w:val="left"/>
      </w:pPr>
      <w:r>
        <w:rPr>
          <w:rFonts w:ascii="Times New Roman"/>
          <w:b/>
          <w:i w:val="false"/>
          <w:color w:val="000000"/>
        </w:rPr>
        <w:t xml:space="preserve"> Импорттаушының кепілдік міндеттемесіне қосымша (түпкілікті пайдаланушы)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және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номенклатурасының он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тізімінің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p>
            <w:pPr>
              <w:spacing w:after="20"/>
              <w:ind w:left="20"/>
              <w:jc w:val="both"/>
            </w:pPr>
            <w:r>
              <w:rPr>
                <w:rFonts w:ascii="Times New Roman"/>
                <w:b w:val="false"/>
                <w:i w:val="false"/>
                <w:color w:val="000000"/>
                <w:sz w:val="20"/>
              </w:rPr>
              <w:t>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w:t>
            </w:r>
          </w:p>
          <w:p>
            <w:pPr>
              <w:spacing w:after="20"/>
              <w:ind w:left="20"/>
              <w:jc w:val="both"/>
            </w:pPr>
            <w:r>
              <w:rPr>
                <w:rFonts w:ascii="Times New Roman"/>
                <w:b w:val="false"/>
                <w:i w:val="false"/>
                <w:color w:val="000000"/>
                <w:sz w:val="20"/>
              </w:rPr>
              <w:t>
Аты-жөні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пайдаланушы</w:t>
            </w:r>
          </w:p>
          <w:p>
            <w:pPr>
              <w:spacing w:after="20"/>
              <w:ind w:left="20"/>
              <w:jc w:val="both"/>
            </w:pPr>
            <w:r>
              <w:rPr>
                <w:rFonts w:ascii="Times New Roman"/>
                <w:b w:val="false"/>
                <w:i w:val="false"/>
                <w:color w:val="000000"/>
                <w:sz w:val="20"/>
              </w:rPr>
              <w:t>
Аты-жөні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міндеттемелерді</w:t>
            </w:r>
            <w:r>
              <w:br/>
            </w:r>
            <w:r>
              <w:rPr>
                <w:rFonts w:ascii="Times New Roman"/>
                <w:b w:val="false"/>
                <w:i w:val="false"/>
                <w:color w:val="000000"/>
                <w:sz w:val="20"/>
              </w:rPr>
              <w:t>(түпкілікті пайдаланушылар</w:t>
            </w:r>
            <w:r>
              <w:br/>
            </w:r>
            <w:r>
              <w:rPr>
                <w:rFonts w:ascii="Times New Roman"/>
                <w:b w:val="false"/>
                <w:i w:val="false"/>
                <w:color w:val="000000"/>
                <w:sz w:val="20"/>
              </w:rPr>
              <w:t>сертификаттарын) ресімдеу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 cy="1320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p>
            <w:pPr>
              <w:spacing w:after="20"/>
              <w:ind w:left="20"/>
              <w:jc w:val="both"/>
            </w:pPr>
            <w:r>
              <w:rPr>
                <w:rFonts w:ascii="Times New Roman"/>
                <w:b w:val="false"/>
                <w:i w:val="false"/>
                <w:color w:val="000000"/>
                <w:sz w:val="20"/>
              </w:rPr>
              <w:t>
[Шығарылған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 /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Сіздің жылдың [Күнінен] бастап № [Кіріс құжатының нөмірі] өтінішіңізді қарап, мынаны хабарлайды.</w:t>
            </w:r>
          </w:p>
          <w:p>
            <w:pPr>
              <w:spacing w:after="20"/>
              <w:ind w:left="20"/>
              <w:jc w:val="both"/>
            </w:pPr>
            <w:r>
              <w:rPr>
                <w:rFonts w:ascii="Times New Roman"/>
                <w:b w:val="false"/>
                <w:i w:val="false"/>
                <w:color w:val="000000"/>
                <w:sz w:val="20"/>
              </w:rPr>
              <w:t>
[Бас тарту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міндеттемелерді</w:t>
            </w:r>
            <w:r>
              <w:br/>
            </w:r>
            <w:r>
              <w:rPr>
                <w:rFonts w:ascii="Times New Roman"/>
                <w:b w:val="false"/>
                <w:i w:val="false"/>
                <w:color w:val="000000"/>
                <w:sz w:val="20"/>
              </w:rPr>
              <w:t>(түпкілікті пайдаланушылар</w:t>
            </w:r>
            <w:r>
              <w:br/>
            </w:r>
            <w:r>
              <w:rPr>
                <w:rFonts w:ascii="Times New Roman"/>
                <w:b w:val="false"/>
                <w:i w:val="false"/>
                <w:color w:val="000000"/>
                <w:sz w:val="20"/>
              </w:rPr>
              <w:t>сертификаттарын) ресімдеу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17" w:id="41"/>
    <w:p>
      <w:pPr>
        <w:spacing w:after="0"/>
        <w:ind w:left="0"/>
        <w:jc w:val="left"/>
      </w:pPr>
      <w:r>
        <w:rPr>
          <w:rFonts w:ascii="Times New Roman"/>
          <w:b/>
          <w:i w:val="false"/>
          <w:color w:val="000000"/>
        </w:rPr>
        <w:t xml:space="preserve"> Кепілдік міндеттемесі (түпкілікті пайдаланушының сертификаты)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Импорттаушы (елі, мекенжайы және телефоны) БСН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Түпкілікті пайдаланушы (елі, мекенжайы және телефоны) БСН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Экспорттаушы (ел,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Өнімнің атауы және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Еуразиялық экономикалық одақтың сыртқы экономикалық қызметінің бірыңғай тауар номенклатурасының он таңбалы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Бақылау парақтарына арналған 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Сыртқы сауда шартының (келісімшартының) немесе өзге де иеліктен шығару құжатының нөмірі,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Осымен 4-тармақта көрсетілген өнімдер тек елдің қажеттіліктері үшін пайдаланылатындығы және экспорттаушы елдің уәкілетті мемлекеттік органының рұқсатынсыз кері экспортталмайтын және тасымалданбайтындығы расталады.</w:t>
            </w:r>
          </w:p>
          <w:p>
            <w:pPr>
              <w:spacing w:after="20"/>
              <w:ind w:left="20"/>
              <w:jc w:val="both"/>
            </w:pPr>
            <w:r>
              <w:rPr>
                <w:rFonts w:ascii="Times New Roman"/>
                <w:b w:val="false"/>
                <w:i w:val="false"/>
                <w:color w:val="000000"/>
                <w:sz w:val="20"/>
              </w:rPr>
              <w:t>
Бұл құжат экспорттаушы елдің уәкілетті мемлекеттік органына қол қойылған күннен бастап алты ай ішінде ұсынылуы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Қазақстан Республикасының экспорттық бақылау жөніндегі уәкілетті органы</w:t>
            </w:r>
          </w:p>
          <w:p>
            <w:pPr>
              <w:spacing w:after="20"/>
              <w:ind w:left="20"/>
              <w:jc w:val="both"/>
            </w:pPr>
            <w:r>
              <w:rPr>
                <w:rFonts w:ascii="Times New Roman"/>
                <w:b w:val="false"/>
                <w:i w:val="false"/>
                <w:color w:val="000000"/>
                <w:sz w:val="20"/>
              </w:rPr>
              <w:t>
Аты-жөні. (болған жағдайда)</w:t>
            </w:r>
          </w:p>
          <w:p>
            <w:pPr>
              <w:spacing w:after="20"/>
              <w:ind w:left="20"/>
              <w:jc w:val="both"/>
            </w:pPr>
            <w:r>
              <w:rPr>
                <w:rFonts w:ascii="Times New Roman"/>
                <w:b w:val="false"/>
                <w:i w:val="false"/>
                <w:color w:val="000000"/>
                <w:sz w:val="20"/>
              </w:rPr>
              <w:t xml:space="preserve">
Лауазымы </w:t>
            </w:r>
          </w:p>
          <w:p>
            <w:pPr>
              <w:spacing w:after="20"/>
              <w:ind w:left="20"/>
              <w:jc w:val="both"/>
            </w:pPr>
            <w:r>
              <w:rPr>
                <w:rFonts w:ascii="Times New Roman"/>
                <w:b w:val="false"/>
                <w:i w:val="false"/>
                <w:color w:val="000000"/>
                <w:sz w:val="20"/>
              </w:rPr>
              <w:t>
күні</w:t>
            </w:r>
          </w:p>
        </w:tc>
      </w:tr>
    </w:tbl>
    <w:bookmarkStart w:name="z118" w:id="42"/>
    <w:p>
      <w:pPr>
        <w:spacing w:after="0"/>
        <w:ind w:left="0"/>
        <w:jc w:val="left"/>
      </w:pPr>
      <w:r>
        <w:rPr>
          <w:rFonts w:ascii="Times New Roman"/>
          <w:b/>
          <w:i w:val="false"/>
          <w:color w:val="000000"/>
        </w:rPr>
        <w:t xml:space="preserve"> Кепілдік міндеттемесіне қосымша (түпкілікті пайдаланушының сертификаты)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және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номенклатурасының он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тізімінің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p>
            <w:pPr>
              <w:spacing w:after="20"/>
              <w:ind w:left="20"/>
              <w:jc w:val="both"/>
            </w:pPr>
            <w:r>
              <w:rPr>
                <w:rFonts w:ascii="Times New Roman"/>
                <w:b w:val="false"/>
                <w:i w:val="false"/>
                <w:color w:val="000000"/>
                <w:sz w:val="20"/>
              </w:rPr>
              <w:t>
Парақтың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экспорттық бақылау жөніндегі уәкілетті органы Аты-жөні (болған жағдайда)</w:t>
            </w:r>
          </w:p>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 жататын</w:t>
            </w:r>
            <w:r>
              <w:br/>
            </w:r>
            <w:r>
              <w:rPr>
                <w:rFonts w:ascii="Times New Roman"/>
                <w:b w:val="false"/>
                <w:i w:val="false"/>
                <w:color w:val="000000"/>
                <w:sz w:val="20"/>
              </w:rPr>
              <w:t>өнімнің экспортын және</w:t>
            </w:r>
            <w:r>
              <w:br/>
            </w:r>
            <w:r>
              <w:rPr>
                <w:rFonts w:ascii="Times New Roman"/>
                <w:b w:val="false"/>
                <w:i w:val="false"/>
                <w:color w:val="000000"/>
                <w:sz w:val="20"/>
              </w:rPr>
              <w:t>импортын лицензиялау</w:t>
            </w:r>
            <w:r>
              <w:br/>
            </w:r>
            <w:r>
              <w:rPr>
                <w:rFonts w:ascii="Times New Roman"/>
                <w:b w:val="false"/>
                <w:i w:val="false"/>
                <w:color w:val="000000"/>
                <w:sz w:val="20"/>
              </w:rPr>
              <w:t>қағидарларына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экспорты мен импортына лицензия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үкіметтің веб-порталы арқылы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кезінде - импорттаушы елдің түпкілікті пайдаланушысы сертификатының түпнұсқалығын тексеруді растауды алу қажет болған жағдайды қоспағанда, 30 (отыз) жұмыс күнінен кешіктірмей. Мұндай жағдайда лицензия осындай растауды алғаннан кейін беріледі;</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- 3 (үш) жұмыс күнінен кешіктірмей;</w:t>
            </w:r>
          </w:p>
          <w:p>
            <w:pPr>
              <w:spacing w:after="20"/>
              <w:ind w:left="20"/>
              <w:jc w:val="both"/>
            </w:pPr>
            <w:r>
              <w:rPr>
                <w:rFonts w:ascii="Times New Roman"/>
                <w:b w:val="false"/>
                <w:i w:val="false"/>
                <w:color w:val="000000"/>
                <w:sz w:val="20"/>
              </w:rPr>
              <w:t>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кезінде - 30 (отыз)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экспорты мен импортына лицензия, қайта ресімделген лицензия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өнімдерді экспортқа және импортқа арналған лицензияны беру кезінде - 10 айлық есептік көрсеткіш (бұдан әрі - АЕК);</w:t>
            </w:r>
          </w:p>
          <w:p>
            <w:pPr>
              <w:spacing w:after="20"/>
              <w:ind w:left="20"/>
              <w:jc w:val="both"/>
            </w:pPr>
            <w:r>
              <w:rPr>
                <w:rFonts w:ascii="Times New Roman"/>
                <w:b w:val="false"/>
                <w:i w:val="false"/>
                <w:color w:val="000000"/>
                <w:sz w:val="20"/>
              </w:rPr>
              <w:t>
2) лицензияны қайта ресімдеу үшін - 1 АЕК;</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p>
          <w:p>
            <w:pPr>
              <w:spacing w:after="20"/>
              <w:ind w:left="20"/>
              <w:jc w:val="both"/>
            </w:pPr>
            <w:r>
              <w:rPr>
                <w:rFonts w:ascii="Times New Roman"/>
                <w:b w:val="false"/>
                <w:i w:val="false"/>
                <w:color w:val="000000"/>
                <w:sz w:val="20"/>
              </w:rPr>
              <w:t>
Төлем "электрондық үкіметтің" төлем шлюзі (бұдан әрі - ЭҮТШ) арқылы немесе екінші деңгейдегі банктер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келесі жұмыс күні жүзеге асырылады). Келіп түскен өтініштерді тіркеу дүйсенбіден жұманы қоса алғанда жұмыс кестесіне сәйкес сағат 9.00-ден 18.30-ға дейін жүзеге асырылады, сағат 17.00-ден кейін келіп түскен өтініштерді тіркеу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осы Стандартқа 1-қосымшаға сәйкес көрсетілетін қызметті алушының электрондық цифрлық қолтаңбасымен (бұдан әрі-ЭЦҚ) куәландырылған электрондық құжат нысанындағы өтініш;</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бюджетке лицензиялық алымның төленгенін растайтын мәліметтер;</w:t>
            </w:r>
          </w:p>
          <w:p>
            <w:pPr>
              <w:spacing w:after="20"/>
              <w:ind w:left="20"/>
              <w:jc w:val="both"/>
            </w:pPr>
            <w:r>
              <w:rPr>
                <w:rFonts w:ascii="Times New Roman"/>
                <w:b w:val="false"/>
                <w:i w:val="false"/>
                <w:color w:val="000000"/>
                <w:sz w:val="20"/>
              </w:rPr>
              <w:t>
"Өнімнің экспорты мен импортын лицензиялау бойынша қызметке қойылатын біліктілік талаптарын және оларға сәйкестігін растайтын құжаттар тізбесін бекіту туралы" Қазақстан Республикасы Инвестициялар және даму министрінің міндетін атқарушының 2015 жылғы 29 қыркүйектегі № 949 бұйрығына сәйкес біліктілік талаптарына сәйкестігі туралы құжаттар (ақпараттық жүйелерде қамтылған мәліметтерді қоспағанда).</w:t>
            </w:r>
          </w:p>
          <w:p>
            <w:pPr>
              <w:spacing w:after="20"/>
              <w:ind w:left="20"/>
              <w:jc w:val="both"/>
            </w:pPr>
            <w:r>
              <w:rPr>
                <w:rFonts w:ascii="Times New Roman"/>
                <w:b w:val="false"/>
                <w:i w:val="false"/>
                <w:color w:val="000000"/>
                <w:sz w:val="20"/>
              </w:rPr>
              <w:t>
2) лицензияны қайта ресімдеу үшін:</w:t>
            </w:r>
          </w:p>
          <w:p>
            <w:pPr>
              <w:spacing w:after="20"/>
              <w:ind w:left="20"/>
              <w:jc w:val="both"/>
            </w:pPr>
            <w:r>
              <w:rPr>
                <w:rFonts w:ascii="Times New Roman"/>
                <w:b w:val="false"/>
                <w:i w:val="false"/>
                <w:color w:val="000000"/>
                <w:sz w:val="20"/>
              </w:rPr>
              <w:t>
осы Стандартқа 1-қосымшаға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ЭҮТШ арқылы төлеуді қоспағанда, лицензиялық алымның төленгенін растайтын мәліметтер;</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қайта ресімдеу үшін негіз болған өзгерістер туралы ақпаратты қамтитын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4) көрсетілетін қызметті беруші тиісті келісуші мемлекеттік органнан көрсетілетін қызметті алушының лицензиялау кезінде қойылатын талаптарға сәйкес еместігі туралы жауап алды;</w:t>
            </w:r>
          </w:p>
          <w:p>
            <w:pPr>
              <w:spacing w:after="20"/>
              <w:ind w:left="20"/>
              <w:jc w:val="both"/>
            </w:pPr>
            <w:r>
              <w:rPr>
                <w:rFonts w:ascii="Times New Roman"/>
                <w:b w:val="false"/>
                <w:i w:val="false"/>
                <w:color w:val="000000"/>
                <w:sz w:val="20"/>
              </w:rPr>
              <w:t>
5) көрсетілетін қызметті алушыға қатысты лицензиялауға жататын қызметті немесе жекелеген қызмет түрлерін тоқтата тұру немесе оған тыйым салу туралы заңды күшіне енген сот шешімі (үкімі) бар болса;</w:t>
            </w:r>
          </w:p>
          <w:p>
            <w:pPr>
              <w:spacing w:after="20"/>
              <w:ind w:left="20"/>
              <w:jc w:val="both"/>
            </w:pPr>
            <w:r>
              <w:rPr>
                <w:rFonts w:ascii="Times New Roman"/>
                <w:b w:val="false"/>
                <w:i w:val="false"/>
                <w:color w:val="000000"/>
                <w:sz w:val="20"/>
              </w:rPr>
              <w:t>
6) сот орындаушысының ұсынуы негізінде сот көрсетілетін қызметті алушы-борышкерге лицензия беруге уақытша тыйым салған;</w:t>
            </w:r>
          </w:p>
          <w:p>
            <w:pPr>
              <w:spacing w:after="20"/>
              <w:ind w:left="20"/>
              <w:jc w:val="both"/>
            </w:pPr>
            <w:r>
              <w:rPr>
                <w:rFonts w:ascii="Times New Roman"/>
                <w:b w:val="false"/>
                <w:i w:val="false"/>
                <w:color w:val="000000"/>
                <w:sz w:val="20"/>
              </w:rPr>
              <w:t>
7) экспортты жүзеге асыру Біріккен Ұлттар Ұйымы Жарғысының VII тарауының, атап айтқанда қару-жарақ эмбарго негізінде әрекет ететін Біріккен Ұлттар Ұйымының Қауіпсіздік Кеңесі қабылдаған шараларды жүзеге асыру жөніндегі міндеттерді бұзу болады;</w:t>
            </w:r>
          </w:p>
          <w:p>
            <w:pPr>
              <w:spacing w:after="20"/>
              <w:ind w:left="20"/>
              <w:jc w:val="both"/>
            </w:pPr>
            <w:r>
              <w:rPr>
                <w:rFonts w:ascii="Times New Roman"/>
                <w:b w:val="false"/>
                <w:i w:val="false"/>
                <w:color w:val="000000"/>
                <w:sz w:val="20"/>
              </w:rPr>
              <w:t>
8) экспортты жүзеге асыру халықаралық келісімдер бойынша, атап айтқанда әдеттегі қару-жарақты беруге немесе олардың заңсыз айналымына қатысты Қазақстан Республикасының халықаралық міндеттемелерін бұзу болады;</w:t>
            </w:r>
          </w:p>
          <w:p>
            <w:pPr>
              <w:spacing w:after="20"/>
              <w:ind w:left="20"/>
              <w:jc w:val="both"/>
            </w:pPr>
            <w:r>
              <w:rPr>
                <w:rFonts w:ascii="Times New Roman"/>
                <w:b w:val="false"/>
                <w:i w:val="false"/>
                <w:color w:val="000000"/>
                <w:sz w:val="20"/>
              </w:rPr>
              <w:t>
9) өнім геноцид актілерін, адамзатқа қарсы қылмыстарды, 1949 жылғы Женева конвенцияларын елеулі бұзушылықтарды, қорғауды пайдаланатын азаматтық объектілерге немесе азаматтық адамдарға жасалған шабуылдарды немесе халықаралық келісімдерде айқындалғандай басқа да әскери қылмыстарды жасау үшін пайдаланылатын ақпарат болған жағдайда;</w:t>
            </w:r>
          </w:p>
          <w:p>
            <w:pPr>
              <w:spacing w:after="20"/>
              <w:ind w:left="20"/>
              <w:jc w:val="both"/>
            </w:pPr>
            <w:r>
              <w:rPr>
                <w:rFonts w:ascii="Times New Roman"/>
                <w:b w:val="false"/>
                <w:i w:val="false"/>
                <w:color w:val="000000"/>
                <w:sz w:val="20"/>
              </w:rPr>
              <w:t>
10) импорттаушы елдің кепілдік міндеттемесінің түпнұсқалығын тексеру нәтижесі (жіберілген сәттен бастап күнтізбелік 1 (бір) жыл ішінде оның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электрондық нысанда портал арқылы ЭЦҚ-ның болу шартымен алуға мүмкіндігі бар.</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министрлігінің интернет-ресурсы - www.gov.kz/memleket/entities/miid "Мемлекеттік көрсетілетін қызметтер" бөлімінде;</w:t>
            </w:r>
          </w:p>
          <w:p>
            <w:pPr>
              <w:spacing w:after="20"/>
              <w:ind w:left="20"/>
              <w:jc w:val="both"/>
            </w:pPr>
            <w:r>
              <w:rPr>
                <w:rFonts w:ascii="Times New Roman"/>
                <w:b w:val="false"/>
                <w:i w:val="false"/>
                <w:color w:val="000000"/>
                <w:sz w:val="20"/>
              </w:rPr>
              <w:t>
2) көрсетілетін қызметті берушінің интернет-ресурсы – www.gov.kz/memleket/entities/comprom, "Мемлекеттік қызметтер" бөлімінде;</w:t>
            </w:r>
          </w:p>
          <w:p>
            <w:pPr>
              <w:spacing w:after="20"/>
              <w:ind w:left="20"/>
              <w:jc w:val="both"/>
            </w:pPr>
            <w:r>
              <w:rPr>
                <w:rFonts w:ascii="Times New Roman"/>
                <w:b w:val="false"/>
                <w:i w:val="false"/>
                <w:color w:val="000000"/>
                <w:sz w:val="20"/>
              </w:rPr>
              <w:t>
3) www.egov.kz порталында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бойынша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 жататын</w:t>
            </w:r>
            <w:r>
              <w:br/>
            </w:r>
            <w:r>
              <w:rPr>
                <w:rFonts w:ascii="Times New Roman"/>
                <w:b w:val="false"/>
                <w:i w:val="false"/>
                <w:color w:val="000000"/>
                <w:sz w:val="20"/>
              </w:rPr>
              <w:t>өнімнің экспортына және</w:t>
            </w:r>
            <w:r>
              <w:br/>
            </w:r>
            <w:r>
              <w:rPr>
                <w:rFonts w:ascii="Times New Roman"/>
                <w:b w:val="false"/>
                <w:i w:val="false"/>
                <w:color w:val="000000"/>
                <w:sz w:val="20"/>
              </w:rPr>
              <w:t>импортына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122" w:id="43"/>
    <w:p>
      <w:pPr>
        <w:spacing w:after="0"/>
        <w:ind w:left="0"/>
        <w:jc w:val="left"/>
      </w:pPr>
      <w:r>
        <w:rPr>
          <w:rFonts w:ascii="Times New Roman"/>
          <w:b/>
          <w:i w:val="false"/>
          <w:color w:val="000000"/>
        </w:rPr>
        <w:t xml:space="preserve"> Экспорттық бақылауға жататын өнімнің экспортына лицензия алу үшін өтініш.</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Әзірлеуші (толық атауы, ел, мекенжайы, телефоны, электрондық пошта мекенжайы, БСН / ЖСН (Қазақстан Республикасының резиденті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алушы (толық атауы, елі,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тұтынушы (толық атауы, ел, мекенжайы, телефоны, электрондық пошта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сұрау үшін негіз (шарт, келісімшарт, келісім немесе сыртқы сауда мәмілесінің қатысушылары арасындағы өзге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ЕАЭҚ СЭҚ ТН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 өлшем бірлігі (негізгі немесе қосалқы)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Сомалық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Осымен: өтініш берушінің ақпараттық жүйелерде көрініс табатын, заңмен қорғалатын құпияны құрайтын мәліметтерді пайдалануға өз келісімін беретіні;</w:t>
            </w:r>
          </w:p>
          <w:p>
            <w:pPr>
              <w:spacing w:after="20"/>
              <w:ind w:left="20"/>
              <w:jc w:val="both"/>
            </w:pPr>
            <w:r>
              <w:rPr>
                <w:rFonts w:ascii="Times New Roman"/>
                <w:b w:val="false"/>
                <w:i w:val="false"/>
                <w:color w:val="000000"/>
                <w:sz w:val="20"/>
              </w:rPr>
              <w:t>
өтініш берушіге қатысты қызметті немесе жекелеген қызмет түрлерін тоқтата тұру немесе оған тыйым салу туралы соттың заңды күшіне енген шешімінің (үкімінің) жоқ екені;</w:t>
            </w:r>
          </w:p>
          <w:p>
            <w:pPr>
              <w:spacing w:after="20"/>
              <w:ind w:left="20"/>
              <w:jc w:val="both"/>
            </w:pPr>
            <w:r>
              <w:rPr>
                <w:rFonts w:ascii="Times New Roman"/>
                <w:b w:val="false"/>
                <w:i w:val="false"/>
                <w:color w:val="000000"/>
                <w:sz w:val="20"/>
              </w:rPr>
              <w:t>
барлық ұсынылған құжаттар анық және жарамды болып табылатындығы расталады.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Өтініш берушіден: аты, әкесінің аты (болған жағдайда), тегі) ___________</w:t>
            </w:r>
          </w:p>
          <w:p>
            <w:pPr>
              <w:spacing w:after="20"/>
              <w:ind w:left="20"/>
              <w:jc w:val="both"/>
            </w:pPr>
            <w:r>
              <w:rPr>
                <w:rFonts w:ascii="Times New Roman"/>
                <w:b w:val="false"/>
                <w:i w:val="false"/>
                <w:color w:val="000000"/>
                <w:sz w:val="20"/>
              </w:rPr>
              <w:t>
Лауазымы _________________________________________________</w:t>
            </w:r>
          </w:p>
          <w:p>
            <w:pPr>
              <w:spacing w:after="20"/>
              <w:ind w:left="20"/>
              <w:jc w:val="both"/>
            </w:pPr>
            <w:r>
              <w:rPr>
                <w:rFonts w:ascii="Times New Roman"/>
                <w:b w:val="false"/>
                <w:i w:val="false"/>
                <w:color w:val="000000"/>
                <w:sz w:val="20"/>
              </w:rPr>
              <w:t>
Күні___________________________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Экспорттық бақылауға жататын өнімнің экспортына лицензия алу үшін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Өтініш беруші (толық атауы, мекенжайы, телефоны, электрондық пошта мекенжайы, БСН / ЖСН))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Соңғы тұтынушы (толық атауы, мекенжайы, телефоны, электрондық пошта мекенжайы БСН/ЖСН)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Сатушы (толық атауы, елі,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 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сұрау үшін негіз (шарт, келісімшарт, келісім немесе сыртқы сауда мәмілесінің қатысушылары арасындағы өзге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Өнімнің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ЕАЭҚ СЭҚ ТН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 өлшем бірлігі (негізгі немесе қосалқы)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Сомалық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Осымен: өтініш берушінің ақпараттық жүйелерде көрініс табатын, заңмен қорғалатын құпияны құрайтын мәліметтерді пайдалануға өз келісімін беретіні; өтініш берушіге қатысты қызметті немесе жекелеген қызмет түрлерін тоқтата тұру немесе оған тыйым салу туралы соттың заңы күшіне енген шешімінің (үкімінің) жоқ екені;</w:t>
            </w:r>
          </w:p>
          <w:p>
            <w:pPr>
              <w:spacing w:after="20"/>
              <w:ind w:left="20"/>
              <w:jc w:val="both"/>
            </w:pPr>
            <w:r>
              <w:rPr>
                <w:rFonts w:ascii="Times New Roman"/>
                <w:b w:val="false"/>
                <w:i w:val="false"/>
                <w:color w:val="000000"/>
                <w:sz w:val="20"/>
              </w:rPr>
              <w:t>
барлық ұсынылған құжаттар анық және жарамды болып табылатындығы расталады.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17.Өтініш берушіден: аты, әкесiнiң аты (болған жағдайда), тегi)</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Лауазымы ___________________________________________</w:t>
            </w:r>
          </w:p>
          <w:p>
            <w:pPr>
              <w:spacing w:after="20"/>
              <w:ind w:left="20"/>
              <w:jc w:val="both"/>
            </w:pPr>
            <w:r>
              <w:rPr>
                <w:rFonts w:ascii="Times New Roman"/>
                <w:b w:val="false"/>
                <w:i w:val="false"/>
                <w:color w:val="000000"/>
                <w:sz w:val="20"/>
              </w:rPr>
              <w:t>
Күні_______________________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 жататын</w:t>
            </w:r>
            <w:r>
              <w:br/>
            </w:r>
            <w:r>
              <w:rPr>
                <w:rFonts w:ascii="Times New Roman"/>
                <w:b w:val="false"/>
                <w:i w:val="false"/>
                <w:color w:val="000000"/>
                <w:sz w:val="20"/>
              </w:rPr>
              <w:t>өнімнің экспортын және</w:t>
            </w:r>
            <w:r>
              <w:br/>
            </w:r>
            <w:r>
              <w:rPr>
                <w:rFonts w:ascii="Times New Roman"/>
                <w:b w:val="false"/>
                <w:i w:val="false"/>
                <w:color w:val="000000"/>
                <w:sz w:val="20"/>
              </w:rPr>
              <w:t>импортын лицензиялау</w:t>
            </w:r>
            <w:r>
              <w:br/>
            </w:r>
            <w:r>
              <w:rPr>
                <w:rFonts w:ascii="Times New Roman"/>
                <w:b w:val="false"/>
                <w:i w:val="false"/>
                <w:color w:val="000000"/>
                <w:sz w:val="20"/>
              </w:rPr>
              <w:t>ережесіне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1320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p>
            <w:pPr>
              <w:spacing w:after="20"/>
              <w:ind w:left="20"/>
              <w:jc w:val="both"/>
            </w:pPr>
            <w:r>
              <w:rPr>
                <w:rFonts w:ascii="Times New Roman"/>
                <w:b w:val="false"/>
                <w:i w:val="false"/>
                <w:color w:val="000000"/>
                <w:sz w:val="20"/>
              </w:rPr>
              <w:t>
[Шығарылған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 /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Сіздің жылдың [Күнінен] бастап №[Кіріс құжатының нөмірі] өтінішіңізді қарап, мынаны хабарлайды.</w:t>
            </w:r>
          </w:p>
          <w:p>
            <w:pPr>
              <w:spacing w:after="20"/>
              <w:ind w:left="20"/>
              <w:jc w:val="both"/>
            </w:pPr>
            <w:r>
              <w:rPr>
                <w:rFonts w:ascii="Times New Roman"/>
                <w:b w:val="false"/>
                <w:i w:val="false"/>
                <w:color w:val="000000"/>
                <w:sz w:val="20"/>
              </w:rPr>
              <w:t>
[Бас тарту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және химия</w:t>
            </w:r>
            <w:r>
              <w:br/>
            </w:r>
            <w:r>
              <w:rPr>
                <w:rFonts w:ascii="Times New Roman"/>
                <w:b w:val="false"/>
                <w:i w:val="false"/>
                <w:color w:val="000000"/>
                <w:sz w:val="20"/>
              </w:rPr>
              <w:t>өндірістерін пайдалану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ережесіне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жөніндегі қызметті жүзеге асыруға лицензия беру" мемлекеттік көретілетін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үкiметтiң" www.egov.kz веб-порталы (бұдан әрi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 кезінде - 15 (он бес) жұмыс күні ішінде;</w:t>
            </w:r>
          </w:p>
          <w:p>
            <w:pPr>
              <w:spacing w:after="20"/>
              <w:ind w:left="20"/>
              <w:jc w:val="both"/>
            </w:pPr>
            <w:r>
              <w:rPr>
                <w:rFonts w:ascii="Times New Roman"/>
                <w:b w:val="false"/>
                <w:i w:val="false"/>
                <w:color w:val="000000"/>
                <w:sz w:val="20"/>
              </w:rPr>
              <w:t>
лицензияны және (немесе) лицензияға қосымшаны қайта ресiмдеу кезінде - 3 (үш) жұмыс күні ішінде;</w:t>
            </w:r>
          </w:p>
          <w:p>
            <w:pPr>
              <w:spacing w:after="20"/>
              <w:ind w:left="20"/>
              <w:jc w:val="both"/>
            </w:pPr>
            <w:r>
              <w:rPr>
                <w:rFonts w:ascii="Times New Roman"/>
                <w:b w:val="false"/>
                <w:i w:val="false"/>
                <w:color w:val="000000"/>
                <w:sz w:val="20"/>
              </w:rPr>
              <w:t>
көрсетілетін қызметті алушыны бөліп шығару немесе бөліну нысанында қайта ұйымдастырған жағдайда лицензияны және (немесе) лицензияға қосымшаны қайта ресiмдеу кезінде - 15 (он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лицензияға қосымша не мемлекеттік қызмет көрсетуге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 - 10 айлық есептік көрсеткіш;</w:t>
            </w:r>
          </w:p>
          <w:p>
            <w:pPr>
              <w:spacing w:after="20"/>
              <w:ind w:left="20"/>
              <w:jc w:val="both"/>
            </w:pPr>
            <w:r>
              <w:rPr>
                <w:rFonts w:ascii="Times New Roman"/>
                <w:b w:val="false"/>
                <w:i w:val="false"/>
                <w:color w:val="000000"/>
                <w:sz w:val="20"/>
              </w:rPr>
              <w:t>
2) лицензия беру кезінде лицензияны қайта ресімдеу үшін мөлшерлеменің 10%.</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p>
          <w:p>
            <w:pPr>
              <w:spacing w:after="20"/>
              <w:ind w:left="20"/>
              <w:jc w:val="both"/>
            </w:pPr>
            <w:r>
              <w:rPr>
                <w:rFonts w:ascii="Times New Roman"/>
                <w:b w:val="false"/>
                <w:i w:val="false"/>
                <w:color w:val="000000"/>
                <w:sz w:val="20"/>
              </w:rPr>
              <w:t>
Төлем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(бұдан әрі - Кодекс)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жүргізумен байланысты техникалық үзілістерді қоспағанда, тәулiк бойы (көрсетілетін қызметті алушы Кодекске сәйкес жұмыс уақыты аяқталғаннан кейін, демалыс және мереке күндері жүгінген кезде өтінішті қабылдау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осы Стандартқа 1-қосымшаға сәйкес көрсетілетін қызметті алушының электрондық цифрлық қолтаңбасымен (бұдан әрі-ЭЦҚ) куәландырылған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түрлерiмен айналысу құқығы үшiн лицензиялық алымның төленгенiн растайтын электрондық құжаттың көшiрмесiн;</w:t>
            </w:r>
          </w:p>
          <w:p>
            <w:pPr>
              <w:spacing w:after="20"/>
              <w:ind w:left="20"/>
              <w:jc w:val="both"/>
            </w:pPr>
            <w:r>
              <w:rPr>
                <w:rFonts w:ascii="Times New Roman"/>
                <w:b w:val="false"/>
                <w:i w:val="false"/>
                <w:color w:val="000000"/>
                <w:sz w:val="20"/>
              </w:rPr>
              <w:t>
көрсетілетін қызметті алушының "Өнеркәсіп саласындағы қызметті жүзеге асыру үшін койылатын біліктілік талаптарын және оларға сәйкестікті растайтын құжаттар тізбесін бекіту туралы" Қазақстан Республикасы Инвестициялар және даму министрінің міндетін атқарушының 2015 жылғы 23 қаңтардағы № 45 бұйрығымен бекітілген біліктілік талаптарына сәйкестігін растайтын электрондық құжаттар;</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Стандартқа 2-қосымшаға сәйкес көрсетілетін қызметті алушының ЭЦҚ-сымен куәландырылған электрондық түрдегі өтініш;</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түрлерiмен айналысу құқығы үшiн лицензиялық алымның төленгенiн растайтын электрондық құжаттың көшiрмесiн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20"/>
              <w:ind w:left="20"/>
              <w:jc w:val="both"/>
            </w:pPr>
            <w:r>
              <w:rPr>
                <w:rFonts w:ascii="Times New Roman"/>
                <w:b w:val="false"/>
                <w:i w:val="false"/>
                <w:color w:val="000000"/>
                <w:sz w:val="20"/>
              </w:rPr>
              <w:t>
3.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Стандартқа 2-қосымшаға сәйкес көрсетілетін қызметті алушының ЭЦҚ-сымен куәландырылған электрондық түрдегі өтініш;</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түрлерiмен айналысу құқығы үшiн лицензиялық алымның төленгенiн растайтын электрондық құжаттың көшiрмесiн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электрондық құжаттардың көшірмесін;</w:t>
            </w:r>
          </w:p>
          <w:p>
            <w:pPr>
              <w:spacing w:after="20"/>
              <w:ind w:left="20"/>
              <w:jc w:val="both"/>
            </w:pPr>
            <w:r>
              <w:rPr>
                <w:rFonts w:ascii="Times New Roman"/>
                <w:b w:val="false"/>
                <w:i w:val="false"/>
                <w:color w:val="000000"/>
                <w:sz w:val="20"/>
              </w:rPr>
              <w:t>
көрсетілетін қызметті алушының біліктілік талаптарына сәйкестігін растайтын электрондық құжаттардың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w:t>
            </w:r>
          </w:p>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6)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w:t>
            </w:r>
          </w:p>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4)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5)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6)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7) осы стандарттың 8-жолының 2-тармағында көрсетілген құжаттарды ұсынбаған немесе тиісінше ресімдемеген жағдайда. 3. Заңды тұлға-лицензиат бөлініп шығу және бөліну нысандарында қайта ұйымдастырылған жағдайда мыналар:</w:t>
            </w:r>
          </w:p>
          <w:p>
            <w:pPr>
              <w:spacing w:after="20"/>
              <w:ind w:left="20"/>
              <w:jc w:val="both"/>
            </w:pPr>
            <w:r>
              <w:rPr>
                <w:rFonts w:ascii="Times New Roman"/>
                <w:b w:val="false"/>
                <w:i w:val="false"/>
                <w:color w:val="000000"/>
                <w:sz w:val="20"/>
              </w:rPr>
              <w:t>
1) лицензияны және (немесе) лицензияға қосымшаны қайта ресімдеу үшін қажетті құжаттарды ұсынбаған немесе тиісінше ресімдемеген жағдайда;</w:t>
            </w:r>
          </w:p>
          <w:p>
            <w:pPr>
              <w:spacing w:after="20"/>
              <w:ind w:left="20"/>
              <w:jc w:val="both"/>
            </w:pPr>
            <w:r>
              <w:rPr>
                <w:rFonts w:ascii="Times New Roman"/>
                <w:b w:val="false"/>
                <w:i w:val="false"/>
                <w:color w:val="000000"/>
                <w:sz w:val="20"/>
              </w:rPr>
              <w:t>
2) өтініш беруші біліктілік талаптарына сәйкес келмеген;</w:t>
            </w:r>
          </w:p>
          <w:p>
            <w:pPr>
              <w:spacing w:after="20"/>
              <w:ind w:left="20"/>
              <w:jc w:val="both"/>
            </w:pPr>
            <w:r>
              <w:rPr>
                <w:rFonts w:ascii="Times New Roman"/>
                <w:b w:val="false"/>
                <w:i w:val="false"/>
                <w:color w:val="000000"/>
                <w:sz w:val="20"/>
              </w:rPr>
              <w:t>
3)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жағдайда мемлекеттік қызметті көрсетуден бас тарту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 www.miid.gov.kz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 – www.comprom.miid.gov.kz "Мемлекеттік көрсетілетін қызметтер" бөлімі.</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 – www.comprom.miid.gov.kz "Мемлекеттік көрсетілетін қызметтер" бөлімі;</w:t>
            </w:r>
          </w:p>
          <w:p>
            <w:pPr>
              <w:spacing w:after="20"/>
              <w:ind w:left="20"/>
              <w:jc w:val="both"/>
            </w:pPr>
            <w:r>
              <w:rPr>
                <w:rFonts w:ascii="Times New Roman"/>
                <w:b w:val="false"/>
                <w:i w:val="false"/>
                <w:color w:val="000000"/>
                <w:sz w:val="20"/>
              </w:rPr>
              <w:t>
2) порталда www.egov.kz ескерту.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және химия</w:t>
            </w:r>
            <w:r>
              <w:br/>
            </w:r>
            <w:r>
              <w:rPr>
                <w:rFonts w:ascii="Times New Roman"/>
                <w:b w:val="false"/>
                <w:i w:val="false"/>
                <w:color w:val="000000"/>
                <w:sz w:val="20"/>
              </w:rPr>
              <w:t>өндірістерін пайдалану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алуға арналған жеке тұлғаның өтiнiші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тегi, аты, әкесiнiң аты (болған жағдайда), жеке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түрi және (немесе) қызметтiң кіші түрінің(-лері) толық атауы көрсетiлсiн)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лицензияны және (немесе) лицензияға қосымшаны қағаз жеткізгіште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қағаз жеткізгіште алу қажет болған жағдайда Х белгісін қою керек)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беруiңiздi сұраймын.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тұрғылықты жерінің мекенжайы______________________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облысы, қаласы, ауданы, елді мекені, көше атауы, үй/ғимарат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 _____________________________________________________ (шот нөмірі, банк атауы және орналасқан жерi)</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іс-қимылды (операцияларды) жүзеге асыру объектісінің мекенжайы___________________________________________________________ (пошталық индексі, облысы, қаласы, ауданы, елді мекені, көше атауы, үй/ғимарат нөмірі (өндірістік базаның/ғимараттың немесе тұрғын емес үй-жайдың (кеңсенің))</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парақта қоса беріліп отыр.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қызметтің лицензияланатын түрімен және (немесе) кіші түрімен айналысуға сот тыйым салмайтыны;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барлығы шындыққа сәйкес келетіні және жарамды болып табылатындығы расталады;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__________ 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(тегi, аты, әкесiнiң аты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электрондық цифрлық қолтаңбасы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 20___ жылғы "__"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Лицензияны және (немесе) лицензияға қосымшаны алуға арналған заңды тұлғаның өтiнiші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түрi және (немесе) қызметтің кіші түрінің(-лері) толық атауы көрсетiлсiн)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лицензияны және (немесе) лицензияға қосымшаны қағаз жеткізгіште 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қағаз тасығышта алу қажет болған жағдайда Х белгісін қою керек) беруiңiздi сұраймын.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 үшін) пошталық индексі, елі, облысы, қаласы, ауданы, елді мекені, көше атауы, үй/ғимарат (стационарлық үй-жайлар)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 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 банк атауы және орналасқан жерi)</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іс-қимылды (операцияларды) жүзеге асыру объектісінің мекенжайы___________________________________________________________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і, облысы, қаласы, ауданы, елді мекені, көше атауы, үй/ғимарат нөмірі (өндірістік базаның/ғимараттың</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тұрғын емес үй-жайдың (кеңсенің))</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парақта қоса беріліп отыр.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қызметтің лицензияланатын түрімен және (немесе) кіші түрімен айналысуға сот тыйым салмайтыны;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барлығы шындыққа сәйкес келетіні және жарамды болып табылатындығы расталады;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 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(тегi, аты, әкесiнiң аты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электрондық цифрлық қолтаңбасы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 20__ жылғы "__"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және химия</w:t>
            </w:r>
            <w:r>
              <w:br/>
            </w:r>
            <w:r>
              <w:rPr>
                <w:rFonts w:ascii="Times New Roman"/>
                <w:b w:val="false"/>
                <w:i w:val="false"/>
                <w:color w:val="000000"/>
                <w:sz w:val="20"/>
              </w:rPr>
              <w:t>өндірістерін пайдалану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Лицензияны және (немесе) лицензияға қосымшаны қайта ресімдеуге арналған жеке тұлғаның өтiнiші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тегi, аты, әкесiнiң аты (болған жағдайда), жеке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түрi және (немесе) кіші түрінің(-лері)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 жүзеге асыруға 20___ жылғы "___" ___________ № ___________, ___________ берілген,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 ___ (лицензияны қағаз жеткізгіште алу қажет болған жағдайда Х белгісін қою керек)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негіз(дер) бойынша (тиісті жолға Х қою қажет):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тұлға-лицензиаттың тегі, аты, әкесінің аты (болған жағдайда) өзгеруі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кәсіпкер-лицензиат қайта тіркелген, оның атауы өзгеруі 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кәсіпкер-лицензиат қайта тіркелген, оның заңды мекенжайы өзгеруі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0"/>
              </w:rPr>
              <w:t>1-қосымшада</w:t>
            </w:r>
            <w:r>
              <w:rPr>
                <w:rFonts w:ascii="Times New Roman"/>
                <w:b w:val="false"/>
                <w:i w:val="false"/>
                <w:color w:val="000000"/>
                <w:sz w:val="20"/>
              </w:rPr>
              <w:t xml:space="preserve">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заңдарында қайта ресімдеу туралы талап болған жағдайларда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қызмет түрінің атауы өзгеруі 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қызметтің кіші түрінің атауы өзгеруі ________ қайта ресімдеуіңізді сұраймын.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тұрғылықты жерінің мекенжайы 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облысы, қаласы, ауданы, елді мекені, көше атауы, үй/ғимарат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 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 банк атауы және орналасқан жерi)</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іс-қимылды (операцияларды) жүзеге асыру объектісінің мекенжайы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елі, облысы, қаласы, ауданы, елді мекені, көше атауы, үй/ғимарат нөмірі (өндірістік базаның/ғимараттың немесе тұрғын емес үй-жайдың (кеңсенің))</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парақта қоса беріліп отыр.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қызметтің лицензияланатын түрімен және (немесе) кіші түрімен айналысуға сот тыйым салмайтыны;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барлығы шындыққа сәйкес келетіні және жарамды болып табылатындығы расталады;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____________ 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(тегi, аты, әкесiнiң аты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электрондық цифрлық қолтаңбасы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 20__ жылғы 2__"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Лицензияны және (немесе) лицензияға қосымшаны қайта ресімдеуге арналған заңды тұлғаның өтiнiші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 жүзеге асыруға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түрi және (немесе) қызметтің кіші түрінің(-лері)толық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__________ № __________, ______________ берілген,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(керектің асты сызылсын)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 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қағаз жеткізгіште алу қажет болған жағдайда Х белгісін қою керек) мынадай негіз(дер) бойынша (тиісті жолға Х қою қажет):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"Рұқсаттар және хабарламалар туралы" Қазақстан Республикасы Заңының 34-бабында айқындалған тәртіпке сәйкес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жолға Х қою қажет):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шығару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________ жолымен қайта ұйымдастырылуы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тұлға-лицензиат атауының өзгеруі 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тұлға-лицензиаттың орналасқан жерінің өзгеруі 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0"/>
              </w:rPr>
              <w:t>1-қосымшада</w:t>
            </w:r>
            <w:r>
              <w:rPr>
                <w:rFonts w:ascii="Times New Roman"/>
                <w:b w:val="false"/>
                <w:i w:val="false"/>
                <w:color w:val="000000"/>
                <w:sz w:val="20"/>
              </w:rPr>
              <w:t xml:space="preserve">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заңдарында қайта ресімдеу туралы талап болған жағдайларда 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қызмет түрінің атауы өзгеруі 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қызметтің кіші түрінің атауы өзгеруі _____ қайта ресімдеуіңізді сұраймын.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 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 үшін елі, пошталық индексі, елі, облысы, қаласы, ауданы, елді мекені, көше атауы, үй/ғимарат (стационарлық үй-жай) нөмірі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 ____________________________________________________ (шот нөмірі, банк атауы және орналасқан жерi)</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іс-қимылды (операцияларды) жүзеге асыру объектісінің мекенжайы 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облысы, қаласы, ауданы, елді мекені, көше атауы, үй/ғимарат нөмірі (өндірістік базаның/ғимараттың немесе тұрғын емес үй-жайдың (кеңсенің))</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парақта қоса беріліп отыр.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қызметтің лицензияланатын түрімен және (немесе) кіші түрімен айналысуға сот тыйым салмайтыны;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барлығы шындыққа сәйкес келетіні және жарамды болып табылатындығы расталады;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 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(тегi, аты, әкесiнiң аты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электрондық цифрлық қолтаңбасы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 20__ жылғы "__"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және химия</w:t>
            </w:r>
            <w:r>
              <w:br/>
            </w:r>
            <w:r>
              <w:rPr>
                <w:rFonts w:ascii="Times New Roman"/>
                <w:b w:val="false"/>
                <w:i w:val="false"/>
                <w:color w:val="000000"/>
                <w:sz w:val="20"/>
              </w:rPr>
              <w:t>өндірістерін пайдалану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ережесіне</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1320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p>
            <w:pPr>
              <w:spacing w:after="20"/>
              <w:ind w:left="20"/>
              <w:jc w:val="both"/>
            </w:pPr>
            <w:r>
              <w:rPr>
                <w:rFonts w:ascii="Times New Roman"/>
                <w:b w:val="false"/>
                <w:i w:val="false"/>
                <w:color w:val="000000"/>
                <w:sz w:val="20"/>
              </w:rPr>
              <w:t>
[Шығарылған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 /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Сіздің жылдың [Күнінен] бастап № [Кіріс құжатының нөмірі] өтінішіңізді қарап, мынаны хабарлайды.</w:t>
            </w:r>
          </w:p>
          <w:p>
            <w:pPr>
              <w:spacing w:after="20"/>
              <w:ind w:left="20"/>
              <w:jc w:val="both"/>
            </w:pPr>
            <w:r>
              <w:rPr>
                <w:rFonts w:ascii="Times New Roman"/>
                <w:b w:val="false"/>
                <w:i w:val="false"/>
                <w:color w:val="000000"/>
                <w:sz w:val="20"/>
              </w:rPr>
              <w:t>
[Бас тарту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импортына және</w:t>
            </w:r>
            <w:r>
              <w:br/>
            </w:r>
            <w:r>
              <w:rPr>
                <w:rFonts w:ascii="Times New Roman"/>
                <w:b w:val="false"/>
                <w:i w:val="false"/>
                <w:color w:val="000000"/>
                <w:sz w:val="20"/>
              </w:rPr>
              <w:t>(немесе) экспортына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ережесіне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 "Тауарлардың жекелеген түрлерінің импортына және (немесе) экспортына лицензия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(бұдан әрі -көрсетілетін қызметті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 арқылы жүзеге асырылады.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 кезінде -1 (бір) жұмыс күні.</w:t>
            </w:r>
          </w:p>
          <w:p>
            <w:pPr>
              <w:spacing w:after="20"/>
              <w:ind w:left="20"/>
              <w:jc w:val="both"/>
            </w:pPr>
            <w:r>
              <w:rPr>
                <w:rFonts w:ascii="Times New Roman"/>
                <w:b w:val="false"/>
                <w:i w:val="false"/>
                <w:color w:val="000000"/>
                <w:sz w:val="20"/>
              </w:rPr>
              <w:t>
Импортқа лицензия беру кезінде - 5 (бес) жұмыс күні.</w:t>
            </w:r>
          </w:p>
          <w:p>
            <w:pPr>
              <w:spacing w:after="20"/>
              <w:ind w:left="20"/>
              <w:jc w:val="both"/>
            </w:pPr>
            <w:r>
              <w:rPr>
                <w:rFonts w:ascii="Times New Roman"/>
                <w:b w:val="false"/>
                <w:i w:val="false"/>
                <w:color w:val="000000"/>
                <w:sz w:val="20"/>
              </w:rPr>
              <w:t>
Ақпаратты немесе шифрлау (криптографиялық) құралдарын жасырын алуға арналған арнайы техникалық құралдардың экспортына немесе импортына лицензия беру кезінде – 10 (он) жұмыс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немесе мемлекеттік қызмет көрсетуден дәлелді бас тарту.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заңнамасына сәйкес төлем алу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импортына және (немесе) экспортына лицензия беру кезінде – 10 айлық есептік көрсеткіш (бұдан әрі - АЕК).</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p>
          <w:p>
            <w:pPr>
              <w:spacing w:after="20"/>
              <w:ind w:left="20"/>
              <w:jc w:val="both"/>
            </w:pPr>
            <w:r>
              <w:rPr>
                <w:rFonts w:ascii="Times New Roman"/>
                <w:b w:val="false"/>
                <w:i w:val="false"/>
                <w:color w:val="000000"/>
                <w:sz w:val="20"/>
              </w:rPr>
              <w:t>
Төлем "электрондық үкіметтің" төлем шлюзі (бұдан әрі - ЭҮТШ) арқылы жүзеге асырылуы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жылдың 23 қарашасындағы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Ереженің 1 немесе 2-қосымшаларына сәйкес мемлекеттік көрсетілетін қызметті алушының ЭЦҚ-мен куәландырылған электрондық құжат түріндегі өтініші;</w:t>
            </w:r>
          </w:p>
          <w:p>
            <w:pPr>
              <w:spacing w:after="20"/>
              <w:ind w:left="20"/>
              <w:jc w:val="both"/>
            </w:pPr>
            <w:r>
              <w:rPr>
                <w:rFonts w:ascii="Times New Roman"/>
                <w:b w:val="false"/>
                <w:i w:val="false"/>
                <w:color w:val="000000"/>
                <w:sz w:val="20"/>
              </w:rPr>
              <w:t>
2) ЭҮТШ арқылы төленген жағдайларды қоспағанда, Қызметтің жекелеген түрлерімен айналысу құқығы үшін бюджетке лицензиялық алымның төленгенін растайтын мәліметтер;</w:t>
            </w:r>
          </w:p>
          <w:p>
            <w:pPr>
              <w:spacing w:after="20"/>
              <w:ind w:left="20"/>
              <w:jc w:val="both"/>
            </w:pPr>
            <w:r>
              <w:rPr>
                <w:rFonts w:ascii="Times New Roman"/>
                <w:b w:val="false"/>
                <w:i w:val="false"/>
                <w:color w:val="000000"/>
                <w:sz w:val="20"/>
              </w:rPr>
              <w:t>
3) "Тауарлардың экспорты мен импортын лицензиялау жөніндегі қызметке қойылатын біліктілік талаптарын, оларға сәйкестікті растайтын құжаттардың тізбесін, лицензияны және (немесе) лицензияға қосымшаны алуға арналған өтініштердің нысандарын, лицензиялардың және (немесе) лицензияға қосымшаның нысандарын бекіту туралы" Қазақстан Республикасы Ұлттық экономика министрінің 2015 жылғы 30 қаңтардағы № 67 бұйрығына сәйкес көрсетілетін қызметті алушының біліктілік талаптарына сәйкестігі туралы құжаттардың электрондық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p>
            <w:pPr>
              <w:spacing w:after="20"/>
              <w:ind w:left="20"/>
              <w:jc w:val="both"/>
            </w:pPr>
            <w:r>
              <w:rPr>
                <w:rFonts w:ascii="Times New Roman"/>
                <w:b w:val="false"/>
                <w:i w:val="false"/>
                <w:color w:val="000000"/>
                <w:sz w:val="20"/>
              </w:rPr>
              <w:t>
2) Қазақстан Республикасының заңдарында жеке немесе заңды тұлғалардың осы қызмет түрімен айналысуына тыйым салынса;</w:t>
            </w:r>
          </w:p>
          <w:p>
            <w:pPr>
              <w:spacing w:after="20"/>
              <w:ind w:left="20"/>
              <w:jc w:val="both"/>
            </w:pPr>
            <w:r>
              <w:rPr>
                <w:rFonts w:ascii="Times New Roman"/>
                <w:b w:val="false"/>
                <w:i w:val="false"/>
                <w:color w:val="000000"/>
                <w:sz w:val="20"/>
              </w:rPr>
              <w:t>
3) көрсетілетін қызметті алушы лицензиялық алым үшін төлем енгізбесе;</w:t>
            </w:r>
          </w:p>
          <w:p>
            <w:pPr>
              <w:spacing w:after="20"/>
              <w:ind w:left="20"/>
              <w:jc w:val="both"/>
            </w:pPr>
            <w:r>
              <w:rPr>
                <w:rFonts w:ascii="Times New Roman"/>
                <w:b w:val="false"/>
                <w:i w:val="false"/>
                <w:color w:val="000000"/>
                <w:sz w:val="20"/>
              </w:rPr>
              <w:t>
4)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5) көрсетілетін қызметті беруші тиісті келісуші мемлекеттік органнан көрсетілетін қызметті алушының лицензиялау кезінде қойылатын талаптарға сәйкес еместігі туралы жауап алса;</w:t>
            </w:r>
          </w:p>
          <w:p>
            <w:pPr>
              <w:spacing w:after="20"/>
              <w:ind w:left="20"/>
              <w:jc w:val="both"/>
            </w:pPr>
            <w:r>
              <w:rPr>
                <w:rFonts w:ascii="Times New Roman"/>
                <w:b w:val="false"/>
                <w:i w:val="false"/>
                <w:color w:val="000000"/>
                <w:sz w:val="20"/>
              </w:rPr>
              <w:t>
6) көрсетілетін қызметті алушыға қатысты лицензиялауға жататын қызметті немесе жекелеген қызмет түрлерін тоқтата тұру немесе оған тыйым салу туралы заңды күшіне енген сот шешімі (үкімі) болса;</w:t>
            </w:r>
          </w:p>
          <w:p>
            <w:pPr>
              <w:spacing w:after="20"/>
              <w:ind w:left="20"/>
              <w:jc w:val="both"/>
            </w:pPr>
            <w:r>
              <w:rPr>
                <w:rFonts w:ascii="Times New Roman"/>
                <w:b w:val="false"/>
                <w:i w:val="false"/>
                <w:color w:val="000000"/>
                <w:sz w:val="20"/>
              </w:rPr>
              <w:t>
7) сот орындаушысының ұсынуы негізінде сот көрсетілетін қызметті алушы-борышкерге лицензия беруге уақытша тыйым салса;</w:t>
            </w:r>
          </w:p>
          <w:p>
            <w:pPr>
              <w:spacing w:after="20"/>
              <w:ind w:left="20"/>
              <w:jc w:val="both"/>
            </w:pPr>
            <w:r>
              <w:rPr>
                <w:rFonts w:ascii="Times New Roman"/>
                <w:b w:val="false"/>
                <w:i w:val="false"/>
                <w:color w:val="000000"/>
                <w:sz w:val="20"/>
              </w:rPr>
              <w:t>
8) лицензия беру үшін негіз болып табылатын бір немесе бірнеше құжаттардың қолданылуын тоқтатылса немесе уақытша тоқтатылса;</w:t>
            </w:r>
          </w:p>
          <w:p>
            <w:pPr>
              <w:spacing w:after="20"/>
              <w:ind w:left="20"/>
              <w:jc w:val="both"/>
            </w:pPr>
            <w:r>
              <w:rPr>
                <w:rFonts w:ascii="Times New Roman"/>
                <w:b w:val="false"/>
                <w:i w:val="false"/>
                <w:color w:val="000000"/>
                <w:sz w:val="20"/>
              </w:rPr>
              <w:t>
9) іске асыру үшін лицензия сұралатын шартты (келісімшартты) орындау салдарынан туындауы мүмкін мүше мемлекеттердің халықаралық міндеттемелері бұзылса;</w:t>
            </w:r>
          </w:p>
          <w:p>
            <w:pPr>
              <w:spacing w:after="20"/>
              <w:ind w:left="20"/>
              <w:jc w:val="both"/>
            </w:pPr>
            <w:r>
              <w:rPr>
                <w:rFonts w:ascii="Times New Roman"/>
                <w:b w:val="false"/>
                <w:i w:val="false"/>
                <w:color w:val="000000"/>
                <w:sz w:val="20"/>
              </w:rPr>
              <w:t>
10) Еуразиялық экономикалық комиссияның актісімен көзделген өзге де негіздер.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мекен-жайлары:</w:t>
            </w:r>
          </w:p>
          <w:p>
            <w:pPr>
              <w:spacing w:after="20"/>
              <w:ind w:left="20"/>
              <w:jc w:val="both"/>
            </w:pPr>
            <w:r>
              <w:rPr>
                <w:rFonts w:ascii="Times New Roman"/>
                <w:b w:val="false"/>
                <w:i w:val="false"/>
                <w:color w:val="000000"/>
                <w:sz w:val="20"/>
              </w:rPr>
              <w:t>
1) көрсетілетін қызметті беруші - www. comprom. miid. gov.kz, "Мемлекеттік қызмет" бөлімінде;</w:t>
            </w:r>
          </w:p>
          <w:p>
            <w:pPr>
              <w:spacing w:after="20"/>
              <w:ind w:left="20"/>
              <w:jc w:val="both"/>
            </w:pPr>
            <w:r>
              <w:rPr>
                <w:rFonts w:ascii="Times New Roman"/>
                <w:b w:val="false"/>
                <w:i w:val="false"/>
                <w:color w:val="000000"/>
                <w:sz w:val="20"/>
              </w:rPr>
              <w:t>
2) портал - www.egov.kz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жекелеген түрлерінің</w:t>
            </w:r>
            <w:r>
              <w:br/>
            </w:r>
            <w:r>
              <w:rPr>
                <w:rFonts w:ascii="Times New Roman"/>
                <w:b w:val="false"/>
                <w:i w:val="false"/>
                <w:color w:val="000000"/>
                <w:sz w:val="20"/>
              </w:rPr>
              <w:t>импортына және (немесе)</w:t>
            </w:r>
            <w:r>
              <w:br/>
            </w:r>
            <w:r>
              <w:rPr>
                <w:rFonts w:ascii="Times New Roman"/>
                <w:b w:val="false"/>
                <w:i w:val="false"/>
                <w:color w:val="000000"/>
                <w:sz w:val="20"/>
              </w:rPr>
              <w:t>экспортына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44"/>
    <w:p>
      <w:pPr>
        <w:spacing w:after="0"/>
        <w:ind w:left="0"/>
        <w:jc w:val="left"/>
      </w:pPr>
      <w:r>
        <w:rPr>
          <w:rFonts w:ascii="Times New Roman"/>
          <w:b/>
          <w:i w:val="false"/>
          <w:color w:val="000000"/>
        </w:rPr>
        <w:t xml:space="preserve"> Тауардың жекелеген түрлерінің экспортына лицензия беруге өтініш</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 КК.АА.ЖЖЖЖ-дан КК.АА.ЖЖЖЖ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лицензии</w:t>
            </w:r>
          </w:p>
          <w:p>
            <w:pPr>
              <w:spacing w:after="20"/>
              <w:ind w:left="20"/>
              <w:jc w:val="both"/>
            </w:pPr>
            <w:r>
              <w:rPr>
                <w:rFonts w:ascii="Times New Roman"/>
                <w:b w:val="false"/>
                <w:i w:val="false"/>
                <w:color w:val="000000"/>
                <w:sz w:val="20"/>
              </w:rPr>
              <w:t>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Шығарушы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ТН бойынша тауардың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 нөмірі</w:t>
            </w:r>
          </w:p>
          <w:p>
            <w:pPr>
              <w:spacing w:after="20"/>
              <w:ind w:left="20"/>
              <w:jc w:val="both"/>
            </w:pPr>
            <w:r>
              <w:rPr>
                <w:rFonts w:ascii="Times New Roman"/>
                <w:b w:val="false"/>
                <w:i w:val="false"/>
                <w:color w:val="000000"/>
                <w:sz w:val="20"/>
              </w:rPr>
              <w:t>
Қолы және мөрі</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Тауарлардың жекелеген түрлерінің экспортына арналған лицензия беруге өтінішке қосымша</w:t>
      </w:r>
    </w:p>
    <w:p>
      <w:pPr>
        <w:spacing w:after="0"/>
        <w:ind w:left="0"/>
        <w:jc w:val="both"/>
      </w:pPr>
      <w:r>
        <w:rPr>
          <w:rFonts w:ascii="Times New Roman"/>
          <w:b w:val="false"/>
          <w:i w:val="false"/>
          <w:color w:val="000000"/>
          <w:sz w:val="28"/>
        </w:rPr>
        <w:t>
      № Лицензияға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 нөмірі</w:t>
            </w:r>
          </w:p>
          <w:p>
            <w:pPr>
              <w:spacing w:after="20"/>
              <w:ind w:left="20"/>
              <w:jc w:val="both"/>
            </w:pPr>
            <w:r>
              <w:rPr>
                <w:rFonts w:ascii="Times New Roman"/>
                <w:b w:val="false"/>
                <w:i w:val="false"/>
                <w:color w:val="000000"/>
                <w:sz w:val="20"/>
              </w:rPr>
              <w:t>
Қолы және мөрі</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жекелеген түрлерінің</w:t>
            </w:r>
            <w:r>
              <w:br/>
            </w:r>
            <w:r>
              <w:rPr>
                <w:rFonts w:ascii="Times New Roman"/>
                <w:b w:val="false"/>
                <w:i w:val="false"/>
                <w:color w:val="000000"/>
                <w:sz w:val="20"/>
              </w:rPr>
              <w:t>импортына және (немесе)</w:t>
            </w:r>
            <w:r>
              <w:br/>
            </w:r>
            <w:r>
              <w:rPr>
                <w:rFonts w:ascii="Times New Roman"/>
                <w:b w:val="false"/>
                <w:i w:val="false"/>
                <w:color w:val="000000"/>
                <w:sz w:val="20"/>
              </w:rPr>
              <w:t>экспортына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Тауардың жекелеген түрлерінің импортына лицензия беруге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 КК.АА.ЖЖЖЖ-дан КК.АА.ЖЖЖЖ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лицензии</w:t>
            </w:r>
          </w:p>
          <w:p>
            <w:pPr>
              <w:spacing w:after="20"/>
              <w:ind w:left="20"/>
              <w:jc w:val="both"/>
            </w:pPr>
            <w:r>
              <w:rPr>
                <w:rFonts w:ascii="Times New Roman"/>
                <w:b w:val="false"/>
                <w:i w:val="false"/>
                <w:color w:val="000000"/>
                <w:sz w:val="20"/>
              </w:rPr>
              <w:t>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Статистикалық құны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Шығарушы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СЭҚ ТН бойынша тауардың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 нөмірі</w:t>
            </w:r>
          </w:p>
          <w:p>
            <w:pPr>
              <w:spacing w:after="20"/>
              <w:ind w:left="20"/>
              <w:jc w:val="both"/>
            </w:pPr>
            <w:r>
              <w:rPr>
                <w:rFonts w:ascii="Times New Roman"/>
                <w:b w:val="false"/>
                <w:i w:val="false"/>
                <w:color w:val="000000"/>
                <w:sz w:val="20"/>
              </w:rPr>
              <w:t>
Қолы және мөрі</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Тауарлардың жекелеген түрлерінің импортына арналған лицензия беруге өтінішке қосымша</w:t>
      </w:r>
    </w:p>
    <w:p>
      <w:pPr>
        <w:spacing w:after="0"/>
        <w:ind w:left="0"/>
        <w:jc w:val="both"/>
      </w:pPr>
      <w:r>
        <w:rPr>
          <w:rFonts w:ascii="Times New Roman"/>
          <w:b w:val="false"/>
          <w:i w:val="false"/>
          <w:color w:val="000000"/>
          <w:sz w:val="28"/>
        </w:rPr>
        <w:t>
      № Лицензияға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 нөмірі</w:t>
            </w:r>
          </w:p>
          <w:p>
            <w:pPr>
              <w:spacing w:after="20"/>
              <w:ind w:left="20"/>
              <w:jc w:val="both"/>
            </w:pPr>
            <w:r>
              <w:rPr>
                <w:rFonts w:ascii="Times New Roman"/>
                <w:b w:val="false"/>
                <w:i w:val="false"/>
                <w:color w:val="000000"/>
                <w:sz w:val="20"/>
              </w:rPr>
              <w:t>
Қолы және мөрі</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импортына және</w:t>
            </w:r>
            <w:r>
              <w:br/>
            </w:r>
            <w:r>
              <w:rPr>
                <w:rFonts w:ascii="Times New Roman"/>
                <w:b w:val="false"/>
                <w:i w:val="false"/>
                <w:color w:val="000000"/>
                <w:sz w:val="20"/>
              </w:rPr>
              <w:t>(немесе) экспортына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ережесіне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0" cy="1320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p>
            <w:pPr>
              <w:spacing w:after="20"/>
              <w:ind w:left="20"/>
              <w:jc w:val="both"/>
            </w:pPr>
            <w:r>
              <w:rPr>
                <w:rFonts w:ascii="Times New Roman"/>
                <w:b w:val="false"/>
                <w:i w:val="false"/>
                <w:color w:val="000000"/>
                <w:sz w:val="20"/>
              </w:rPr>
              <w:t>
[Шығарылған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 /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Сіздің жылдың [Күнінен] бастап №[Кіріс құжатының нөмірі] өтінішіңізді қарап, келесілерді хабарлайды.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АТЫ. (егер бар болса) қол қоюшы]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"Уларды өндіру, қайта өңдеу,</w:t>
            </w:r>
            <w:r>
              <w:br/>
            </w:r>
            <w:r>
              <w:rPr>
                <w:rFonts w:ascii="Times New Roman"/>
                <w:b w:val="false"/>
                <w:i w:val="false"/>
                <w:color w:val="000000"/>
                <w:sz w:val="20"/>
              </w:rPr>
              <w:t>сатып алу, сақтау, өткізу,</w:t>
            </w:r>
            <w:r>
              <w:br/>
            </w:r>
            <w:r>
              <w:rPr>
                <w:rFonts w:ascii="Times New Roman"/>
                <w:b w:val="false"/>
                <w:i w:val="false"/>
                <w:color w:val="000000"/>
                <w:sz w:val="20"/>
              </w:rPr>
              <w:t>пайдалану, жою жөніндегі</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bookmarkStart w:name="z140" w:id="45"/>
    <w:p>
      <w:pPr>
        <w:spacing w:after="0"/>
        <w:ind w:left="0"/>
        <w:jc w:val="left"/>
      </w:pPr>
      <w:r>
        <w:rPr>
          <w:rFonts w:ascii="Times New Roman"/>
          <w:b/>
          <w:i w:val="false"/>
          <w:color w:val="000000"/>
        </w:rPr>
        <w:t xml:space="preserve"> "Уларды өндіру, қайта өңдеу, сатып алу, сақтау, өткізу, пайдалану, жою жөніндегі қызметті жүзеге асыруға лицензия беру" мемлекеттік көрсетілетін қызмет стандарты"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 кезінде - 5 (бес) жұмыс күні ішінде;</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- 3 (үш) жұмыс күні ішінде;</w:t>
            </w:r>
          </w:p>
          <w:p>
            <w:pPr>
              <w:spacing w:after="20"/>
              <w:ind w:left="20"/>
              <w:jc w:val="both"/>
            </w:pPr>
            <w:r>
              <w:rPr>
                <w:rFonts w:ascii="Times New Roman"/>
                <w:b w:val="false"/>
                <w:i w:val="false"/>
                <w:color w:val="000000"/>
                <w:sz w:val="20"/>
              </w:rPr>
              <w:t>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кезінде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 беру және лицензияны және (немесе) лицензияға қосымшаны қайта ресімдеу, не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қызмет түрімен айналысу құқығына лицензия беру кезінде - 10 айлық есептік көрсеткіш;</w:t>
            </w:r>
          </w:p>
          <w:p>
            <w:pPr>
              <w:spacing w:after="20"/>
              <w:ind w:left="20"/>
              <w:jc w:val="both"/>
            </w:pPr>
            <w:r>
              <w:rPr>
                <w:rFonts w:ascii="Times New Roman"/>
                <w:b w:val="false"/>
                <w:i w:val="false"/>
                <w:color w:val="000000"/>
                <w:sz w:val="20"/>
              </w:rPr>
              <w:t>
2) лицензияны қайта ресімдеу үшін - тиісті ставканың 10%;</w:t>
            </w:r>
          </w:p>
          <w:p>
            <w:pPr>
              <w:spacing w:after="20"/>
              <w:ind w:left="20"/>
              <w:jc w:val="both"/>
            </w:pPr>
            <w:r>
              <w:rPr>
                <w:rFonts w:ascii="Times New Roman"/>
                <w:b w:val="false"/>
                <w:i w:val="false"/>
                <w:color w:val="000000"/>
                <w:sz w:val="20"/>
              </w:rPr>
              <w:t>
3) лицензияға қосымшаларды (лицензияға қосымшалардың телнұсқаларын) беру кезінде лицензиялық алым алынбайды.</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p>
          <w:p>
            <w:pPr>
              <w:spacing w:after="20"/>
              <w:ind w:left="20"/>
              <w:jc w:val="both"/>
            </w:pPr>
            <w:r>
              <w:rPr>
                <w:rFonts w:ascii="Times New Roman"/>
                <w:b w:val="false"/>
                <w:i w:val="false"/>
                <w:color w:val="000000"/>
                <w:sz w:val="20"/>
              </w:rPr>
              <w:t>
Төлем "электрондық үкіметтің" төлем шлюзі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(бұдан әрі - Кодекс)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осы Стандартқа 1 немесе 2-қосымшаларға сәйкес нысан бойынша көрсетілетін қызметті алушының электрондық цифрлық қолтаңбасымен (бұдан әрі - ЭЦҚ) куәландырылған жеке немесе заңды тұлғаның электрондық түрдегі өтініші;</w:t>
            </w:r>
          </w:p>
          <w:p>
            <w:pPr>
              <w:spacing w:after="20"/>
              <w:ind w:left="20"/>
              <w:jc w:val="both"/>
            </w:pPr>
            <w:r>
              <w:rPr>
                <w:rFonts w:ascii="Times New Roman"/>
                <w:b w:val="false"/>
                <w:i w:val="false"/>
                <w:color w:val="000000"/>
                <w:sz w:val="20"/>
              </w:rPr>
              <w:t>
электрондық үкіметтің төлем шлюзі (бұдан әрі - ЭҮТШ) арқылы төленген жағдайларды қоспағанда, жекелеген қызмет түрлерімен айналысу құқығы үшін лицензиялық алымның төленгенін растайтын құжаттың көшірмесі (лицензияға қосымшаны алу кезінде талап етілмейді);</w:t>
            </w:r>
          </w:p>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 үшін қойылатын біліктілік талаптарына және оларға сәйкестікті растайтын құжаттар тізбесінің мәліметтер нысаны (бұдан әрі - мәліметтер нысаны) "Уларды өндіру, өңдеу, сатып алу, сақтау, өткізу, пайдалану, жою жөніндегі қызметті жүзеге асыру үшін біліктілік талаптарын және оларға сәйкестікті растайтын құжаттар тізбесін бекіту туралы" Қазақстан Республикасы Инвестициялар және даму министрінің міндетін атқарушының 2015 жылғы 23 қаңтардағы № 46 бұйрығымен бекітілген, (бұдан әрі- біліктілік талаптары);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жеке немесе заңды тұлғаның осы Стандартқа 3 немесе 4-қосымшаларға сәйкес нысан бойынша көрсетілетін қызметті алушының ЭЦҚ-мен куәландырылған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лицензиялық алымның төленгенін растайтын құжаттың көшірмесі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көшірмесі;</w:t>
            </w:r>
          </w:p>
          <w:p>
            <w:pPr>
              <w:spacing w:after="20"/>
              <w:ind w:left="20"/>
              <w:jc w:val="both"/>
            </w:pPr>
            <w:r>
              <w:rPr>
                <w:rFonts w:ascii="Times New Roman"/>
                <w:b w:val="false"/>
                <w:i w:val="false"/>
                <w:color w:val="000000"/>
                <w:sz w:val="20"/>
              </w:rPr>
              <w:t>
3) заңды тұлға-лицензиатты бөліп шығару және бөлу нысандарында қайта ұйымдастыру кезінде:</w:t>
            </w:r>
          </w:p>
          <w:p>
            <w:pPr>
              <w:spacing w:after="20"/>
              <w:ind w:left="20"/>
              <w:jc w:val="both"/>
            </w:pPr>
            <w:r>
              <w:rPr>
                <w:rFonts w:ascii="Times New Roman"/>
                <w:b w:val="false"/>
                <w:i w:val="false"/>
                <w:color w:val="000000"/>
                <w:sz w:val="20"/>
              </w:rPr>
              <w:t>
осы Стандартқа 3 немесе 4-қосымшаларға сәйкес нысандар бойынша көрсетілетін қызметті алушының ЭЦҚ-мен куәландырылған электрондық түрдегі жеке немесе заңды тұлғаның өтініші; ЭҮТШ арқылы төленген жағдайларды қоспағанда, жекелеген қызмет түрлерімен айналысу құқығы үшін лицензиялық алымның төленгенін растайтын құжаттың көшірмесі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көшірмесі;</w:t>
            </w:r>
          </w:p>
          <w:p>
            <w:pPr>
              <w:spacing w:after="20"/>
              <w:ind w:left="20"/>
              <w:jc w:val="both"/>
            </w:pPr>
            <w:r>
              <w:rPr>
                <w:rFonts w:ascii="Times New Roman"/>
                <w:b w:val="false"/>
                <w:i w:val="false"/>
                <w:color w:val="000000"/>
                <w:sz w:val="20"/>
              </w:rPr>
              <w:t>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Лицензияның және (немесе) лицензияға қосымшаның беру кезінде:</w:t>
            </w:r>
          </w:p>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біліктілік талаптарына сәйкес келмеген;</w:t>
            </w:r>
          </w:p>
          <w:p>
            <w:pPr>
              <w:spacing w:after="20"/>
              <w:ind w:left="20"/>
              <w:jc w:val="both"/>
            </w:pPr>
            <w:r>
              <w:rPr>
                <w:rFonts w:ascii="Times New Roman"/>
                <w:b w:val="false"/>
                <w:i w:val="false"/>
                <w:color w:val="000000"/>
                <w:sz w:val="20"/>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6)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мемлекеттік қызметті көрсетуден бас тарту туралы дәлелді жауап болып табылады.</w:t>
            </w:r>
          </w:p>
          <w:p>
            <w:pPr>
              <w:spacing w:after="20"/>
              <w:ind w:left="20"/>
              <w:jc w:val="both"/>
            </w:pPr>
            <w:r>
              <w:rPr>
                <w:rFonts w:ascii="Times New Roman"/>
                <w:b w:val="false"/>
                <w:i w:val="false"/>
                <w:color w:val="000000"/>
                <w:sz w:val="20"/>
              </w:rPr>
              <w:t>
2. Лицензияны және (немесе) лицензияға қосымшаның қайта рәсімдеу үшін мемлекеттік қызметті көрсетуден бас тарту негізі құжаттар ұсынылмаған немесе тиісінше ресімделмеген кезде болып табылады.</w:t>
            </w:r>
          </w:p>
          <w:p>
            <w:pPr>
              <w:spacing w:after="20"/>
              <w:ind w:left="20"/>
              <w:jc w:val="both"/>
            </w:pPr>
            <w:r>
              <w:rPr>
                <w:rFonts w:ascii="Times New Roman"/>
                <w:b w:val="false"/>
                <w:i w:val="false"/>
                <w:color w:val="000000"/>
                <w:sz w:val="20"/>
              </w:rPr>
              <w:t>
3. Заңды тұлға-лицензиат бөлініп шығу және бөліну нысандарында қайта ұйымдастырылған жағдайда:</w:t>
            </w:r>
          </w:p>
          <w:p>
            <w:pPr>
              <w:spacing w:after="20"/>
              <w:ind w:left="20"/>
              <w:jc w:val="both"/>
            </w:pPr>
            <w:r>
              <w:rPr>
                <w:rFonts w:ascii="Times New Roman"/>
                <w:b w:val="false"/>
                <w:i w:val="false"/>
                <w:color w:val="000000"/>
                <w:sz w:val="20"/>
              </w:rPr>
              <w:t>
1) лицензияны және (немесе) лицензияға қосымшаны қайта ресімдеу үшін қажетті құжаттар ұсынылмаған немесе тиісінше ресімделмеген;</w:t>
            </w:r>
          </w:p>
          <w:p>
            <w:pPr>
              <w:spacing w:after="20"/>
              <w:ind w:left="20"/>
              <w:jc w:val="both"/>
            </w:pPr>
            <w:r>
              <w:rPr>
                <w:rFonts w:ascii="Times New Roman"/>
                <w:b w:val="false"/>
                <w:i w:val="false"/>
                <w:color w:val="000000"/>
                <w:sz w:val="20"/>
              </w:rPr>
              <w:t>
2) өтініш беруші біліктілік талаптарына сәйкес келмеген;</w:t>
            </w:r>
          </w:p>
          <w:p>
            <w:pPr>
              <w:spacing w:after="20"/>
              <w:ind w:left="20"/>
              <w:jc w:val="both"/>
            </w:pPr>
            <w:r>
              <w:rPr>
                <w:rFonts w:ascii="Times New Roman"/>
                <w:b w:val="false"/>
                <w:i w:val="false"/>
                <w:color w:val="000000"/>
                <w:sz w:val="20"/>
              </w:rPr>
              <w:t>
3) егер бұрын лицензия және (немесе) лицензияға қосымша заңды тұлғалар-лицензиаттардың бөліну нәтижесінде жаңадан пайда болған қатарынан басқа заңды тұлғаға қайта ресімделсе, лицензия және (немесе) лицензияға қосымша қайта ресімделуі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 www.miid.gov.kz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 - www.comprom.miid.gov.kz, "Мемлекеттік көрсетілетін қызметтер" бөлімі.</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порталдың "жеке кабинеті",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тәртібі туралы ақпаратты көрсетілетін қызметті алушының Мемлекеттік қызметтерді көрсету мәселелері жөніндегі бірыңғай байланыс орталығының анықтама қызметінен 1414, 8-800-080-7777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"Уларды өндіру, қайта өңдеу,</w:t>
            </w:r>
            <w:r>
              <w:br/>
            </w:r>
            <w:r>
              <w:rPr>
                <w:rFonts w:ascii="Times New Roman"/>
                <w:b w:val="false"/>
                <w:i w:val="false"/>
                <w:color w:val="000000"/>
                <w:sz w:val="20"/>
              </w:rPr>
              <w:t>сатып алу, сақтау, өткізу,</w:t>
            </w:r>
            <w:r>
              <w:br/>
            </w:r>
            <w:r>
              <w:rPr>
                <w:rFonts w:ascii="Times New Roman"/>
                <w:b w:val="false"/>
                <w:i w:val="false"/>
                <w:color w:val="000000"/>
                <w:sz w:val="20"/>
              </w:rPr>
              <w:t>пайдалану, жою жөніндегі</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алуға арналған жеке тұлғаның өтiнiші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тегi, аты, әкесiнiң аты (болған жағдайда), жеке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түрi және (немесе) қызметтiң кіші түрінің(-лері) толық атауы көрсетiлсiн)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лицензияны және (немесе) лицензияға қосымшаны қағаз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жеткізгіште 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қағаз жеткізгіште алу қажет болған жағдайда Х белгісін қою керек)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беруiңiздi сұраймын.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тұрғылықты жерінің мекенжайы______________________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облысы, қаласы, ауданы, елді мекені, көше атауы, үй/ғимарат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 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 банк атауы және орналасқан жерi)</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іс-қимылды (операцияларды) жүзеге асыру объектісінің</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облысы, қаласы, ауданы, елді мекені, көше атауы, үй/ғимарат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(өндірістік базаның/ғимараттың</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тұрғын емес үй-жайдың (кеңсенің))</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парақта қоса беріліп отыр.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қызметтің лицензияланатын түрімен және (немесе) кіші түрімен айналысуға сот тыйым салмайтыны;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барлығы шындыққа сәйкес келетіні және жарамды болып табылатындығы расталады;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__________ 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(қолы)(тегi, аты, әкесiнiң аты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электрондық цифрлық қолтаңбасы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 20___ жылғы "__"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"Уларды өндіру, қайта өңдеу,</w:t>
            </w:r>
            <w:r>
              <w:br/>
            </w:r>
            <w:r>
              <w:rPr>
                <w:rFonts w:ascii="Times New Roman"/>
                <w:b w:val="false"/>
                <w:i w:val="false"/>
                <w:color w:val="000000"/>
                <w:sz w:val="20"/>
              </w:rPr>
              <w:t>сатып алу, сақтау, өткізу,</w:t>
            </w:r>
            <w:r>
              <w:br/>
            </w:r>
            <w:r>
              <w:rPr>
                <w:rFonts w:ascii="Times New Roman"/>
                <w:b w:val="false"/>
                <w:i w:val="false"/>
                <w:color w:val="000000"/>
                <w:sz w:val="20"/>
              </w:rPr>
              <w:t>пайдалану, жою жөніндегі</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қызметті 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алуға арналған заңды тұлғаның өтiнiші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түрi және (немесе) қызметтің кіші түрінің(-лері) толық атауы көрсетiлсiн)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лицензияны және (немесе) лицензияға қосымшаны қағаз жеткізгіште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қағаз тасығышта алу қажет болған жағдайда Х белгісін қою керек)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беруiңiздi сұраймын.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 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 үшін) пошталық индексі, елі, облысы, қаласы, ауданы,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 көше атауы, үй/ғимарат (стационарлық үй-жайлар)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 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 банк атауы және орналасқан жерi)</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іс-қимылды (операцияларды) жүзеге асыру объектісінің</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і, облысы, қаласы, ауданы, елді мекені, көше атауы, үй/ғимарат нөмірі (өндірістік базаның/ғимараттың немесе тұрғын емес үй-жайдың (кеңсенің))</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парақта қоса беріліп отыр.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қызметтің лицензияланатын түрімен және (немесе) кіші түрімен айналысуға сот тыйым салмайтыны;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барлығы шындыққа сәйкес келетіні және жарамды болып табылатындығы расталады;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 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(тегi, аты, әкесiнiң аты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электрондық цифрлық қолтаңбасы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 20__ жылғы "__"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"Уларды өндіру, қайта өңдеу,</w:t>
            </w:r>
            <w:r>
              <w:br/>
            </w:r>
            <w:r>
              <w:rPr>
                <w:rFonts w:ascii="Times New Roman"/>
                <w:b w:val="false"/>
                <w:i w:val="false"/>
                <w:color w:val="000000"/>
                <w:sz w:val="20"/>
              </w:rPr>
              <w:t>сатып алу, сақтау, өткізу,</w:t>
            </w:r>
            <w:r>
              <w:br/>
            </w:r>
            <w:r>
              <w:rPr>
                <w:rFonts w:ascii="Times New Roman"/>
                <w:b w:val="false"/>
                <w:i w:val="false"/>
                <w:color w:val="000000"/>
                <w:sz w:val="20"/>
              </w:rPr>
              <w:t>пайдалану, жою жөніндегі</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қызметті көрсету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ресімдеуге арналған жеке тұлғаның өтiнiші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тегi, аты, әкесiнiң аты (болған жағдайда), жеке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түрi және (немесе) кіші түрінің(-лері)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 жүзеге асыруға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___________ № ___________, ___________ берілген,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қосымшаның(лардың) нөмірі(лері),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лицензияны және (немесе) лицензияға қосымшаны(ларды)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лицензиардың атауы) лицензияны және (немесе) лицензияға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 (керектің асты сызылсын)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 ___ (лицензияны қағаз жеткізгіште алу қажет болған жағдайда Х белгісін қою керек) мынадай негіз(дер) бойынша (тиісті жолға Х қою қажет):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тұлға-лицензиаттың тегі, аты, әкесінің аты (болған жағдайда) өзгеруі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кәсіпкер-лицензиат қайта тіркелген, оның атауы өзгеруі 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кәсіпкер-лицензиат қайта тіркелген, оның заңды мекенжайы өзгеруі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0"/>
              </w:rPr>
              <w:t>1-қосымшада</w:t>
            </w:r>
            <w:r>
              <w:rPr>
                <w:rFonts w:ascii="Times New Roman"/>
                <w:b w:val="false"/>
                <w:i w:val="false"/>
                <w:color w:val="000000"/>
                <w:sz w:val="20"/>
              </w:rPr>
              <w:t xml:space="preserve">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заңдарында қайта ресімдеу туралы талап болған жағдайларда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қызмет түрінің атауы өзгеруі 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қызметтің кіші түрінің атауы өзгеруі ________ қайта ресімдеуіңізді сұраймын.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тұрғылықты жерінің мекенжайы 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облысы, қаласы, ауданы, елді мекені, көше атауы, үй/ғимарат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__________________________Телефондары__________________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 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 банк атауы және орналасқан жерi)</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іс-қимылды (операцияларды) жүзеге асыру объектісінің мекенжайы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елі, облысы, қаласы, ауданы, елді мекені, көше атауы, үй/ғимарат нөмірі (өндірістік базаның/ғимараттың немесе тұрғын емес үй-жайдың (кеңсенің))</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парақта қоса беріліп отыр.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қызметтің лицензияланатын түрімен және (немесе) кіші түрімен айналысуға сот тыйым салмайтыны;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барлығы шындыққа сәйкес келетіні және жарамды болып табылатындығы расталады;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____________ 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(тегi, аты, әкесiнiң аты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электрондық цифрлық қолтаңбасы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 20__ жылғы "__"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"Уларды өндіру, қайта өңдеу,</w:t>
            </w:r>
            <w:r>
              <w:br/>
            </w:r>
            <w:r>
              <w:rPr>
                <w:rFonts w:ascii="Times New Roman"/>
                <w:b w:val="false"/>
                <w:i w:val="false"/>
                <w:color w:val="000000"/>
                <w:sz w:val="20"/>
              </w:rPr>
              <w:t>сатып алу, сақтау, өткізу,</w:t>
            </w:r>
            <w:r>
              <w:br/>
            </w:r>
            <w:r>
              <w:rPr>
                <w:rFonts w:ascii="Times New Roman"/>
                <w:b w:val="false"/>
                <w:i w:val="false"/>
                <w:color w:val="000000"/>
                <w:sz w:val="20"/>
              </w:rPr>
              <w:t>пайдалану, жою жөніндегі</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ресімдеуге арналған заңды тұлғаның өтiнiші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(соның ішінде шетелдік заңды тұлғаның)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бизнес-сәйкестендіру нөмірі, заңды тұлғаның бизнес-сәйкестендіру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болмаған жағдайда – шетелдік заңды тұлға филиалының немесе өкілдігінің</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 жүзеге асыруға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түрi және (немесе) қызметтің кіші түрінің(-лері)толық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__________ № __________, ______________ берілген,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қосымшаның(лардың) нөмірі(лері),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лицензияны және (немесе) лицензияға қосымшаны(ларды)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лицензиардың атауы) лицензияны және (немесе) лицензияға қосымшаны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(керектің асты сызылсын)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 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қағаз жеткізгіште алу қажет болған жағдайда Х белгісін қою керек)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негіз(дер) бойынша (тиісті жолға Х қою қажет):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"Рұқсаттар және хабарламалар туралы"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34-бабында айқындалған тәртіпке сәйкес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жолға Х қою қажет):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шығару 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________ жолымен қайта ұйымдастырылуы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тұлға-лицензиат атауының өзгеруі 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тұлға-лицензиаттың орналасқан жерінің өзгеруі 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0"/>
              </w:rPr>
              <w:t>1-қосымшада</w:t>
            </w:r>
            <w:r>
              <w:rPr>
                <w:rFonts w:ascii="Times New Roman"/>
                <w:b w:val="false"/>
                <w:i w:val="false"/>
                <w:color w:val="000000"/>
                <w:sz w:val="20"/>
              </w:rPr>
              <w:t xml:space="preserve">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заңдарында қайта ресімдеу туралы талап болған жағдайларда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қызмет түрінің атауы өзгеруі 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қызметтің кіші түрінің атауы өзгеруі _____ қайта ресімдеуіңізді сұраймын.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 үшін елі, пошталық индексі, елі, облысы, қаласы, ауданы, елді мекені, көше атауы, үй/ғимарат (стационарлық үй-жай) нөмірі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 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 банк атауы және орналасқан жерi)</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іс-қимылды (операцияларды) жүзеге асыру объектісінің мекенжайы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облысы, қаласы, ауданы, елді мекені, көше атауы, үй/ғимарат нөмірі (өндірістік базаның/ғимараттың немесе тұрғын емес үй-жайдың (кеңсенің))</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парақта қоса беріліп отыр.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қызметтің лицензияланатын түрімен және (немесе) кіші түрімен айналысуға сот тыйым салмайтыны;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барлығы шындыққа сәйкес келетіні және жарамды болып табылатындығы расталады;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 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(қолы)(тегi, аты, әкесiнiң аты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электрондық цифрлық қолтаңбасы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 20__ жылғы "__"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және Қазақстан</w:t>
            </w:r>
            <w:r>
              <w:br/>
            </w:r>
            <w:r>
              <w:rPr>
                <w:rFonts w:ascii="Times New Roman"/>
                <w:b w:val="false"/>
                <w:i w:val="false"/>
                <w:color w:val="000000"/>
                <w:sz w:val="20"/>
              </w:rPr>
              <w:t>Республикасы 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"Уларды өндіру, қайта өңдеу,</w:t>
            </w:r>
            <w:r>
              <w:br/>
            </w:r>
            <w:r>
              <w:rPr>
                <w:rFonts w:ascii="Times New Roman"/>
                <w:b w:val="false"/>
                <w:i w:val="false"/>
                <w:color w:val="000000"/>
                <w:sz w:val="20"/>
              </w:rPr>
              <w:t>сатып алу, сақтау, өткізу,</w:t>
            </w:r>
            <w:r>
              <w:br/>
            </w:r>
            <w:r>
              <w:rPr>
                <w:rFonts w:ascii="Times New Roman"/>
                <w:b w:val="false"/>
                <w:i w:val="false"/>
                <w:color w:val="000000"/>
                <w:sz w:val="20"/>
              </w:rPr>
              <w:t>пайдалану, жою жөніндегі</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0" cy="1320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p>
            <w:pPr>
              <w:spacing w:after="20"/>
              <w:ind w:left="20"/>
              <w:jc w:val="both"/>
            </w:pPr>
            <w:r>
              <w:rPr>
                <w:rFonts w:ascii="Times New Roman"/>
                <w:b w:val="false"/>
                <w:i w:val="false"/>
                <w:color w:val="000000"/>
                <w:sz w:val="20"/>
              </w:rPr>
              <w:t>
[Шығарылған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 /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Сіздің [күні] жылғы № [кіріс құжатының нөмірі] өтінішіңізді қарап, мынаны хабарлайды.</w:t>
            </w:r>
          </w:p>
          <w:p>
            <w:pPr>
              <w:spacing w:after="20"/>
              <w:ind w:left="20"/>
              <w:jc w:val="both"/>
            </w:pPr>
            <w:r>
              <w:rPr>
                <w:rFonts w:ascii="Times New Roman"/>
                <w:b w:val="false"/>
                <w:i w:val="false"/>
                <w:color w:val="000000"/>
                <w:sz w:val="20"/>
              </w:rPr>
              <w:t>
[Бас тарту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технологияларды,</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қызметтерді, ақпаратты өнімге</w:t>
            </w:r>
            <w:r>
              <w:br/>
            </w:r>
            <w:r>
              <w:rPr>
                <w:rFonts w:ascii="Times New Roman"/>
                <w:b w:val="false"/>
                <w:i w:val="false"/>
                <w:color w:val="000000"/>
                <w:sz w:val="20"/>
              </w:rPr>
              <w:t>жатқызу туралы қорытынды</w:t>
            </w:r>
            <w:r>
              <w:br/>
            </w:r>
            <w:r>
              <w:rPr>
                <w:rFonts w:ascii="Times New Roman"/>
                <w:b w:val="false"/>
                <w:i w:val="false"/>
                <w:color w:val="000000"/>
                <w:sz w:val="20"/>
              </w:rPr>
              <w:t>беру" мемлекеттік қызмет</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технологияларды, жұмыстарды, көрсетілетін қызметтерді, ақпаратты өнімге жатқызу туралы қорытынды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 жүйесіндегі мемлекеттік органдармен келісуге жататын қорытындыларды қоспағанда, 7 (жеті) жұмыс күні ішінде 15 (он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технологияларды, жұмыстарды, қызметтерді, ақпаратты өнімге жатқызу туралы қорытынды мемлекеттік қызмет көрсетуден дәлелді бас тарту болып табылады.</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Стандартқа 1 - қосымшаға сәйкес нысан бойынша көрсетілетін қызметті алушының электрондық цифрлық қолтаңбасымен (бұдан әрі-ЭЦҚ) куәландырылған электрондық құжат нысанындағы өтініш;</w:t>
            </w:r>
          </w:p>
          <w:p>
            <w:pPr>
              <w:spacing w:after="20"/>
              <w:ind w:left="20"/>
              <w:jc w:val="both"/>
            </w:pPr>
            <w:r>
              <w:rPr>
                <w:rFonts w:ascii="Times New Roman"/>
                <w:b w:val="false"/>
                <w:i w:val="false"/>
                <w:color w:val="000000"/>
                <w:sz w:val="20"/>
              </w:rPr>
              <w:t>
2) осы Стандартқа 2-қосымшаға сәйкес мәліметтер нысаны;</w:t>
            </w:r>
          </w:p>
          <w:p>
            <w:pPr>
              <w:spacing w:after="20"/>
              <w:ind w:left="20"/>
              <w:jc w:val="both"/>
            </w:pPr>
            <w:r>
              <w:rPr>
                <w:rFonts w:ascii="Times New Roman"/>
                <w:b w:val="false"/>
                <w:i w:val="false"/>
                <w:color w:val="000000"/>
                <w:sz w:val="20"/>
              </w:rPr>
              <w:t>
3) жұмыстарды, көрсетілетін қызметтерді сипаттау (оларды орындауға арналған техникалық тапсырма не жұмысты, көрсетілетін қызметті сипаттайтын өзге де материалдар);</w:t>
            </w:r>
          </w:p>
          <w:p>
            <w:pPr>
              <w:spacing w:after="20"/>
              <w:ind w:left="20"/>
              <w:jc w:val="both"/>
            </w:pPr>
            <w:r>
              <w:rPr>
                <w:rFonts w:ascii="Times New Roman"/>
                <w:b w:val="false"/>
                <w:i w:val="false"/>
                <w:color w:val="000000"/>
                <w:sz w:val="20"/>
              </w:rPr>
              <w:t>
4) көрсетілетін қызметті алушыда бар және мемлекеттік қызметті көрсету үшін пайдаланылуы мүмкін техникалық құжаттаманың (конструкторлық, технологиялық, пайдалану, бағдарламалық) электрондық көшірмесі не өзге де құжаттар (мәліметтер);</w:t>
            </w:r>
          </w:p>
          <w:p>
            <w:pPr>
              <w:spacing w:after="20"/>
              <w:ind w:left="20"/>
              <w:jc w:val="both"/>
            </w:pPr>
            <w:r>
              <w:rPr>
                <w:rFonts w:ascii="Times New Roman"/>
                <w:b w:val="false"/>
                <w:i w:val="false"/>
                <w:color w:val="000000"/>
                <w:sz w:val="20"/>
              </w:rPr>
              <w:t>
5) тауардың фотосуреттері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5)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 www.mііd.gov.kz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 - www.comprom.mііd.gov.kz "Мемлекеттік көрсетілетін қызметтер" бөлімі.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8-800-080-7777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технологияларды,</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қызметтерді, ақпаратты өнімге</w:t>
            </w:r>
            <w:r>
              <w:br/>
            </w:r>
            <w:r>
              <w:rPr>
                <w:rFonts w:ascii="Times New Roman"/>
                <w:b w:val="false"/>
                <w:i w:val="false"/>
                <w:color w:val="000000"/>
                <w:sz w:val="20"/>
              </w:rPr>
              <w:t>жатқызу туралы қорытынды</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(нақты) мекенжайы 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қала, аудан, облыс, көше, үйдің №, телефон)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деректемелері 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(оның ішінде шетелдік заңды тұлғаның) толық атауы, орналасқан жері, бизнес - сәйкестендіру нөмірі, заңды тұлғада бизнес - сәйкестендіру нөмірі болмаған жағдайда ‒ шетелдік заңды тұлға филиалының немесе өкілдігінің бизнес - сәйкестендіру нөмірі /жеке тұлғаның тегі, аты, әкесінің аты (болған жағдайда), жеке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технологияларды, жұмыстарды, көрсетілетін қызметтерді, ақпаратты экспорттық бақылауға жататын өнімге жатқызу туралы қорытынды алуға өтініш</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"Экспорттық бақылау туралы" 2007 жылғы 21 шілдедегі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тауарларды, технологияларды, жұмыстарды, көрсетілетін қызметтерді, ақпаратты экспорттық бақылауға жататын өнімге жатқызу туралы қорытынды беруді сұраймыз.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ақпараттың дұрыстығын растаймын және Қазақстан Республикасының заңнамасына сәйкес дұрыс емес мәліметтерді бергені үшін жауапкершілік туралы хабардар етемін.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технологияларды,</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қызметтерді, ақпаратты өнімге</w:t>
            </w:r>
            <w:r>
              <w:br/>
            </w:r>
            <w:r>
              <w:rPr>
                <w:rFonts w:ascii="Times New Roman"/>
                <w:b w:val="false"/>
                <w:i w:val="false"/>
                <w:color w:val="000000"/>
                <w:sz w:val="20"/>
              </w:rPr>
              <w:t>жатқызу туралы қорытынды</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технологияның, жұмыстың, көрсетілетін қызметтің, ақпараттың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номенклатурасының он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мақсаты (экспорт ,импорт, транзит,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 және пайдалану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пайдаланушы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Тек тауар үшін көрсетіледі.</w:t>
      </w:r>
    </w:p>
    <w:p>
      <w:pPr>
        <w:spacing w:after="0"/>
        <w:ind w:left="0"/>
        <w:jc w:val="both"/>
      </w:pPr>
      <w:r>
        <w:rPr>
          <w:rFonts w:ascii="Times New Roman"/>
          <w:b w:val="false"/>
          <w:i w:val="false"/>
          <w:color w:val="000000"/>
          <w:sz w:val="28"/>
        </w:rPr>
        <w:t>
      ** Импорт және экспорт кезінде көрсетіледі.</w:t>
      </w:r>
    </w:p>
    <w:p>
      <w:pPr>
        <w:spacing w:after="0"/>
        <w:ind w:left="0"/>
        <w:jc w:val="both"/>
      </w:pPr>
      <w:r>
        <w:rPr>
          <w:rFonts w:ascii="Times New Roman"/>
          <w:b w:val="false"/>
          <w:i w:val="false"/>
          <w:color w:val="000000"/>
          <w:sz w:val="28"/>
        </w:rPr>
        <w:t>
      *** Экспорт кезінде ғана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технологияларды,</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қызметтерді, ақпаратты өнімге</w:t>
            </w:r>
            <w:r>
              <w:br/>
            </w:r>
            <w:r>
              <w:rPr>
                <w:rFonts w:ascii="Times New Roman"/>
                <w:b w:val="false"/>
                <w:i w:val="false"/>
                <w:color w:val="000000"/>
                <w:sz w:val="20"/>
              </w:rPr>
              <w:t>жатқызу туралы қорытынды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0" cy="1320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p>
            <w:pPr>
              <w:spacing w:after="20"/>
              <w:ind w:left="20"/>
              <w:jc w:val="both"/>
            </w:pPr>
            <w:r>
              <w:rPr>
                <w:rFonts w:ascii="Times New Roman"/>
                <w:b w:val="false"/>
                <w:i w:val="false"/>
                <w:color w:val="000000"/>
                <w:sz w:val="20"/>
              </w:rPr>
              <w:t>
[Шығарылған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 /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Сіздің [күні] ж. № [кіріс құжатының нөмірі] өтінішіңізді қарап, мынаны хабарлайды.</w:t>
            </w:r>
          </w:p>
          <w:p>
            <w:pPr>
              <w:spacing w:after="20"/>
              <w:ind w:left="20"/>
              <w:jc w:val="both"/>
            </w:pPr>
            <w:r>
              <w:rPr>
                <w:rFonts w:ascii="Times New Roman"/>
                <w:b w:val="false"/>
                <w:i w:val="false"/>
                <w:color w:val="000000"/>
                <w:sz w:val="20"/>
              </w:rPr>
              <w:t xml:space="preserve">
Бақыланатын өнімнің тізбесі "Өнімнің номенклатурасын (тізімін) бекіту туралы" Қазақстан Республикасы Үкіметінің 2008 жылғы 5 ақпандағы № 104 </w:t>
            </w:r>
            <w:r>
              <w:rPr>
                <w:rFonts w:ascii="Times New Roman"/>
                <w:b w:val="false"/>
                <w:i w:val="false"/>
                <w:color w:val="000000"/>
                <w:sz w:val="20"/>
              </w:rPr>
              <w:t>қаулысымен</w:t>
            </w:r>
            <w:r>
              <w:rPr>
                <w:rFonts w:ascii="Times New Roman"/>
                <w:b w:val="false"/>
                <w:i w:val="false"/>
                <w:color w:val="000000"/>
                <w:sz w:val="20"/>
              </w:rPr>
              <w:t xml:space="preserve"> бекітілген.</w:t>
            </w:r>
          </w:p>
          <w:p>
            <w:pPr>
              <w:spacing w:after="20"/>
              <w:ind w:left="20"/>
              <w:jc w:val="both"/>
            </w:pPr>
            <w:r>
              <w:rPr>
                <w:rFonts w:ascii="Times New Roman"/>
                <w:b w:val="false"/>
                <w:i w:val="false"/>
                <w:color w:val="000000"/>
                <w:sz w:val="20"/>
              </w:rPr>
              <w:t>
[Бас тарту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технологияларды,</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қызметтерді, ақпаратты өнімге</w:t>
            </w:r>
            <w:r>
              <w:br/>
            </w:r>
            <w:r>
              <w:rPr>
                <w:rFonts w:ascii="Times New Roman"/>
                <w:b w:val="false"/>
                <w:i w:val="false"/>
                <w:color w:val="000000"/>
                <w:sz w:val="20"/>
              </w:rPr>
              <w:t>жатқызу туралы қорытынды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0" cy="1320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p>
            <w:pPr>
              <w:spacing w:after="20"/>
              <w:ind w:left="20"/>
              <w:jc w:val="both"/>
            </w:pPr>
            <w:r>
              <w:rPr>
                <w:rFonts w:ascii="Times New Roman"/>
                <w:b w:val="false"/>
                <w:i w:val="false"/>
                <w:color w:val="000000"/>
                <w:sz w:val="20"/>
              </w:rPr>
              <w:t>
[Шығарылған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 /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ТЕХНОЛОГИЯЛАРДЫ, ЖҰМЫСТАРДЫ, КӨРСЕТІЛЕТІН ҚЫЗМЕТТЕРДІ, АҚПАРАТТЫ ЭКСПОРТТЫҚ БАҚЫЛАУҒА ЖАТАТЫН ӨНІМГЕ ЖАТҚЫЗУ ТУРАЛЫ ҚОРЫТЫНДЫ.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тауарларды, технологияларды, жұмыстарды, көрсетілетін қызметтерді, ақпаратты экспорттық бақылауға жататын өнімге жатқызу туралы қорытындыны беруге қатысты Сіздің [күні] жылғы № [кіріс құжатының нөмірі] өтініміңізге сәйкес мынаны хабарлайды.</w:t>
            </w:r>
          </w:p>
          <w:p>
            <w:pPr>
              <w:spacing w:after="20"/>
              <w:ind w:left="20"/>
              <w:jc w:val="both"/>
            </w:pPr>
            <w:r>
              <w:rPr>
                <w:rFonts w:ascii="Times New Roman"/>
                <w:b w:val="false"/>
                <w:i w:val="false"/>
                <w:color w:val="000000"/>
                <w:sz w:val="20"/>
              </w:rPr>
              <w:t xml:space="preserve">
Бақыланатын өнімнің тізбесі "Өнімнің номенклатурасын (тізімін) бекіту туралы" Қазақстан Республикасы Үкіметінің 2008 жылғы 5 ақпандағы № 104 </w:t>
            </w:r>
            <w:r>
              <w:rPr>
                <w:rFonts w:ascii="Times New Roman"/>
                <w:b w:val="false"/>
                <w:i w:val="false"/>
                <w:color w:val="000000"/>
                <w:sz w:val="20"/>
              </w:rPr>
              <w:t>қаулысымен</w:t>
            </w:r>
            <w:r>
              <w:rPr>
                <w:rFonts w:ascii="Times New Roman"/>
                <w:b w:val="false"/>
                <w:i w:val="false"/>
                <w:color w:val="000000"/>
                <w:sz w:val="20"/>
              </w:rPr>
              <w:t xml:space="preserve"> бекітілген.</w:t>
            </w:r>
          </w:p>
          <w:p>
            <w:pPr>
              <w:spacing w:after="20"/>
              <w:ind w:left="20"/>
              <w:jc w:val="both"/>
            </w:pPr>
            <w:r>
              <w:rPr>
                <w:rFonts w:ascii="Times New Roman"/>
                <w:b w:val="false"/>
                <w:i w:val="false"/>
                <w:color w:val="000000"/>
                <w:sz w:val="20"/>
              </w:rPr>
              <w:t>
[МӘТІН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