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4e31" w14:textId="9824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құжаттардың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 шілдедегі № 440-НҚ бұйрығы. Қазақстан Республикасының Әділет министрлігінде 2021 жылғы 9 шілдеде № 23412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"Сауда қызметін реттеу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15-4) тармақшасына, "Мемлекеттік қызмет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 оларға сәйкестікті растайтын құжаттардың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 бекітілсін.</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кейбір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алпыс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440-НҚ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 оларға сәйкестікті растайтын құжаттардың тізбесі</w:t>
      </w:r>
    </w:p>
    <w:bookmarkEnd w:id="8"/>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мамандықтардың бірі бойынша жоғары немесе жоғары оқу орнынан кейінгі білімінің болуы: техникалық ғылымдар мен технологиялар, жаратылыстану ғылымдары, математика және статистика (биологиялық және сабақтас ғылымдар, физикалық ғылымдар), инженерлік, өңдеу және құрылыс салалары; ақпараттық-коммуникациялық технологиялар, егер білімі сәйкес келмесе, өтінім берілген аттестаттау бағыты бойынша сарапшы-аудитор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және оларға сәйкестікті растайтын құжаттар тізбесіне қосымшаға сәйкес тауардың шығарылған елін, Еуразиялық экономикалық одақ тауарының немесе шетел тауарының мәртебесін айқындау жөніндегі сарапшы-аудиторларға үміткер жеке тұлғаның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кемінде екі жыл, оның ішінде техникалық ғылымдар және технологиялар, жаратылыстану ғылымдары, математика және статистика (биологиялық және сабақтас ғылымдар, физика ғылымдары), инженерлік, өңдеу және құрылыс салалары, ақпараттық-коммуникациялық технологиялар мамандығы бойынша немесе тауардың шығу тегі туралы сертификат беруге уәкілетті тұлға ретінде тауардың шығу тегі туралы сертификат беруге уәкілетті ұйымда бір жыл және сараптама ұйымының маманы ретінде бір жыл немесе сараптама ұйымында маман ретінде кемінде екі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нысаны,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Сарапшы-аудиторға үміткер жеке тұлғаларды даярлау, қайта даярлау курстарын өту ұзақтығы кемінде 80 академиялық сағатты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даярлау (қайта даярлау) жөніндегі куәліктердің қолданылу мерзімі –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және шетел тауарының мәртебесін айқындау жөніндегі сарапшы-аудитор ретінде аттестатталған және осы бағытта кемінде үш жыл жұмыс істейтін сарапшы-аудиторда практикалық даярлаудан (тағылымдамадан)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қағидаларына 2-қосымшамен бекітілген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w:t>
            </w:r>
          </w:p>
          <w:p>
            <w:pPr>
              <w:spacing w:after="20"/>
              <w:ind w:left="20"/>
              <w:jc w:val="both"/>
            </w:pPr>
            <w:r>
              <w:rPr>
                <w:rFonts w:ascii="Times New Roman"/>
                <w:b w:val="false"/>
                <w:i w:val="false"/>
                <w:color w:val="000000"/>
                <w:sz w:val="20"/>
              </w:rPr>
              <w:t xml:space="preserve">
Тағылымдамадан өту туралы есептерге Сауда қызметін реттеу туралы заңның </w:t>
            </w:r>
            <w:r>
              <w:rPr>
                <w:rFonts w:ascii="Times New Roman"/>
                <w:b w:val="false"/>
                <w:i w:val="false"/>
                <w:color w:val="000000"/>
                <w:sz w:val="20"/>
              </w:rPr>
              <w:t>7-бабының</w:t>
            </w:r>
            <w:r>
              <w:rPr>
                <w:rFonts w:ascii="Times New Roman"/>
                <w:b w:val="false"/>
                <w:i w:val="false"/>
                <w:color w:val="000000"/>
                <w:sz w:val="20"/>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елін, Еуразиялық экономикалық одақ тауарының және шетел тауарының мәртебесін айқындау жөніндегі жұмыстарды жүргізуде тағылымдамадан өтуді сарапшы-аудиторға үміткер жеке тұлға даярлау (қайта даярлау) курстары аяқталғаннан кейін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аудиторларға қойылатын</w:t>
            </w:r>
            <w:r>
              <w:br/>
            </w:r>
            <w:r>
              <w:rPr>
                <w:rFonts w:ascii="Times New Roman"/>
                <w:b w:val="false"/>
                <w:i w:val="false"/>
                <w:color w:val="000000"/>
                <w:sz w:val="20"/>
              </w:rPr>
              <w:t>рұқсат беру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 қосымша</w:t>
            </w:r>
          </w:p>
        </w:tc>
      </w:tr>
    </w:tbl>
    <w:bookmarkStart w:name="z12" w:id="9"/>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сарапшы-аудиторға үміткер жеке тұлғаның мәліметтер нысаны</w:t>
      </w:r>
    </w:p>
    <w:bookmarkEnd w:id="9"/>
    <w:p>
      <w:pPr>
        <w:spacing w:after="0"/>
        <w:ind w:left="0"/>
        <w:jc w:val="both"/>
      </w:pPr>
      <w:r>
        <w:rPr>
          <w:rFonts w:ascii="Times New Roman"/>
          <w:b w:val="false"/>
          <w:i w:val="false"/>
          <w:color w:val="000000"/>
          <w:sz w:val="28"/>
        </w:rPr>
        <w:t>
      Толтырылған күні ________________________________________________________________</w:t>
      </w:r>
    </w:p>
    <w:p>
      <w:pPr>
        <w:spacing w:after="0"/>
        <w:ind w:left="0"/>
        <w:jc w:val="both"/>
      </w:pPr>
      <w:r>
        <w:rPr>
          <w:rFonts w:ascii="Times New Roman"/>
          <w:b w:val="false"/>
          <w:i w:val="false"/>
          <w:color w:val="000000"/>
          <w:sz w:val="28"/>
        </w:rPr>
        <w:t>
      Жеке деректері:</w:t>
      </w:r>
    </w:p>
    <w:p>
      <w:pPr>
        <w:spacing w:after="0"/>
        <w:ind w:left="0"/>
        <w:jc w:val="both"/>
      </w:pPr>
      <w:r>
        <w:rPr>
          <w:rFonts w:ascii="Times New Roman"/>
          <w:b w:val="false"/>
          <w:i w:val="false"/>
          <w:color w:val="000000"/>
          <w:sz w:val="28"/>
        </w:rPr>
        <w:t xml:space="preserve">
      Тегі____________________________________________________________________________ </w:t>
      </w:r>
    </w:p>
    <w:p>
      <w:pPr>
        <w:spacing w:after="0"/>
        <w:ind w:left="0"/>
        <w:jc w:val="both"/>
      </w:pPr>
      <w:r>
        <w:rPr>
          <w:rFonts w:ascii="Times New Roman"/>
          <w:b w:val="false"/>
          <w:i w:val="false"/>
          <w:color w:val="000000"/>
          <w:sz w:val="28"/>
        </w:rPr>
        <w:t>
      Аты____________________________________________________________________________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болған жағдайда)__________________________________________________ </w:t>
      </w:r>
    </w:p>
    <w:p>
      <w:pPr>
        <w:spacing w:after="0"/>
        <w:ind w:left="0"/>
        <w:jc w:val="both"/>
      </w:pPr>
      <w:r>
        <w:rPr>
          <w:rFonts w:ascii="Times New Roman"/>
          <w:b w:val="false"/>
          <w:i w:val="false"/>
          <w:color w:val="000000"/>
          <w:sz w:val="28"/>
        </w:rPr>
        <w:t>
      Туған жылы_____________________________________________________________________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нөмірі_________________________________________________________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__________________________________________________________________________ </w:t>
      </w:r>
    </w:p>
    <w:p>
      <w:pPr>
        <w:spacing w:after="0"/>
        <w:ind w:left="0"/>
        <w:jc w:val="both"/>
      </w:pPr>
      <w:r>
        <w:rPr>
          <w:rFonts w:ascii="Times New Roman"/>
          <w:b w:val="false"/>
          <w:i w:val="false"/>
          <w:color w:val="000000"/>
          <w:sz w:val="28"/>
        </w:rPr>
        <w:t xml:space="preserve">
      Аяқтаған оқу орнының атауы_______________________________________________________ </w:t>
      </w:r>
    </w:p>
    <w:p>
      <w:pPr>
        <w:spacing w:after="0"/>
        <w:ind w:left="0"/>
        <w:jc w:val="both"/>
      </w:pPr>
      <w:r>
        <w:rPr>
          <w:rFonts w:ascii="Times New Roman"/>
          <w:b w:val="false"/>
          <w:i w:val="false"/>
          <w:color w:val="000000"/>
          <w:sz w:val="28"/>
        </w:rPr>
        <w:t xml:space="preserve">
      Аяқтаған жылы___________________________________________________________________ </w:t>
      </w:r>
    </w:p>
    <w:p>
      <w:pPr>
        <w:spacing w:after="0"/>
        <w:ind w:left="0"/>
        <w:jc w:val="both"/>
      </w:pPr>
      <w:r>
        <w:rPr>
          <w:rFonts w:ascii="Times New Roman"/>
          <w:b w:val="false"/>
          <w:i w:val="false"/>
          <w:color w:val="000000"/>
          <w:sz w:val="28"/>
        </w:rPr>
        <w:t xml:space="preserve">
      Білімі туралы құжаттың (диплом) нөмірі______________________________________________ </w:t>
      </w:r>
    </w:p>
    <w:p>
      <w:pPr>
        <w:spacing w:after="0"/>
        <w:ind w:left="0"/>
        <w:jc w:val="both"/>
      </w:pPr>
      <w:r>
        <w:rPr>
          <w:rFonts w:ascii="Times New Roman"/>
          <w:b w:val="false"/>
          <w:i w:val="false"/>
          <w:color w:val="000000"/>
          <w:sz w:val="28"/>
        </w:rPr>
        <w:t>
      (шетелдік білім беру ұйымдары берген білім туралы құжаты болған кезде, Қазақстан Республикасының аумағында заңнамамен белгіленген тәртіппен білім беру туралы құжатты нострификациялау туралы мәліметтерді көрсету)</w:t>
      </w:r>
    </w:p>
    <w:p>
      <w:pPr>
        <w:spacing w:after="0"/>
        <w:ind w:left="0"/>
        <w:jc w:val="both"/>
      </w:pPr>
      <w:r>
        <w:rPr>
          <w:rFonts w:ascii="Times New Roman"/>
          <w:b w:val="false"/>
          <w:i w:val="false"/>
          <w:color w:val="000000"/>
          <w:sz w:val="28"/>
        </w:rPr>
        <w:t xml:space="preserve">
      Диплом бойынша мамандығы______________________________________________________ </w:t>
      </w:r>
    </w:p>
    <w:p>
      <w:pPr>
        <w:spacing w:after="0"/>
        <w:ind w:left="0"/>
        <w:jc w:val="both"/>
      </w:pPr>
      <w:r>
        <w:rPr>
          <w:rFonts w:ascii="Times New Roman"/>
          <w:b w:val="false"/>
          <w:i w:val="false"/>
          <w:color w:val="000000"/>
          <w:sz w:val="28"/>
        </w:rPr>
        <w:t xml:space="preserve">
      Диплом бойынша біліктілігі________________________________________________________ </w:t>
      </w:r>
    </w:p>
    <w:p>
      <w:pPr>
        <w:spacing w:after="0"/>
        <w:ind w:left="0"/>
        <w:jc w:val="both"/>
      </w:pPr>
      <w:r>
        <w:rPr>
          <w:rFonts w:ascii="Times New Roman"/>
          <w:b w:val="false"/>
          <w:i w:val="false"/>
          <w:color w:val="000000"/>
          <w:sz w:val="28"/>
        </w:rPr>
        <w:t xml:space="preserve">
      Ғылыми дәрежесі (бар болған жағдайда) ____________________________________________ </w:t>
      </w:r>
    </w:p>
    <w:p>
      <w:pPr>
        <w:spacing w:after="0"/>
        <w:ind w:left="0"/>
        <w:jc w:val="both"/>
      </w:pPr>
      <w:r>
        <w:rPr>
          <w:rFonts w:ascii="Times New Roman"/>
          <w:b w:val="false"/>
          <w:i w:val="false"/>
          <w:color w:val="000000"/>
          <w:sz w:val="28"/>
        </w:rPr>
        <w:t xml:space="preserve">
      Аттестаты (бар болған жағдайда) ___________________________________________________ </w:t>
      </w:r>
    </w:p>
    <w:p>
      <w:pPr>
        <w:spacing w:after="0"/>
        <w:ind w:left="0"/>
        <w:jc w:val="both"/>
      </w:pPr>
      <w:r>
        <w:rPr>
          <w:rFonts w:ascii="Times New Roman"/>
          <w:b w:val="false"/>
          <w:i w:val="false"/>
          <w:color w:val="000000"/>
          <w:sz w:val="28"/>
        </w:rPr>
        <w:t>
      (сарапшы-аудитордың)</w:t>
      </w:r>
    </w:p>
    <w:p>
      <w:pPr>
        <w:spacing w:after="0"/>
        <w:ind w:left="0"/>
        <w:jc w:val="both"/>
      </w:pPr>
      <w:r>
        <w:rPr>
          <w:rFonts w:ascii="Times New Roman"/>
          <w:b w:val="false"/>
          <w:i w:val="false"/>
          <w:color w:val="000000"/>
          <w:sz w:val="28"/>
        </w:rPr>
        <w:t xml:space="preserve">
      20 ____ жылы "___" ______________ № __________________________берілген </w:t>
      </w:r>
    </w:p>
    <w:p>
      <w:pPr>
        <w:spacing w:after="0"/>
        <w:ind w:left="0"/>
        <w:jc w:val="both"/>
      </w:pPr>
      <w:r>
        <w:rPr>
          <w:rFonts w:ascii="Times New Roman"/>
          <w:b w:val="false"/>
          <w:i w:val="false"/>
          <w:color w:val="000000"/>
          <w:sz w:val="28"/>
        </w:rPr>
        <w:t xml:space="preserve">
      Жұмыс орны ____________________________________________________________________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Телефоны_______________________________________________________________________ </w:t>
      </w:r>
    </w:p>
    <w:p>
      <w:pPr>
        <w:spacing w:after="0"/>
        <w:ind w:left="0"/>
        <w:jc w:val="both"/>
      </w:pPr>
      <w:r>
        <w:rPr>
          <w:rFonts w:ascii="Times New Roman"/>
          <w:b w:val="false"/>
          <w:i w:val="false"/>
          <w:color w:val="000000"/>
          <w:sz w:val="28"/>
        </w:rPr>
        <w:t>
      Тұрғылықты мекенжайы___________________________________________________________</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Тауардың шығарылған елін, Еуразиялық экономикалық одақ тауарының немесе шетел тауарының мәртебесін айқындау жөніндегі жұмыстарға қатысқандығы (практикалық даярлаудан (тағылымдамадан) өтуі)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Даярлау (қайта даярлау) немесе біліктілігін арттыру курстарынан өткендігі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440-НҚ бұйрығына</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 (бұдан әрі – Қағидалар) "Сауда қызметін реттеу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15-4) тармақшасына (бұдан әрі – Сауда қызметін реттеу туралы Заң),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қолданылатын негізгі ұғымдар:</w:t>
      </w:r>
    </w:p>
    <w:bookmarkEnd w:id="13"/>
    <w:p>
      <w:pPr>
        <w:spacing w:after="0"/>
        <w:ind w:left="0"/>
        <w:jc w:val="both"/>
      </w:pPr>
      <w:r>
        <w:rPr>
          <w:rFonts w:ascii="Times New Roman"/>
          <w:b w:val="false"/>
          <w:i w:val="false"/>
          <w:color w:val="000000"/>
          <w:sz w:val="28"/>
        </w:rPr>
        <w:t>
      1) тауарлардың шығарылған елін, Еуразиялық экономикалық одақ тауарларының немесе шетел тауарының мәртебесін айқындау жөніндегі сарапшы-аудиторлар – осы Қағидаларға сәйкес аттестатталған жеке тұлғалар;</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8" w:id="14"/>
    <w:p>
      <w:pPr>
        <w:spacing w:after="0"/>
        <w:ind w:left="0"/>
        <w:jc w:val="left"/>
      </w:pPr>
      <w:r>
        <w:rPr>
          <w:rFonts w:ascii="Times New Roman"/>
          <w:b/>
          <w:i w:val="false"/>
          <w:color w:val="000000"/>
        </w:rPr>
        <w:t xml:space="preserve"> 2-тарау.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қолданылуын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тәртібі</w:t>
      </w:r>
    </w:p>
    <w:bookmarkEnd w:id="14"/>
    <w:bookmarkStart w:name="z19" w:id="15"/>
    <w:p>
      <w:pPr>
        <w:spacing w:after="0"/>
        <w:ind w:left="0"/>
        <w:jc w:val="both"/>
      </w:pPr>
      <w:r>
        <w:rPr>
          <w:rFonts w:ascii="Times New Roman"/>
          <w:b w:val="false"/>
          <w:i w:val="false"/>
          <w:color w:val="000000"/>
          <w:sz w:val="28"/>
        </w:rPr>
        <w:t>
      3.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қызметін (бұдан әрі – мемлекеттік көрсетілетін қызмет)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15"/>
    <w:bookmarkStart w:name="z20" w:id="16"/>
    <w:p>
      <w:pPr>
        <w:spacing w:after="0"/>
        <w:ind w:left="0"/>
        <w:jc w:val="both"/>
      </w:pPr>
      <w:r>
        <w:rPr>
          <w:rFonts w:ascii="Times New Roman"/>
          <w:b w:val="false"/>
          <w:i w:val="false"/>
          <w:color w:val="000000"/>
          <w:sz w:val="28"/>
        </w:rPr>
        <w:t>
      4. Аттестаттау үшін сауда қызметін реттеу саласындағы уәкілетті орган (бұдан әрі – уәкілетті орган)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жөніндегі комиссия (бұдан әрі – комиссия) құрады.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5. Комиссия мүшелерінің саны кемінде бес адамнан тұратын тақ санды құрайды. Комиссия құрамына көрсетілетін қызметті берушінің, тауардың шығу тегі туралы сертификат беруге уәкілетті ұйымның өкілдері және тауардың шығарылған елін, Еуразиялық экономикалық одақ тауарының немесе шетелдік тауардың мәртебесін айқындау жөніндегі сарапшы-аудитор енгізіледі. </w:t>
      </w:r>
    </w:p>
    <w:bookmarkEnd w:id="17"/>
    <w:p>
      <w:pPr>
        <w:spacing w:after="0"/>
        <w:ind w:left="0"/>
        <w:jc w:val="both"/>
      </w:pPr>
      <w:r>
        <w:rPr>
          <w:rFonts w:ascii="Times New Roman"/>
          <w:b w:val="false"/>
          <w:i w:val="false"/>
          <w:color w:val="000000"/>
          <w:sz w:val="28"/>
        </w:rPr>
        <w:t>
      Комиссия төрағасы уәкілетті органның бірінші басшысының орынбасарынан не бірінші басшының немесе оның орынбасарының міндетін атқарушы адамнан төмен емес лауазымды адамды уәкілетті органның бірінші басшысы бір жыл мерзімге тағайындайды және қайта тағайындайды.</w:t>
      </w:r>
    </w:p>
    <w:p>
      <w:pPr>
        <w:spacing w:after="0"/>
        <w:ind w:left="0"/>
        <w:jc w:val="both"/>
      </w:pPr>
      <w:r>
        <w:rPr>
          <w:rFonts w:ascii="Times New Roman"/>
          <w:b w:val="false"/>
          <w:i w:val="false"/>
          <w:color w:val="000000"/>
          <w:sz w:val="28"/>
        </w:rPr>
        <w:t>
      Комиссияның қызметін ұйымдастыру үшін көрсетілетін қызметті беруші уәкілетті органның қызметкерлері арасынан комиссия хатшысын тағайындайды. Комиссия хатшысы комиссия отырысының күн тәртібін қалыптастырады және отырыстың хаттамасын ресімдейді. Комиссия құрамы мен комиссия хатшысы көрсетілетін қызметті берушінің шешімімен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6. Тауардың шығарылған елін, Еуразиялық экономикалық одағы тауарының немесе шетел тауарының мәртебесін айқындау жөніндегі сарапшы-аудитордың аттестаттын алу үшін сарапшы-аудиторға үміткер жеке тұлға (бұдан әрі – көрсетілетін қызметті алушы) көрсетілетін қызметті берушіге портал арқылы мына құжаттарды жолдайды:</w:t>
      </w:r>
    </w:p>
    <w:bookmarkEnd w:id="18"/>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және оларға сәйкестікті растайтын құжаттар тізбесіне қосымшамен бекітілген тауардың шығарылған елін, Еуразиялық экономикалық одақ тауарының немесе шетелдік тауарының мәртебесін айқындау жөніндегі сарапшы-аудиторларға үміткер жеке тұлғаның мәліметтер нысаны;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Қазақстан Республикасы Еңбек кодексінің (бұдан әрі – Кодекс) 35-бабының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көрсетілетін қызметті алушының жұмыс өтілін растайтын құжаттың электрондық көшірмесі;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 Тағылымдамадан өту туралы есептерге Сауда қызметін реттеу туралы заңның </w:t>
      </w:r>
      <w:r>
        <w:rPr>
          <w:rFonts w:ascii="Times New Roman"/>
          <w:b w:val="false"/>
          <w:i w:val="false"/>
          <w:color w:val="000000"/>
          <w:sz w:val="28"/>
        </w:rPr>
        <w:t>7-бабының</w:t>
      </w:r>
      <w:r>
        <w:rPr>
          <w:rFonts w:ascii="Times New Roman"/>
          <w:b w:val="false"/>
          <w:i w:val="false"/>
          <w:color w:val="000000"/>
          <w:sz w:val="28"/>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(бұдан әрі – сараптама актілері)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7.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 үшін, аттестаттарынан айырылған сарапшы-аудиторларды және мерзімі тоқтатылған немесе өткен сарапшы-аудиторларды қоспағанда, аттестат мерзімі аяқталғанға дейін кемінде күнтізбелік 30 (отыз) күнде көрсетілетін қызметті берушіге портал арқылы мынадай құжаттарды жолдайды:</w:t>
      </w:r>
    </w:p>
    <w:bookmarkEnd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құжаттың электрондық көшірмесі;</w:t>
      </w:r>
    </w:p>
    <w:p>
      <w:pPr>
        <w:spacing w:after="0"/>
        <w:ind w:left="0"/>
        <w:jc w:val="both"/>
      </w:pPr>
      <w:r>
        <w:rPr>
          <w:rFonts w:ascii="Times New Roman"/>
          <w:b w:val="false"/>
          <w:i w:val="false"/>
          <w:color w:val="000000"/>
          <w:sz w:val="28"/>
        </w:rPr>
        <w:t xml:space="preserve">
      сараптама актілерінің көшірмелерін қоса бере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есептің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8. Атын немесе тегін ауыстыруға байланысты тауардың шығарылған елін, Еуразиялық экономикалық одақ тауарының немесе шетел тауарының мәртебесін айқындау жөніндегі сарапшы-аудитор аттестатына өзгерістер енгізу үшін көрсетілетін қызметті алушы көрсетілетін қызметті берушіге портал арқылы еркін нысанда редакциялауға өтініш жібереді.</w:t>
      </w:r>
    </w:p>
    <w:bookmarkEnd w:id="20"/>
    <w:p>
      <w:pPr>
        <w:spacing w:after="0"/>
        <w:ind w:left="0"/>
        <w:jc w:val="both"/>
      </w:pPr>
      <w:r>
        <w:rPr>
          <w:rFonts w:ascii="Times New Roman"/>
          <w:b w:val="false"/>
          <w:i w:val="false"/>
          <w:color w:val="000000"/>
          <w:sz w:val="28"/>
        </w:rPr>
        <w:t>
      Көрсетілетін қызметті беруші редакциялауға өтінішті ол тіркелген күннен бастап 2 (екі) жұмыс күні ішінде қарастырады.</w:t>
      </w:r>
    </w:p>
    <w:bookmarkStart w:name="z25" w:id="21"/>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құжаттары туралы мәліметтер көрсетілетін қызметті берушіге "электрондық үкімет" шлюзі арқылы тиісті мемлекеттік ақпараттық жүйелерден ұсынылады.</w:t>
      </w:r>
    </w:p>
    <w:bookmarkEnd w:id="21"/>
    <w:bookmarkStart w:name="z26" w:id="22"/>
    <w:p>
      <w:pPr>
        <w:spacing w:after="0"/>
        <w:ind w:left="0"/>
        <w:jc w:val="both"/>
      </w:pPr>
      <w:r>
        <w:rPr>
          <w:rFonts w:ascii="Times New Roman"/>
          <w:b w:val="false"/>
          <w:i w:val="false"/>
          <w:color w:val="000000"/>
          <w:sz w:val="28"/>
        </w:rPr>
        <w:t xml:space="preserve">
      10.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баяндалған.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11. Мемлекеттік қызметті көрсету үшін құжаттарды және (немесе)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23"/>
    <w:bookmarkStart w:name="z28" w:id="24"/>
    <w:p>
      <w:pPr>
        <w:spacing w:after="0"/>
        <w:ind w:left="0"/>
        <w:jc w:val="both"/>
      </w:pPr>
      <w:r>
        <w:rPr>
          <w:rFonts w:ascii="Times New Roman"/>
          <w:b w:val="false"/>
          <w:i w:val="false"/>
          <w:color w:val="000000"/>
          <w:sz w:val="28"/>
        </w:rPr>
        <w:t>
      12. Көрсетілетін қызметті беруші құжаттар түскен күні оны қабылдайды және тіркеуді жүзеге асырады.</w:t>
      </w:r>
    </w:p>
    <w:bookmarkEnd w:id="24"/>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 Еңбек кодексінің </w:t>
      </w:r>
      <w:r>
        <w:rPr>
          <w:rFonts w:ascii="Times New Roman"/>
          <w:b w:val="false"/>
          <w:i w:val="false"/>
          <w:color w:val="000000"/>
          <w:sz w:val="28"/>
        </w:rPr>
        <w:t>84-бабына</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құжаттарды қабылдау және мемлекеттік қызметті көрсету нәтижесін беру келесі жұмыс күні жүзеге асырылады.</w:t>
      </w:r>
    </w:p>
    <w:bookmarkStart w:name="z29" w:id="25"/>
    <w:p>
      <w:pPr>
        <w:spacing w:after="0"/>
        <w:ind w:left="0"/>
        <w:jc w:val="both"/>
      </w:pPr>
      <w:r>
        <w:rPr>
          <w:rFonts w:ascii="Times New Roman"/>
          <w:b w:val="false"/>
          <w:i w:val="false"/>
          <w:color w:val="000000"/>
          <w:sz w:val="28"/>
        </w:rPr>
        <w:t>
      13. Көрсетілетін қызметті беруші тіркелген сәттен бастап ұсынылған құжаттардың және (немесе) мәліметтердің толықтығын және қолданылу мерзімін тексереді.</w:t>
      </w:r>
    </w:p>
    <w:bookmarkEnd w:id="25"/>
    <w:p>
      <w:pPr>
        <w:spacing w:after="0"/>
        <w:ind w:left="0"/>
        <w:jc w:val="both"/>
      </w:pPr>
      <w:r>
        <w:rPr>
          <w:rFonts w:ascii="Times New Roman"/>
          <w:b w:val="false"/>
          <w:i w:val="false"/>
          <w:color w:val="000000"/>
          <w:sz w:val="28"/>
        </w:rPr>
        <w:t xml:space="preserve">
      Көрсетілетін қызметті алушы осы Қағидалардың 6 және 7-тармақтарында көрсетілген құжаттар топтамасын толық ұсынбаған және (немесе) қолданылу мерзімі өтіп кеткен құжаттарды ұсынған жағдайларда, көрсетілетін қызметті беруші Заңның </w:t>
      </w:r>
      <w:r>
        <w:rPr>
          <w:rFonts w:ascii="Times New Roman"/>
          <w:b w:val="false"/>
          <w:i w:val="false"/>
          <w:color w:val="000000"/>
          <w:sz w:val="28"/>
        </w:rPr>
        <w:t>19-бабына</w:t>
      </w:r>
      <w:r>
        <w:rPr>
          <w:rFonts w:ascii="Times New Roman"/>
          <w:b w:val="false"/>
          <w:i w:val="false"/>
          <w:color w:val="000000"/>
          <w:sz w:val="28"/>
        </w:rPr>
        <w:t xml:space="preserve"> сәйкес 1 (бір) жұмыс күні ішінде өтінішті қабылдаудан бас тартады және көрсетілетін қызметті алушының "жеке кабинетіне" электрондық құжат нысанында хабарлама жібереді.</w:t>
      </w:r>
    </w:p>
    <w:bookmarkStart w:name="z30" w:id="26"/>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 аттестатын беру не аттестаттың қолданылу мерзімін 5 (бес) жылға ұзарту не осы Қағидалардың 17-тармағында көрсетілген негіздер бойынша мемлекеттік қызмет көрсетуден бас тарту туралы дәлелді жауап мемлекеттік қызмет көрсету нәтижесі болып табылады.</w:t>
      </w:r>
    </w:p>
    <w:bookmarkEnd w:id="26"/>
    <w:bookmarkStart w:name="z31" w:id="27"/>
    <w:p>
      <w:pPr>
        <w:spacing w:after="0"/>
        <w:ind w:left="0"/>
        <w:jc w:val="both"/>
      </w:pPr>
      <w:r>
        <w:rPr>
          <w:rFonts w:ascii="Times New Roman"/>
          <w:b w:val="false"/>
          <w:i w:val="false"/>
          <w:color w:val="000000"/>
          <w:sz w:val="28"/>
        </w:rPr>
        <w:t>
      15. Аттестат беру, аттестаттың қолданысын ұзарту не мемлекеттік қызмет көрсетуден бас тарту туралы дәлелді жауап үшін комиссия шешімі негіз болып табылады.</w:t>
      </w:r>
    </w:p>
    <w:bookmarkEnd w:id="27"/>
    <w:p>
      <w:pPr>
        <w:spacing w:after="0"/>
        <w:ind w:left="0"/>
        <w:jc w:val="both"/>
      </w:pPr>
      <w:r>
        <w:rPr>
          <w:rFonts w:ascii="Times New Roman"/>
          <w:b w:val="false"/>
          <w:i w:val="false"/>
          <w:color w:val="000000"/>
          <w:sz w:val="28"/>
        </w:rPr>
        <w:t>
      Мемлекеттік қызмет көрсету нәтижесі аттестаттау өткізілген күні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16. Мемлекеттік қызметті көрсету нәтижесі көрсетілетін қызметті алушының "жеке кабинетіне" электрондық құжат нысанында жіберіледі және сақталады.</w:t>
      </w:r>
    </w:p>
    <w:bookmarkEnd w:id="28"/>
    <w:bookmarkStart w:name="z33" w:id="29"/>
    <w:p>
      <w:pPr>
        <w:spacing w:after="0"/>
        <w:ind w:left="0"/>
        <w:jc w:val="both"/>
      </w:pPr>
      <w:r>
        <w:rPr>
          <w:rFonts w:ascii="Times New Roman"/>
          <w:b w:val="false"/>
          <w:i w:val="false"/>
          <w:color w:val="000000"/>
          <w:sz w:val="28"/>
        </w:rPr>
        <w:t xml:space="preserve">
      17.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w:t>
      </w:r>
    </w:p>
    <w:bookmarkEnd w:id="2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Сауда қызметін реттеу туралы Заңның </w:t>
      </w:r>
      <w:r>
        <w:rPr>
          <w:rFonts w:ascii="Times New Roman"/>
          <w:b w:val="false"/>
          <w:i w:val="false"/>
          <w:color w:val="000000"/>
          <w:sz w:val="28"/>
        </w:rPr>
        <w:t>18-5-бабында</w:t>
      </w:r>
      <w:r>
        <w:rPr>
          <w:rFonts w:ascii="Times New Roman"/>
          <w:b w:val="false"/>
          <w:i w:val="false"/>
          <w:color w:val="000000"/>
          <w:sz w:val="28"/>
        </w:rPr>
        <w:t>, осы Қағидаларда белгіленген талаптарға, сондай-ақ осы бұйрыққа 1-қосымшаға сәйкес бекітілген тауарлардың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келмеуі;</w:t>
      </w:r>
    </w:p>
    <w:p>
      <w:pPr>
        <w:spacing w:after="0"/>
        <w:ind w:left="0"/>
        <w:jc w:val="both"/>
      </w:pPr>
      <w:r>
        <w:rPr>
          <w:rFonts w:ascii="Times New Roman"/>
          <w:b w:val="false"/>
          <w:i w:val="false"/>
          <w:color w:val="000000"/>
          <w:sz w:val="28"/>
        </w:rPr>
        <w:t xml:space="preserve">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 </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 w:id="30"/>
    <w:p>
      <w:pPr>
        <w:spacing w:after="0"/>
        <w:ind w:left="0"/>
        <w:jc w:val="both"/>
      </w:pPr>
      <w:r>
        <w:rPr>
          <w:rFonts w:ascii="Times New Roman"/>
          <w:b w:val="false"/>
          <w:i w:val="false"/>
          <w:color w:val="000000"/>
          <w:sz w:val="28"/>
        </w:rPr>
        <w:t xml:space="preserve">
      17-1. Мемлекеттік қызметті көрсетуден бас тартылған жағдайда көрсетілетін қызметті алушы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тәртіппен қайта жүгіне 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18.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туралы шешім қабылданғанға дейін көрсетілетін қызметті беруші мемлекеттік қызметті қарау мерзімі аяқталғанға дейін 3 (үш) жұмыс күнінен кешіктірмей көрсетілетін қызметті алушыға алдын ала шешім жібереді.</w:t>
      </w:r>
    </w:p>
    <w:bookmarkEnd w:id="31"/>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bookmarkStart w:name="z35" w:id="32"/>
    <w:p>
      <w:pPr>
        <w:spacing w:after="0"/>
        <w:ind w:left="0"/>
        <w:jc w:val="both"/>
      </w:pPr>
      <w:r>
        <w:rPr>
          <w:rFonts w:ascii="Times New Roman"/>
          <w:b w:val="false"/>
          <w:i w:val="false"/>
          <w:color w:val="000000"/>
          <w:sz w:val="28"/>
        </w:rPr>
        <w:t>
      19. Тауардың шығарылған елін, Еуразиялық экономикалық одақ тауарының немесе шетел тауарының мәртебесін айқындау жөніндегі сарапшы-аудиторды аттестаттау бес жылда бір рет жүзеге асырылады.</w:t>
      </w:r>
    </w:p>
    <w:bookmarkEnd w:id="32"/>
    <w:bookmarkStart w:name="z36" w:id="33"/>
    <w:p>
      <w:pPr>
        <w:spacing w:after="0"/>
        <w:ind w:left="0"/>
        <w:jc w:val="both"/>
      </w:pPr>
      <w:r>
        <w:rPr>
          <w:rFonts w:ascii="Times New Roman"/>
          <w:b w:val="false"/>
          <w:i w:val="false"/>
          <w:color w:val="000000"/>
          <w:sz w:val="28"/>
        </w:rPr>
        <w:t xml:space="preserve">
      20. Тауардың шығарылған елін, Еуразиялық экономикалық одақ тауарының немесе шетел тауарының мәртебесін айқындау жөніндегі сарапшы-аудитор аттестатынан айыру және (немесе) оның қолданысын тоқтата тұру Қазақстан Республикасының Әкімшілік құқық бұзушылық туралы Кодексінің </w:t>
      </w:r>
      <w:r>
        <w:rPr>
          <w:rFonts w:ascii="Times New Roman"/>
          <w:b w:val="false"/>
          <w:i w:val="false"/>
          <w:color w:val="000000"/>
          <w:sz w:val="28"/>
        </w:rPr>
        <w:t>417-бабында</w:t>
      </w:r>
      <w:r>
        <w:rPr>
          <w:rFonts w:ascii="Times New Roman"/>
          <w:b w:val="false"/>
          <w:i w:val="false"/>
          <w:color w:val="000000"/>
          <w:sz w:val="28"/>
        </w:rPr>
        <w:t xml:space="preserve"> белгіленген жағдайларда жүргізіледі.</w:t>
      </w:r>
    </w:p>
    <w:bookmarkEnd w:id="33"/>
    <w:bookmarkStart w:name="z37" w:id="34"/>
    <w:p>
      <w:pPr>
        <w:spacing w:after="0"/>
        <w:ind w:left="0"/>
        <w:jc w:val="both"/>
      </w:pPr>
      <w:r>
        <w:rPr>
          <w:rFonts w:ascii="Times New Roman"/>
          <w:b w:val="false"/>
          <w:i w:val="false"/>
          <w:color w:val="000000"/>
          <w:sz w:val="28"/>
        </w:rPr>
        <w:t>
      21. Тауардың шығарылған елін, Еуразиялық экономикалық одақ тауарының немесе шетел тауарының мәртебесін айқындау жөніндегі сарапшы-аудиторды аттестаттау тауардың шығарылған елін, Еуразиялық экономикалық одақ тауарының немесе шетел тауарының мәртебесін айқындау жөніндегі сарапшы-аудитор аттестатынан айырылған күннен бастап екі жыл өткен соң жүргізіледі.</w:t>
      </w:r>
    </w:p>
    <w:bookmarkEnd w:id="34"/>
    <w:bookmarkStart w:name="z38" w:id="35"/>
    <w:p>
      <w:pPr>
        <w:spacing w:after="0"/>
        <w:ind w:left="0"/>
        <w:jc w:val="both"/>
      </w:pPr>
      <w:r>
        <w:rPr>
          <w:rFonts w:ascii="Times New Roman"/>
          <w:b w:val="false"/>
          <w:i w:val="false"/>
          <w:color w:val="000000"/>
          <w:sz w:val="28"/>
        </w:rPr>
        <w:t>
      22. Бұрын аттестатталған, тауардың шығарылған елін, Еуразиялық экономикалық одақ тауарының немесе шетел тауарының мәртебесін айқындау жөніндегі сарапшы-аудиторлар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мәлімделген аттестаттау бағытында кемінде 40 (қырық) академиялық сағат көлемінде біліктілікті арттыру курстарынан өтеді.</w:t>
      </w:r>
    </w:p>
    <w:bookmarkEnd w:id="35"/>
    <w:bookmarkStart w:name="z39" w:id="36"/>
    <w:p>
      <w:pPr>
        <w:spacing w:after="0"/>
        <w:ind w:left="0"/>
        <w:jc w:val="both"/>
      </w:pPr>
      <w:r>
        <w:rPr>
          <w:rFonts w:ascii="Times New Roman"/>
          <w:b w:val="false"/>
          <w:i w:val="false"/>
          <w:color w:val="000000"/>
          <w:sz w:val="28"/>
        </w:rPr>
        <w:t>
      23. Қазақстан Республикасында төтенше жағдай жарияланған жағдайда уәкілетті орган қолданылу мерзімі төтенше жағдай кезеңінде аяқталатын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төтенше жағдай қолданылатын кезеңге және оның күші жойылған күннен бастап күнтізбелік 30 (отыз) күнге ұзартады.</w:t>
      </w:r>
    </w:p>
    <w:bookmarkEnd w:id="36"/>
    <w:bookmarkStart w:name="z40" w:id="37"/>
    <w:p>
      <w:pPr>
        <w:spacing w:after="0"/>
        <w:ind w:left="0"/>
        <w:jc w:val="both"/>
      </w:pPr>
      <w:r>
        <w:rPr>
          <w:rFonts w:ascii="Times New Roman"/>
          <w:b w:val="false"/>
          <w:i w:val="false"/>
          <w:color w:val="000000"/>
          <w:sz w:val="28"/>
        </w:rPr>
        <w:t xml:space="preserve">
      24.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түседі.</w:t>
      </w:r>
    </w:p>
    <w:bookmarkStart w:name="z41" w:id="38"/>
    <w:p>
      <w:pPr>
        <w:spacing w:after="0"/>
        <w:ind w:left="0"/>
        <w:jc w:val="both"/>
      </w:pPr>
      <w:r>
        <w:rPr>
          <w:rFonts w:ascii="Times New Roman"/>
          <w:b w:val="false"/>
          <w:i w:val="false"/>
          <w:color w:val="000000"/>
          <w:sz w:val="28"/>
        </w:rPr>
        <w:t>
      25. Ақпараттық жүйе істен шыққан жағдайда, көрсетілетін қызметті беруші техникалық ақаулардың туындауын анықтаған сәттен бастап дереу sd@nitec.kz электрондық поштасы бойынша бірыңғай қолдау қызметіне сұрау салу жіберу арқылы, мемлекеттік қызметтің атауы, өтініштің әкімшілік құжатының нөмірі мен коды немесе өтініштің бірегей сәйкестендіру нөмірі, әкімшілік құжаттың нөмірі мен коды немесе рұқсат беру құжатының бірегей сәйкестендіру нөмірі бойынша ақпарат міндетті түрде ұсыныла отырып, көрсетілетін қызметті алушының жеке сәйкестендіру нөмірі/бизнес сәйкестендіру нөмірі, авторизация сәтінен бастап қатенің нақты уақытын көрсете отырып, қате туындаған сәтке дейінгі қадамдық скриншоттарды қоса бере отырып "электрондық үкімет" ақпараттық-коммуникациялық инфрақұрылымы операторын хабардар етеді.</w:t>
      </w:r>
    </w:p>
    <w:bookmarkEnd w:id="38"/>
    <w:bookmarkStart w:name="z42" w:id="3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9"/>
    <w:bookmarkStart w:name="z43" w:id="40"/>
    <w:p>
      <w:pPr>
        <w:spacing w:after="0"/>
        <w:ind w:left="0"/>
        <w:jc w:val="both"/>
      </w:pPr>
      <w:r>
        <w:rPr>
          <w:rFonts w:ascii="Times New Roman"/>
          <w:b w:val="false"/>
          <w:i w:val="false"/>
          <w:color w:val="000000"/>
          <w:sz w:val="28"/>
        </w:rPr>
        <w:t>
      26. Көрсетілетін қызметті берушінің мемлекеттік қызметтер көрсету мәселелері жөніндегі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40"/>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4" w:id="41"/>
    <w:p>
      <w:pPr>
        <w:spacing w:after="0"/>
        <w:ind w:left="0"/>
        <w:jc w:val="both"/>
      </w:pPr>
      <w:r>
        <w:rPr>
          <w:rFonts w:ascii="Times New Roman"/>
          <w:b w:val="false"/>
          <w:i w:val="false"/>
          <w:color w:val="000000"/>
          <w:sz w:val="28"/>
        </w:rPr>
        <w:t xml:space="preserve">
      27. Көрсетілетін қызметті беруші шешімінің нәтижелерімен келіспеген жағдайда өтініш беруші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сарапшы-аудиторға үміткер жеке тұлғадан.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Мені тауардың шығарылған елін, Еуразиялық экономикалық одақ тауарының немесе шетел тауарының мәртебесін айқындау жөніндегі сарапшы-аудитор ретінде аттестаттауды сұраймын. </w:t>
      </w:r>
    </w:p>
    <w:p>
      <w:pPr>
        <w:spacing w:after="0"/>
        <w:ind w:left="0"/>
        <w:jc w:val="both"/>
      </w:pPr>
      <w:r>
        <w:rPr>
          <w:rFonts w:ascii="Times New Roman"/>
          <w:b w:val="false"/>
          <w:i w:val="false"/>
          <w:color w:val="000000"/>
          <w:sz w:val="28"/>
        </w:rPr>
        <w:t xml:space="preserve">
      Ақпараттық жүйелерде жазылған, заңмен қорғалатын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20 __ жылғы "__" ____ (Электрондық цифрлық қолтаңба) </w:t>
      </w:r>
    </w:p>
    <w:p>
      <w:pPr>
        <w:spacing w:after="0"/>
        <w:ind w:left="0"/>
        <w:jc w:val="both"/>
      </w:pPr>
      <w:r>
        <w:rPr>
          <w:rFonts w:ascii="Times New Roman"/>
          <w:b w:val="false"/>
          <w:i w:val="false"/>
          <w:color w:val="000000"/>
          <w:sz w:val="28"/>
        </w:rPr>
        <w:t xml:space="preserve">
      Қоса беріліп отырған құжаттар </w:t>
      </w:r>
    </w:p>
    <w:p>
      <w:pPr>
        <w:spacing w:after="0"/>
        <w:ind w:left="0"/>
        <w:jc w:val="both"/>
      </w:pPr>
      <w:r>
        <w:rPr>
          <w:rFonts w:ascii="Times New Roman"/>
          <w:b w:val="false"/>
          <w:i w:val="false"/>
          <w:color w:val="000000"/>
          <w:sz w:val="28"/>
        </w:rPr>
        <w:t>
      20 __ жылғы "__"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cарапшы-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__ _______ 2021 жылғы __</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Тағылымдамадан өткені туралы есеп</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(сарапшы-аудиторға үміткер жеке тұлғаның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 (есептің мәтіні) Сарапшы-аудиторға үміткер жеке тұлға (тағылымдамашы)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Тағылымдама жетекшісінің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заңнамаларының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жөніндегі негізін қалайтын нормативтік құқықтық актілері мен нормативтік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тексерістер жүргізу әдістері мен рәсімдері, тексерілетін нысандар сипаттамалары, оларды бағалау, есептер, қажетті құжаттар және жұмыс нәтижелері бойынша қорытындылар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Тағылымдама жетекшісі________________________________________________ </w:t>
      </w:r>
    </w:p>
    <w:p>
      <w:pPr>
        <w:spacing w:after="0"/>
        <w:ind w:left="0"/>
        <w:jc w:val="both"/>
      </w:pPr>
      <w:r>
        <w:rPr>
          <w:rFonts w:ascii="Times New Roman"/>
          <w:b w:val="false"/>
          <w:i w:val="false"/>
          <w:color w:val="000000"/>
          <w:sz w:val="28"/>
        </w:rPr>
        <w:t>
      (сарапшы-аудитор, тегі, аты, әкесінің аты (бар болған жағдайда)</w:t>
      </w:r>
    </w:p>
    <w:p>
      <w:pPr>
        <w:spacing w:after="0"/>
        <w:ind w:left="0"/>
        <w:jc w:val="both"/>
      </w:pPr>
      <w:r>
        <w:rPr>
          <w:rFonts w:ascii="Times New Roman"/>
          <w:b w:val="false"/>
          <w:i w:val="false"/>
          <w:color w:val="000000"/>
          <w:sz w:val="28"/>
        </w:rPr>
        <w:t xml:space="preserve">
      аттестаттың тіркеу нөмірі және берілген күні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(тауардың шығарылған елін, Еуразиялық экономикалық одағы тауарының немесе шетел тауарының мәртебесін айқындау жөніндегі сарапшы-аудитор ретіндегі жұмыс өтілі, лауазымы, жұмыс орны)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(тағылымдама жетекшісінің қолы) (тағылымдама жетекшісінің тегі және аты-жөні)</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 басшысының қолы) (ұйым басшысының тегі және аты-жөні)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өту күні (күндері), тағылымдама өткен ұйымның атауы және мекенжайы;</w:t>
      </w:r>
    </w:p>
    <w:p>
      <w:pPr>
        <w:spacing w:after="0"/>
        <w:ind w:left="0"/>
        <w:jc w:val="both"/>
      </w:pPr>
      <w:r>
        <w:rPr>
          <w:rFonts w:ascii="Times New Roman"/>
          <w:b w:val="false"/>
          <w:i w:val="false"/>
          <w:color w:val="000000"/>
          <w:sz w:val="28"/>
        </w:rPr>
        <w:t>
      2) қағидалар мен рәсімдерді анықтайтын қандай құжаттарға сәйкес жұмыстар жүргізілгені;</w:t>
      </w:r>
    </w:p>
    <w:p>
      <w:pPr>
        <w:spacing w:after="0"/>
        <w:ind w:left="0"/>
        <w:jc w:val="both"/>
      </w:pPr>
      <w:r>
        <w:rPr>
          <w:rFonts w:ascii="Times New Roman"/>
          <w:b w:val="false"/>
          <w:i w:val="false"/>
          <w:color w:val="000000"/>
          <w:sz w:val="28"/>
        </w:rPr>
        <w:t>
      3) сараптама актісін беру туралы шешім қабылданған құжаттарды көрсете отырып, тауардың шығу тегіне сараптама жүргізу тәртібі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bookmarkStart w:name="z49" w:id="42"/>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w:t>
      </w:r>
    </w:p>
    <w:bookmarkEnd w:id="42"/>
    <w:p>
      <w:pPr>
        <w:spacing w:after="0"/>
        <w:ind w:left="0"/>
        <w:jc w:val="both"/>
      </w:pPr>
      <w:r>
        <w:rPr>
          <w:rFonts w:ascii="Times New Roman"/>
          <w:b w:val="false"/>
          <w:i w:val="false"/>
          <w:color w:val="000000"/>
          <w:sz w:val="28"/>
        </w:rPr>
        <w:t xml:space="preserve">
      Толтырылған күні _______________________________________________________________ </w:t>
      </w:r>
    </w:p>
    <w:p>
      <w:pPr>
        <w:spacing w:after="0"/>
        <w:ind w:left="0"/>
        <w:jc w:val="both"/>
      </w:pPr>
      <w:r>
        <w:rPr>
          <w:rFonts w:ascii="Times New Roman"/>
          <w:b w:val="false"/>
          <w:i w:val="false"/>
          <w:color w:val="000000"/>
          <w:sz w:val="28"/>
        </w:rPr>
        <w:t xml:space="preserve">
      Жеке мәліметтер: </w:t>
      </w:r>
    </w:p>
    <w:p>
      <w:pPr>
        <w:spacing w:after="0"/>
        <w:ind w:left="0"/>
        <w:jc w:val="both"/>
      </w:pPr>
      <w:r>
        <w:rPr>
          <w:rFonts w:ascii="Times New Roman"/>
          <w:b w:val="false"/>
          <w:i w:val="false"/>
          <w:color w:val="000000"/>
          <w:sz w:val="28"/>
        </w:rPr>
        <w:t xml:space="preserve">
      Тегі____________________________________________________________________________ </w:t>
      </w:r>
    </w:p>
    <w:p>
      <w:pPr>
        <w:spacing w:after="0"/>
        <w:ind w:left="0"/>
        <w:jc w:val="both"/>
      </w:pPr>
      <w:r>
        <w:rPr>
          <w:rFonts w:ascii="Times New Roman"/>
          <w:b w:val="false"/>
          <w:i w:val="false"/>
          <w:color w:val="000000"/>
          <w:sz w:val="28"/>
        </w:rPr>
        <w:t xml:space="preserve">
      Аты____________________________________________________________________________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жағдайда)_________________________________________________ </w:t>
      </w:r>
    </w:p>
    <w:p>
      <w:pPr>
        <w:spacing w:after="0"/>
        <w:ind w:left="0"/>
        <w:jc w:val="both"/>
      </w:pPr>
      <w:r>
        <w:rPr>
          <w:rFonts w:ascii="Times New Roman"/>
          <w:b w:val="false"/>
          <w:i w:val="false"/>
          <w:color w:val="000000"/>
          <w:sz w:val="28"/>
        </w:rPr>
        <w:t xml:space="preserve">
      Туған жылы_____________________________________________________________________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нөмірі________________________________________________________ </w:t>
      </w:r>
    </w:p>
    <w:p>
      <w:pPr>
        <w:spacing w:after="0"/>
        <w:ind w:left="0"/>
        <w:jc w:val="both"/>
      </w:pPr>
      <w:r>
        <w:rPr>
          <w:rFonts w:ascii="Times New Roman"/>
          <w:b w:val="false"/>
          <w:i w:val="false"/>
          <w:color w:val="000000"/>
          <w:sz w:val="28"/>
        </w:rPr>
        <w:t xml:space="preserve">
      Жұмыс орны____________________________________________________________________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_______________________________________________________________________ </w:t>
      </w:r>
    </w:p>
    <w:p>
      <w:pPr>
        <w:spacing w:after="0"/>
        <w:ind w:left="0"/>
        <w:jc w:val="both"/>
      </w:pPr>
      <w:r>
        <w:rPr>
          <w:rFonts w:ascii="Times New Roman"/>
          <w:b w:val="false"/>
          <w:i w:val="false"/>
          <w:color w:val="000000"/>
          <w:sz w:val="28"/>
        </w:rPr>
        <w:t>
      Тұрғылықты мекенжайы __________________________________________________________</w:t>
      </w:r>
    </w:p>
    <w:p>
      <w:pPr>
        <w:spacing w:after="0"/>
        <w:ind w:left="0"/>
        <w:jc w:val="both"/>
      </w:pPr>
      <w:r>
        <w:rPr>
          <w:rFonts w:ascii="Times New Roman"/>
          <w:b w:val="false"/>
          <w:i w:val="false"/>
          <w:color w:val="000000"/>
          <w:sz w:val="28"/>
        </w:rPr>
        <w:t>
      2. Тауардың шығарылған елін, Еуразиялық экономикалық одақ тауарының немесе шетел тауарының мәртебесін айқындау жөніндегі жұмыстарға қатысуы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Даярлау (қайта даярлау) немесе біліктілігін арттыру курстарынан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жүргізген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тұлғадан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қолданылуын ұзартуды сұраймын.</w:t>
      </w:r>
    </w:p>
    <w:p>
      <w:pPr>
        <w:spacing w:after="0"/>
        <w:ind w:left="0"/>
        <w:jc w:val="both"/>
      </w:pPr>
      <w:r>
        <w:rPr>
          <w:rFonts w:ascii="Times New Roman"/>
          <w:b w:val="false"/>
          <w:i w:val="false"/>
          <w:color w:val="000000"/>
          <w:sz w:val="28"/>
        </w:rPr>
        <w:t xml:space="preserve">
      Ақпараттық жүйелерде жазылған, заңмен қорғалатын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20 __ жылғы "__" ____ (Электрондық цифрлық қолтаңба) </w:t>
      </w:r>
    </w:p>
    <w:p>
      <w:pPr>
        <w:spacing w:after="0"/>
        <w:ind w:left="0"/>
        <w:jc w:val="both"/>
      </w:pPr>
      <w:r>
        <w:rPr>
          <w:rFonts w:ascii="Times New Roman"/>
          <w:b w:val="false"/>
          <w:i w:val="false"/>
          <w:color w:val="000000"/>
          <w:sz w:val="28"/>
        </w:rPr>
        <w:t xml:space="preserve">
      Қоса беріліп отырған құжаттар </w:t>
      </w:r>
    </w:p>
    <w:p>
      <w:pPr>
        <w:spacing w:after="0"/>
        <w:ind w:left="0"/>
        <w:jc w:val="both"/>
      </w:pPr>
      <w:r>
        <w:rPr>
          <w:rFonts w:ascii="Times New Roman"/>
          <w:b w:val="false"/>
          <w:i w:val="false"/>
          <w:color w:val="000000"/>
          <w:sz w:val="28"/>
        </w:rPr>
        <w:t>
      20 __ жылғы "__"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3"/>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w:t>
      </w:r>
    </w:p>
    <w:bookmarkEnd w:id="43"/>
    <w:p>
      <w:pPr>
        <w:spacing w:after="0"/>
        <w:ind w:left="0"/>
        <w:jc w:val="both"/>
      </w:pPr>
      <w:r>
        <w:rPr>
          <w:rFonts w:ascii="Times New Roman"/>
          <w:b w:val="false"/>
          <w:i w:val="false"/>
          <w:color w:val="ff0000"/>
          <w:sz w:val="28"/>
        </w:rPr>
        <w:t xml:space="preserve">
      Ескерту. 5-қосымша жаңа редакцияда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w:t>
      </w:r>
    </w:p>
    <w:p>
      <w:pPr>
        <w:spacing w:after="0"/>
        <w:ind w:left="0"/>
        <w:jc w:val="both"/>
      </w:pPr>
      <w:r>
        <w:rPr>
          <w:rFonts w:ascii="Times New Roman"/>
          <w:b w:val="false"/>
          <w:i w:val="false"/>
          <w:color w:val="000000"/>
          <w:sz w:val="28"/>
        </w:rPr>
        <w:t>
      немесе шетел тауарының мәртебесін айқындау жөніндегі сарапшы-аудитор аттестаты</w:t>
      </w:r>
    </w:p>
    <w:p>
      <w:pPr>
        <w:spacing w:after="0"/>
        <w:ind w:left="0"/>
        <w:jc w:val="both"/>
      </w:pPr>
      <w:r>
        <w:rPr>
          <w:rFonts w:ascii="Times New Roman"/>
          <w:b w:val="false"/>
          <w:i w:val="false"/>
          <w:color w:val="000000"/>
          <w:sz w:val="28"/>
        </w:rPr>
        <w:t>
      "_____" ______ 20___ жылы берілген № ____________________.</w:t>
      </w:r>
    </w:p>
    <w:p>
      <w:pPr>
        <w:spacing w:after="0"/>
        <w:ind w:left="0"/>
        <w:jc w:val="both"/>
      </w:pPr>
      <w:r>
        <w:rPr>
          <w:rFonts w:ascii="Times New Roman"/>
          <w:b w:val="false"/>
          <w:i w:val="false"/>
          <w:color w:val="000000"/>
          <w:sz w:val="28"/>
        </w:rPr>
        <w:t>
      20___ ж. "____" ________ бастап 20__ ж. "___" __________ дейінгі есептік кезең.</w:t>
      </w:r>
    </w:p>
    <w:p>
      <w:pPr>
        <w:spacing w:after="0"/>
        <w:ind w:left="0"/>
        <w:jc w:val="both"/>
      </w:pPr>
      <w:r>
        <w:rPr>
          <w:rFonts w:ascii="Times New Roman"/>
          <w:b w:val="false"/>
          <w:i w:val="false"/>
          <w:color w:val="000000"/>
          <w:sz w:val="28"/>
        </w:rPr>
        <w:t>
      Есептік кезең ішіндегі орындалған жұмыстар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Есептік кезең ішіндегі орындалған жұмыстар нәтижесі_______________________</w:t>
      </w:r>
    </w:p>
    <w:p>
      <w:pPr>
        <w:spacing w:after="0"/>
        <w:ind w:left="0"/>
        <w:jc w:val="both"/>
      </w:pPr>
      <w:r>
        <w:rPr>
          <w:rFonts w:ascii="Times New Roman"/>
          <w:b w:val="false"/>
          <w:i w:val="false"/>
          <w:color w:val="000000"/>
          <w:sz w:val="28"/>
        </w:rPr>
        <w:t>
      (негізгі жұмыс орны)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(аттестаттың қолданысын тоқтата тұру, аттестаттан айыру туралы мәліметтер)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(ұйым басшысының тегі және аты-жөні) (қолы, күні)</w:t>
      </w:r>
    </w:p>
    <w:p>
      <w:pPr>
        <w:spacing w:after="0"/>
        <w:ind w:left="0"/>
        <w:jc w:val="both"/>
      </w:pPr>
      <w:r>
        <w:rPr>
          <w:rFonts w:ascii="Times New Roman"/>
          <w:b w:val="false"/>
          <w:i w:val="false"/>
          <w:color w:val="000000"/>
          <w:sz w:val="28"/>
        </w:rPr>
        <w:t>
      Мөр орны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жұмыстардың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есепті кезеңде орындалған жұмыстардың нәтижелерінде аттестатты ұзартуға беретін сарапшы-аудитор қол қойған тауардың шығу тегі туралы сараптама актісінің нөмірі мен берілген күні көрсетіледі;</w:t>
      </w:r>
    </w:p>
    <w:p>
      <w:pPr>
        <w:spacing w:after="0"/>
        <w:ind w:left="0"/>
        <w:jc w:val="both"/>
      </w:pPr>
      <w:r>
        <w:rPr>
          <w:rFonts w:ascii="Times New Roman"/>
          <w:b w:val="false"/>
          <w:i w:val="false"/>
          <w:color w:val="000000"/>
          <w:sz w:val="28"/>
        </w:rPr>
        <w:t>
      2) есепті кезеңнің әрбір жылы үшін мәлімделген аттестаттау бағытында кемінде екі орындалған жұмыс туралы мәліметтер көрсетіледі. Бұл ретте, соңғы жылға аттестаттаудың мәлімделген бағытында кемінде бес орындалған жұмыс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w:t>
            </w:r>
          </w:p>
          <w:p>
            <w:pPr>
              <w:spacing w:after="20"/>
              <w:ind w:left="20"/>
              <w:jc w:val="both"/>
            </w:pPr>
            <w:r>
              <w:rPr>
                <w:rFonts w:ascii="Times New Roman"/>
                <w:b w:val="false"/>
                <w:i w:val="false"/>
                <w:color w:val="000000"/>
                <w:sz w:val="20"/>
              </w:rPr>
              <w:t>
Кіші түрлері:</w:t>
            </w:r>
          </w:p>
          <w:p>
            <w:pPr>
              <w:spacing w:after="20"/>
              <w:ind w:left="20"/>
              <w:jc w:val="both"/>
            </w:pPr>
            <w:r>
              <w:rPr>
                <w:rFonts w:ascii="Times New Roman"/>
                <w:b w:val="false"/>
                <w:i w:val="false"/>
                <w:color w:val="000000"/>
                <w:sz w:val="20"/>
              </w:rPr>
              <w:t>
1)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p>
            <w:pPr>
              <w:spacing w:after="20"/>
              <w:ind w:left="20"/>
              <w:jc w:val="both"/>
            </w:pPr>
            <w:r>
              <w:rPr>
                <w:rFonts w:ascii="Times New Roman"/>
                <w:b w:val="false"/>
                <w:i w:val="false"/>
                <w:color w:val="000000"/>
                <w:sz w:val="20"/>
              </w:rPr>
              <w:t>
2)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тіркеген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7-қосымшаға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 аттестаты не мемлекеттік қызмет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 Еңбек кодексінің (бұдан әрі – Кодекс) </w:t>
            </w:r>
            <w:r>
              <w:rPr>
                <w:rFonts w:ascii="Times New Roman"/>
                <w:b w:val="false"/>
                <w:i w:val="false"/>
                <w:color w:val="000000"/>
                <w:sz w:val="20"/>
              </w:rPr>
              <w:t>84-бабына</w:t>
            </w:r>
            <w:r>
              <w:rPr>
                <w:rFonts w:ascii="Times New Roman"/>
                <w:b w:val="false"/>
                <w:i w:val="false"/>
                <w:color w:val="000000"/>
                <w:sz w:val="20"/>
              </w:rPr>
              <w:t xml:space="preserve">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электрондық құжаттарды және (немесе) мәліметтерді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Кодекстің </w:t>
            </w:r>
            <w:r>
              <w:rPr>
                <w:rFonts w:ascii="Times New Roman"/>
                <w:b w:val="false"/>
                <w:i w:val="false"/>
                <w:color w:val="000000"/>
                <w:sz w:val="20"/>
              </w:rPr>
              <w:t>84-бабына</w:t>
            </w:r>
            <w:r>
              <w:rPr>
                <w:rFonts w:ascii="Times New Roman"/>
                <w:b w:val="false"/>
                <w:i w:val="false"/>
                <w:color w:val="000000"/>
                <w:sz w:val="20"/>
              </w:rPr>
              <w:t xml:space="preserve">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 алу үшін: осы Бұйрыққа 1-қосымшада бекітілген тауардың шығарылған елін, Еуразиялық экономикалық одақ тауарының немесе шетел тауарының мәртебесін айқындау жөніндегі сарапшы-аудиторға үміткер жеке тұлғаның мәліметтер нысаны; осы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p>
            <w:pPr>
              <w:spacing w:after="20"/>
              <w:ind w:left="20"/>
              <w:jc w:val="both"/>
            </w:pPr>
            <w:r>
              <w:rPr>
                <w:rFonts w:ascii="Times New Roman"/>
                <w:b w:val="false"/>
                <w:i w:val="false"/>
                <w:color w:val="000000"/>
                <w:sz w:val="20"/>
              </w:rPr>
              <w:t xml:space="preserve">
осы Қағидаларға 2-қосымшаға сәйкес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 Тағылымдамадан өту туралы есептерге Сауда қызметін реттеу туралы заңның </w:t>
            </w:r>
            <w:r>
              <w:rPr>
                <w:rFonts w:ascii="Times New Roman"/>
                <w:b w:val="false"/>
                <w:i w:val="false"/>
                <w:color w:val="000000"/>
                <w:sz w:val="20"/>
              </w:rPr>
              <w:t>7-бабының</w:t>
            </w:r>
            <w:r>
              <w:rPr>
                <w:rFonts w:ascii="Times New Roman"/>
                <w:b w:val="false"/>
                <w:i w:val="false"/>
                <w:color w:val="000000"/>
                <w:sz w:val="20"/>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қоса беріледі;</w:t>
            </w:r>
          </w:p>
          <w:p>
            <w:pPr>
              <w:spacing w:after="20"/>
              <w:ind w:left="20"/>
              <w:jc w:val="both"/>
            </w:pPr>
            <w:r>
              <w:rPr>
                <w:rFonts w:ascii="Times New Roman"/>
                <w:b w:val="false"/>
                <w:i w:val="false"/>
                <w:color w:val="000000"/>
                <w:sz w:val="20"/>
              </w:rPr>
              <w:t>
2) Аттестаттың қолданылуын ұзарту үшін: осы Қағидаларға 3-қосымшаға сәйкес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 осы Қағидаларға 4-қосымшаға сәйкес электрондық құжат нысанындағы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p>
            <w:pPr>
              <w:spacing w:after="20"/>
              <w:ind w:left="20"/>
              <w:jc w:val="both"/>
            </w:pPr>
            <w:r>
              <w:rPr>
                <w:rFonts w:ascii="Times New Roman"/>
                <w:b w:val="false"/>
                <w:i w:val="false"/>
                <w:color w:val="000000"/>
                <w:sz w:val="20"/>
              </w:rPr>
              <w:t>
сараптама актілерінің көшірмелерін қоса бере отырып, осы Қағидаларға 5-қосымшаға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есептің электрондық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 мен мәліметтерді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Сауда қызметін реттеу туралы Заңның </w:t>
            </w:r>
            <w:r>
              <w:rPr>
                <w:rFonts w:ascii="Times New Roman"/>
                <w:b w:val="false"/>
                <w:i w:val="false"/>
                <w:color w:val="000000"/>
                <w:sz w:val="20"/>
              </w:rPr>
              <w:t>18-5-бабында</w:t>
            </w:r>
            <w:r>
              <w:rPr>
                <w:rFonts w:ascii="Times New Roman"/>
                <w:b w:val="false"/>
                <w:i w:val="false"/>
                <w:color w:val="000000"/>
                <w:sz w:val="20"/>
              </w:rPr>
              <w:t>, осы Қағидаларда белгіленген талаптарға, сондай-ақ осы бұйрыққа 1-қосымшаға сәйкес бекітілген тауарлардың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(7172) 70-19-98. арқылы алуға мүмкіндігі бар. Мемлекеттік қызмет көрсету мәселелері жөніндегі анықтама қызметтерінің байланыс телефондары: 8 (7172) 75-05-25, 75-05-75. Мемлекеттік қызметтерді көрсету мекенжайлары Министрліктің интернет-ресурсында: www. beta. egov. kz, "Мемлекеттік қызметтер" бөлімінде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 Сауда және интеграция министрлігінің Техникалық реттеу және метрология комитеті  Қазақстан Республикасының Мемлекеттік техникалық реттеудің жүйесі Тауардың шығарылған елін, Еуразиялық экономикалық одақ тауарының немесе шетел тауарының мәртебесін айқындау жөніндегі сарапшы-аудитор аттестаты</w:t>
      </w:r>
    </w:p>
    <w:p>
      <w:pPr>
        <w:spacing w:after="0"/>
        <w:ind w:left="0"/>
        <w:jc w:val="both"/>
      </w:pPr>
      <w:r>
        <w:rPr>
          <w:rFonts w:ascii="Times New Roman"/>
          <w:b w:val="false"/>
          <w:i w:val="false"/>
          <w:color w:val="000000"/>
          <w:sz w:val="28"/>
        </w:rPr>
        <w:t>
      Сарапшы-аудиторлар тізілімінде тіркелген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20__ жылғы "___" _____________ № ___________</w:t>
      </w:r>
    </w:p>
    <w:p>
      <w:pPr>
        <w:spacing w:after="0"/>
        <w:ind w:left="0"/>
        <w:jc w:val="both"/>
      </w:pPr>
      <w:r>
        <w:rPr>
          <w:rFonts w:ascii="Times New Roman"/>
          <w:b w:val="false"/>
          <w:i w:val="false"/>
          <w:color w:val="000000"/>
          <w:sz w:val="28"/>
        </w:rPr>
        <w:t>
      20__ жылғы "___" ______________ дейін жарамды</w:t>
      </w:r>
    </w:p>
    <w:p>
      <w:pPr>
        <w:spacing w:after="0"/>
        <w:ind w:left="0"/>
        <w:jc w:val="both"/>
      </w:pPr>
      <w:r>
        <w:rPr>
          <w:rFonts w:ascii="Times New Roman"/>
          <w:b w:val="false"/>
          <w:i w:val="false"/>
          <w:color w:val="000000"/>
          <w:sz w:val="28"/>
        </w:rPr>
        <w:t xml:space="preserve">
      Осы аттестат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сарапшы-аудиторларға қойылатын Қазақстан Республикасының Сауда қызметін реттеу саласындағы заңнамасының талаптарына сәйкес келеді және тауардың шығарылған елін, Еуразиялық экономикалық одақ тауарының немесе шетел тауарының мәртебесін айқындау жөніндегі жұмыстарды жүргізу құқығына аттестатталғандығын куәландырады_____________________________________ </w:t>
      </w:r>
    </w:p>
    <w:p>
      <w:pPr>
        <w:spacing w:after="0"/>
        <w:ind w:left="0"/>
        <w:jc w:val="both"/>
      </w:pPr>
      <w:r>
        <w:rPr>
          <w:rFonts w:ascii="Times New Roman"/>
          <w:b w:val="false"/>
          <w:i w:val="false"/>
          <w:color w:val="000000"/>
          <w:sz w:val="28"/>
        </w:rPr>
        <w:t xml:space="preserve">
      Аттестат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жөніндегі комиссияның 20 ___ жылғы "_" </w:t>
      </w:r>
    </w:p>
    <w:p>
      <w:pPr>
        <w:spacing w:after="0"/>
        <w:ind w:left="0"/>
        <w:jc w:val="both"/>
      </w:pPr>
      <w:r>
        <w:rPr>
          <w:rFonts w:ascii="Times New Roman"/>
          <w:b w:val="false"/>
          <w:i w:val="false"/>
          <w:color w:val="000000"/>
          <w:sz w:val="28"/>
        </w:rPr>
        <w:t xml:space="preserve">
      ________ шешімі негізінде берілді. ______________________________________ </w:t>
      </w:r>
    </w:p>
    <w:p>
      <w:pPr>
        <w:spacing w:after="0"/>
        <w:ind w:left="0"/>
        <w:jc w:val="both"/>
      </w:pPr>
      <w:r>
        <w:rPr>
          <w:rFonts w:ascii="Times New Roman"/>
          <w:b w:val="false"/>
          <w:i w:val="false"/>
          <w:color w:val="000000"/>
          <w:sz w:val="28"/>
        </w:rPr>
        <w:t>
      (электронды цифрлық қолтаңба)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1 шілдедегі</w:t>
            </w:r>
            <w:r>
              <w:br/>
            </w:r>
            <w:r>
              <w:rPr>
                <w:rFonts w:ascii="Times New Roman"/>
                <w:b w:val="false"/>
                <w:i w:val="false"/>
                <w:color w:val="000000"/>
                <w:sz w:val="20"/>
              </w:rPr>
              <w:t>№ 440-НҚ бұйрығына</w:t>
            </w:r>
            <w:r>
              <w:br/>
            </w:r>
            <w:r>
              <w:rPr>
                <w:rFonts w:ascii="Times New Roman"/>
                <w:b w:val="false"/>
                <w:i w:val="false"/>
                <w:color w:val="000000"/>
                <w:sz w:val="20"/>
              </w:rPr>
              <w:t>3-қосымша</w:t>
            </w:r>
          </w:p>
        </w:tc>
      </w:tr>
    </w:tbl>
    <w:bookmarkStart w:name="z56" w:id="44"/>
    <w:p>
      <w:pPr>
        <w:spacing w:after="0"/>
        <w:ind w:left="0"/>
        <w:jc w:val="left"/>
      </w:pPr>
      <w:r>
        <w:rPr>
          <w:rFonts w:ascii="Times New Roman"/>
          <w:b/>
          <w:i w:val="false"/>
          <w:color w:val="000000"/>
        </w:rPr>
        <w:t xml:space="preserve"> Күші жойылған кейбір нормативтік құқықтық актілердің тізбесі</w:t>
      </w:r>
    </w:p>
    <w:bookmarkEnd w:id="44"/>
    <w:bookmarkStart w:name="z57" w:id="45"/>
    <w:p>
      <w:pPr>
        <w:spacing w:after="0"/>
        <w:ind w:left="0"/>
        <w:jc w:val="both"/>
      </w:pPr>
      <w:r>
        <w:rPr>
          <w:rFonts w:ascii="Times New Roman"/>
          <w:b w:val="false"/>
          <w:i w:val="false"/>
          <w:color w:val="000000"/>
          <w:sz w:val="28"/>
        </w:rPr>
        <w:t xml:space="preserve">
      1. "Техникалық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атқарушысының 2015 жылғы 6 ақпандағы № 116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10513 болып тіркелді).</w:t>
      </w:r>
    </w:p>
    <w:bookmarkEnd w:id="45"/>
    <w:bookmarkStart w:name="z58" w:id="46"/>
    <w:p>
      <w:pPr>
        <w:spacing w:after="0"/>
        <w:ind w:left="0"/>
        <w:jc w:val="both"/>
      </w:pPr>
      <w:r>
        <w:rPr>
          <w:rFonts w:ascii="Times New Roman"/>
          <w:b w:val="false"/>
          <w:i w:val="false"/>
          <w:color w:val="000000"/>
          <w:sz w:val="28"/>
        </w:rPr>
        <w:t xml:space="preserve">
      2. "Техникалық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атқарушының 2015 жылғы 6 ақпандағы № 116 бұйрығына өзгерiстер енгiзу туралы" Қазақстан Республикасы Инвестициялар және даму министрінің міндетін атқарушысының 2015 жылғы 4 желтоқсандағы № 1173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12884 болып тіркелген).</w:t>
      </w:r>
    </w:p>
    <w:bookmarkEnd w:id="46"/>
    <w:bookmarkStart w:name="z59" w:id="47"/>
    <w:p>
      <w:pPr>
        <w:spacing w:after="0"/>
        <w:ind w:left="0"/>
        <w:jc w:val="both"/>
      </w:pPr>
      <w:r>
        <w:rPr>
          <w:rFonts w:ascii="Times New Roman"/>
          <w:b w:val="false"/>
          <w:i w:val="false"/>
          <w:color w:val="000000"/>
          <w:sz w:val="28"/>
        </w:rPr>
        <w:t xml:space="preserve">
      3. "Техникалық реттеу саласындағы сарапшы-аудиторларды аттестаттаудың кейбір мәселелері туралы" Қазақстан Республикасының Инвестициялар және даму министрінің міндетін атқарушының 2015 жылғы 6 ақпандағы № 116 бұйрығына өзгерістер енгізу туралы" Қазақстан Республикасы Инвестициялар және даму министрінің міндетін атқарушысының 2016 жылғы 28 қарашадағы № 822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14579 болып тіркелген).</w:t>
      </w:r>
    </w:p>
    <w:bookmarkEnd w:id="47"/>
    <w:bookmarkStart w:name="z60" w:id="48"/>
    <w:p>
      <w:pPr>
        <w:spacing w:after="0"/>
        <w:ind w:left="0"/>
        <w:jc w:val="both"/>
      </w:pPr>
      <w:r>
        <w:rPr>
          <w:rFonts w:ascii="Times New Roman"/>
          <w:b w:val="false"/>
          <w:i w:val="false"/>
          <w:color w:val="000000"/>
          <w:sz w:val="28"/>
        </w:rPr>
        <w:t xml:space="preserve">
      4. "Техникалық реттеу саласындағы сарапшы аудиторларды сертификаттаудың кейбір мәселелері туралы" Қазақстан Республикасы Инвестициялар және даму министрінің міндетін атқарушының 2015 жылғы 6 ақпандағы № 116 бұйрығына өзгерістер енгізу туралы" Қазақстан Республикасы Сауда және интеграция министрінің 2020 жылғы 26 мамырдағы № 122-НҚ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20749 болып тіркелді).</w:t>
      </w:r>
    </w:p>
    <w:bookmarkEnd w:id="48"/>
    <w:bookmarkStart w:name="z61" w:id="49"/>
    <w:p>
      <w:pPr>
        <w:spacing w:after="0"/>
        <w:ind w:left="0"/>
        <w:jc w:val="both"/>
      </w:pPr>
      <w:r>
        <w:rPr>
          <w:rFonts w:ascii="Times New Roman"/>
          <w:b w:val="false"/>
          <w:i w:val="false"/>
          <w:color w:val="000000"/>
          <w:sz w:val="28"/>
        </w:rPr>
        <w:t xml:space="preserve">
      5. "Қазақстан Республикасы Инвестициялар және даму министрлігінің кейбір бұйрықтарына өзгерістер мен толықтырулар енгізу туралы" Қазақстан Республикасы Сауда және интеграция министрінің 2020 жылғы 14 қыркүйектегі № 197-НҚ бұйрығымен бекітілген Қазақстан Республикасы Инвестициялар және даму министрлігінің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актілердің мемлекеттік тіркеу тізілімінде № 21219 болып тіркелді).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