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11ff" w14:textId="7201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2021 жылғы 9 шілдедегі № 119 және Қазақстан Республикасы Ұлттық экономика министрінің 2021 жылғы 12 шілдедегі № 69 бірлескен бұйрығы. Қазақстан Республикасының Әділет министрлігінде 2021 жылғы 22 шiлдеде № 23643 болып тіркелді. Күші жойылды - Қазақстан Республикасының Мемлекеттік қызмет істері агенттігі Төрағасының 2022 жылғы 23 қарашадағы № 233 және Қазақстан Республикасы Ұлттық экономика министрінің 2022 жылғы 25 қарашадағы № 89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23.11.2022 </w:t>
      </w:r>
      <w:r>
        <w:rPr>
          <w:rFonts w:ascii="Times New Roman"/>
          <w:b w:val="false"/>
          <w:i w:val="false"/>
          <w:color w:val="ff0000"/>
          <w:sz w:val="28"/>
        </w:rPr>
        <w:t>№ 233</w:t>
      </w:r>
      <w:r>
        <w:rPr>
          <w:rFonts w:ascii="Times New Roman"/>
          <w:b w:val="false"/>
          <w:i w:val="false"/>
          <w:color w:val="ff0000"/>
          <w:sz w:val="28"/>
        </w:rPr>
        <w:t xml:space="preserve"> және ҚР Ұлттық экономика министрінің 25.11.2022 № 89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мен тексеру парақтарын бекіту туралы Қазақстан Республикасының Мемлекеттік қызмет істері және сыбайлас жемқорлыққа қарсы іс-қимыл агенттігі төрағасының 2018 жылғы 31 қазандағы № 252 және Қазақстан Республикасы Ұлттық экономика министрінің 2018 жылғы 31 қазандағы № 45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(Нормативтiк құқықтық актiлерiнiң мемлекеттiк реестрiнде №17654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өлшемшарттары (бұдан әрі - Өлшемшарттар) Қазақстан Республикасының Кәсіпкерлік кодексіне,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кодексіне (Мемлекеттік қызметшілердің қызметтік әдеп қағидалары) (бұдан әрі – Әдеп кодексі), сондай-ақ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тексеру парақтарының нысандарын және тәуекелді бағалау жүйесін қалыптастыру қағидаттарына сәйкес Қазақстан Республикасы Мемлекеттік қызмет істері агенттігінің (бұдан әрі - Агенттік) және оның аумақтық бөлімшелерінің бақылау субъектісіне бару арқылы тексерулерді және профилактикалық бақылау жүргізу мақсатында мемлекеттік органдарды іріктеуі үшін қабылданды.";</w:t>
      </w:r>
    </w:p>
    <w:bookmarkEnd w:id="4"/>
    <w:bookmarkStart w:name="z19" w:id="5"/>
    <w:p>
      <w:pPr>
        <w:spacing w:after="0"/>
        <w:ind w:left="0"/>
        <w:jc w:val="both"/>
      </w:pPr>
      <w:r>
        <w:rPr>
          <w:rFonts w:ascii="Times New Roman"/>
          <w:b w:val="false"/>
          <w:i w:val="false"/>
          <w:color w:val="000000"/>
          <w:sz w:val="28"/>
        </w:rPr>
        <w:t xml:space="preserve">
      Субъективті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саласындағы бақылау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бірлескен бұйрықты Қазақстан Республикасы Мемлекеттік қызмет істері агенттігінің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мемлекеттік қызмет саласын бақылау мәселелерін жетекшілік ететін Қазақстан Республикасының Мемлекеттік қызмет істері агенттігі Төрағасының орынбасарына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__________А. Иргалиев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Мемлекеттік қызмет істері агенттігінің төрағасы</w:t>
            </w:r>
          </w:p>
          <w:p>
            <w:pPr>
              <w:spacing w:after="20"/>
              <w:ind w:left="20"/>
              <w:jc w:val="both"/>
            </w:pPr>
            <w:r>
              <w:rPr>
                <w:rFonts w:ascii="Times New Roman"/>
                <w:b w:val="false"/>
                <w:i w:val="false"/>
                <w:color w:val="000000"/>
                <w:sz w:val="20"/>
              </w:rPr>
              <w:t>__________А. Жаилғанова</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агентігінің</w:t>
            </w:r>
            <w:r>
              <w:br/>
            </w:r>
            <w:r>
              <w:rPr>
                <w:rFonts w:ascii="Times New Roman"/>
                <w:b w:val="false"/>
                <w:i w:val="false"/>
                <w:color w:val="000000"/>
                <w:sz w:val="20"/>
              </w:rPr>
              <w:t>2021 жылғы 9 шілдедегі № 119</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69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мемлекеттік қызмет</w:t>
            </w:r>
            <w:r>
              <w:br/>
            </w:r>
            <w:r>
              <w:rPr>
                <w:rFonts w:ascii="Times New Roman"/>
                <w:b w:val="false"/>
                <w:i w:val="false"/>
                <w:color w:val="000000"/>
                <w:sz w:val="20"/>
              </w:rPr>
              <w:t>саласындағы заңнаманы</w:t>
            </w:r>
            <w:r>
              <w:br/>
            </w:r>
            <w:r>
              <w:rPr>
                <w:rFonts w:ascii="Times New Roman"/>
                <w:b w:val="false"/>
                <w:i w:val="false"/>
                <w:color w:val="000000"/>
                <w:sz w:val="20"/>
              </w:rPr>
              <w:t>сақтаудағы және мемлекеттік</w:t>
            </w:r>
            <w:r>
              <w:br/>
            </w:r>
            <w:r>
              <w:rPr>
                <w:rFonts w:ascii="Times New Roman"/>
                <w:b w:val="false"/>
                <w:i w:val="false"/>
                <w:color w:val="000000"/>
                <w:sz w:val="20"/>
              </w:rPr>
              <w:t>қызметшілердің қызметтік әдеп</w:t>
            </w:r>
            <w:r>
              <w:br/>
            </w:r>
            <w:r>
              <w:rPr>
                <w:rFonts w:ascii="Times New Roman"/>
                <w:b w:val="false"/>
                <w:i w:val="false"/>
                <w:color w:val="000000"/>
                <w:sz w:val="20"/>
              </w:rPr>
              <w:t>нормаларын сақтаудағы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 қосымша</w:t>
            </w:r>
          </w:p>
        </w:tc>
      </w:tr>
    </w:tbl>
    <w:bookmarkStart w:name="z15" w:id="12"/>
    <w:p>
      <w:pPr>
        <w:spacing w:after="0"/>
        <w:ind w:left="0"/>
        <w:jc w:val="left"/>
      </w:pPr>
      <w:r>
        <w:rPr>
          <w:rFonts w:ascii="Times New Roman"/>
          <w:b/>
          <w:i w:val="false"/>
          <w:color w:val="000000"/>
        </w:rPr>
        <w:t xml:space="preserve"> Мемлекеттік органдардың мемлекеттік қызмет саласындағы заңнаманы сақтаудағы және мемлекеттік қызметшілердің қызметтік әдеп нормаларын сақтаудағы тәуекел дәрежесін бағалаудың субъективті өлшемшарттары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пен оның аумақтық бөлімшелерінің, Қазақстан Республикасы Президенті Әкімшілігінің, уәкілетті мемлекеттік еңбек органының, жергілікті атқарушы еңбек инспекция органның және прокуратура бақылау органының алдыңғы тексерулері мен профилактикалық бақылау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биліктің заң шығарушылық, атқарушылық және сот тармақтарына бөлiнуiне қарамастан, мемлекеттiк қызмет жүйесiнiң бiртұтастығы; азаматтар құқықтарының, бостандықтарының және заңды мүдделерiнiң мемлекет мүдделерi алдындағы басымдығы; мемлекеттік органдар қызметіндегі тиімділік, нәтижелілік, ашықтық; азаматтардың мемлекеттiк қызметке қол жеткiзуге тең құқығы; мемлекеттiк қызметшiлердiң кәсiбилiгi; меритократия;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 мемлекеттiк қызметшiлердiң бақылауда болуы және есептiлiгi;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 құқық бұзушылықтарға төзбеушілік; мемлекеттiк құпияларды немесе заңмен қорғалатын өзге де құпияны құрайтын қызметтi қоспағанда, қоғамдық пiкiр мен жариялылықты ескеру; мемлекеттiк қызметшiлердiң құқықтық және әлеуметтiк қорғалуы; мәнi бiрдей жұмыстарды орындағаны үшiн еңбекақыны тең төлеу;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 мемлекеттік қызметшілерді оқытудың және қажетті құзыреттерін дамытудың үзіліссіз болуы мемлекеттік қызмет негізделетін негізгі қағидаларын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лауазымдық өкілеттіктерiн жүзеге асыру кезінде ауазымдық өкілеттіктерін жүзеге асыру кезінде бейтарап және саяси партиялардың, діни және өзге қоғамдық бірлестіктердің қызметінен тәуелсіз болуға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 тәртіптік, конкурстық және кадр мәселелері жөніндегі өзге де комиссиялардың қызметін ұйымдастырады;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 мемлекеттік қызметте болуға байланысты шектеулердің сақталуын қамтамасыз етеді;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 заңнамасында белгіленген өзге де өкілеттіктерді жүзеге асырады мемлекеттік органың персоналды басқару қызметінің (кадр қызметі) сәйкестігін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(кадр қызметі) мемлекеттік органның басқа құрылымдық бөлімшелерінен ұйымдық жағынан аппарат басшысына дербес болады, ал аппарат басшысы лауазымдары енгізілмеген мемлекеттік органдарда мемлекеттік органның басшысына тікелей бағынысты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облыстық, астананың, республикалық маңызы бар қаланың, аудандық, қалалық атқарушы органдардың бірыңғай қызметті басқару қызметті (кадр қызметі) осы атқарушы органдардың басшыларын тағайындауға құқығы бар адамның (органның) шешімімен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қалалық, аумақтық бөлімшелердің бірыңғай персоналды басқару қызметі (кадр қызметі) орталық мемлекеттік органның өңіраралық немесе облыстық бөлімшесі басшысының және оның ведомствосы немесе жоғары тұрған органның шешімі бойынша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негізгі құқтары, оның ішінде: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әлеуметтік және құқықтық қорғалуын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жеке басының қадiр-қасиетiнiң құрметтелуiне, басшылар, өзге де лауазымды адамдар және азаматтар тарапынан өзiне әдiл және құрметпен қарым-қатынас жасалуын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қызметшіні тағылымдамадан немесе жоғарғы оұу орнынан кейінгі бағдарлама бойынша мемлекеттік тапсырыс шеңберінде оқуға жіберген жағдайда жұмыс орнының (мемлекеттік қызмет) сақталу бөлігінде мемлекеттік қызметші құқығының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мемлекеттiк қызмет өткеруiне қатысты материалдармен кедергiсiз танысу, мемлекеттік қызметшінің пікірі бойынша қажет болған жағдайларда қызметтік тергеп –тексеру жүргізуді талап 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функцияларын өздерінің лауазымдық өкілеттіктеріне сәйкес жүзеге асыруын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тәртiпті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өкілетті орындау кезінде азаматтардың абыройы мен намысын, жеке өміріне қатысты мәліметтерді жария етпеу және олардан осындай ақпаратты ұсыну талап етілмеуін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осындай ақпарат берудi талап етпеуді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меншiктiң сақталуын қамтамасыз етуге, өзіне сеніп тапсырылған мемлекеттiк меншiктi қызметтiк мақсаттарда ғана пайдалануды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 Әкімшілігінің келісімі бойынша Қазақстан Республикасы Үкіметі айқындаған тәртіппен және мерзімдерде мемлекеттік қызметте жұмыспен өтеуге мiндетін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қызметшілердің негізгі функцияларын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аппарат басшыларының және облыс, республикалық маңызы бар қалалық және астана әкімдері аппараттары басшыларының өкіліктерін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шектеулерді қабылдау туралы растаулардың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кірумен байланысты шектеулерді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кіру кезінде Заң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он сегіз жасқа дейінгі және зейнеткерлік жасқа жеткен азаматтарды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әрекетке қабілетсiз немесе әрекетке қабiлетi шектеулi деп таныған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белгiлi бiр мерзiм iшiнде мемлекеттiк лауазымдар атқару құқығынан айырған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 жағдайда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кірер алдында үш жыл ішінде мемлекеттік қызметке кір келтіретін тәртіптік теріс қылық үшін тәртіптік жауаптылыққа тартылған азаматты қабылдамауды қамтамасыз ету. Сондай-ақ, мемлекеттік қызметке кір келтіретін тәртіптік теріс қылық үшін қызметтен шығарылған азаматты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кiрер алдындағы үш жыл iшiнде сыбайлас жемқорлық құқық бұзушылық жасағаны үшiн сот тәртiбiмен әкiмшiлiк жаза қолданылғанды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0"/>
              </w:rPr>
              <w:t>35-бабы</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уақытына заңда белгiленген тәртiппен өтелмеген немесе алынбаған сотталғандығы бар азаматты мемлекеттік қызметке жіберілмеуді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аса ауыр қылмыстар жасағаны үшін бұдан бұрын сотталған немесе қылмыс жасағаны үшін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 қылмыс жасаған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тоқтатқанға қатысты азаматты мемлекеттік қызметке жібермеуді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органдарынан, арнайы мемлекеттік органдардан және соттардан, әскери қызметтен теріс себептер бойынша шығарылған азаматты, сондай-ақ өзге де жағдайларда азаматты мемлекеттік қызметке қабылдамауды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және оның жұбайының (зайыбының)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pPr>
              <w:spacing w:after="20"/>
              <w:ind w:left="20"/>
              <w:jc w:val="both"/>
            </w:pPr>
            <w:r>
              <w:rPr>
                <w:rFonts w:ascii="Times New Roman"/>
                <w:b w:val="false"/>
                <w:i w:val="false"/>
                <w:color w:val="000000"/>
                <w:sz w:val="20"/>
              </w:rPr>
              <w:t>
Мемлекеттік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туралы анықтаманы ұсынуға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оның құрылымдық бөлімшелерінің негізгі бағыттарын, мемлекеттік әкімшілік қызметшілердің лауазымдық өкілеттіктерін ескере отырып әзірленген мемлекеттік әкімшілік лауазымдарының санаттарына үлгілік біліктілік талаптары негізінде мемлекеттік лауазымдарға тағайындауға құқығы бар лауазымды адам (орган) бекіткен "Б" корпусының мемлекеттік әкімшілік лауазымдарына қойылатын біліктілік талаптарының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алғаш рет кіретін немесе мемлекеттік қызметке оны тоқтатқаннан кейiн қайтадан кіретін азаматтар мемлекеттiк қызметке кiру шарттарына сәйкестігі тұрғысынан ұлттық қауіпсіздік органдары жүргізетін арнайы тексерудің оң нәтижелерін алуы талаптарын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кіретін азаматтар арнайы тексерудің нәтижелері алынған күнге дейiн мемлекеттік органның жұмысқа қабалдау, мемлекеттік әкiмшiлiк лауазымға түсу, мiндеттердi уақытша атқару туралы сәйкес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алғаш рет кірген, сондай-ақ мемлекеттік әкімшілік қызметке оны тоқтатқаннан кейін қайтадан кірген мемлекеттік қызметшілер үшін сынақ мерзімін белгілеуді, оның нәтижесi қанағаттанарлықсыз болғанда ұзартуды, сондай-ақ "Б" корпусының мемлекеттік әкімшілік қызметшісін сынақ мерзімінің нәтижелерi бойынша қызметтен шығаруды уәкiлеттi органмен немесе оның аумақтық бөлiмшесімен келiсу бойынша жүзеге асырылуын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әкімшілік мемлекеттік қызметке алғаш кіретіндерді, сынақ мерзімі кезеңінде жетекшіні, оның ішінде оны ұзарту кезінде мемлекеттік қызметшілерге бекітуді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анықталатын мемлекеттік қызметшілердің ант беру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 үшін конкурс өткізу заң талаптарын сақтап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жалпы конкурсты өткізу рәсімдерін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мемлекеттік лауазымы мен лауазымдық өкілеттіктерін растайтын құжат болып табылатын қызметтік куәлік берілу талаптарын қамтмасыз ету. Қызметтік куәліктерді беру бойынша заңнама талаптарын сақтауды және оларды беру тәртібін мемлекеттік органмен бекітуді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белгіленген мемлекеттік қызметшілердің Еңбек тәртібі ережелерінің болуы, оның ішінде мемлекеттік қызметшілер үшін екі демалыс күні бар бес күндік жұмыс аптасын белгілейтін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уақытынан тыс істелетін жұмысқа, демалыс және мереке күндерiндегі жұмысқа тартылуы жағдайдағы мемлекеттік қызметшіге демалыс күндері (сағаттары) немесе жұмысына мемлекеттік қызметшілердің еңбегіне ақы төлеу жүйесіне сәйкес өтемақы төленудің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көзделуін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қамтмамасыз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"А" корпустағы мемлекеттік қызметшілердің ротациялау кезінде заңмен белгіленген талаптарды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"Б" корпустағы мемлекеттік қызметшілердің ротациялау кезінде заңмен белгіленген талаптарды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w:t>
            </w:r>
          </w:p>
          <w:p>
            <w:pPr>
              <w:spacing w:after="20"/>
              <w:ind w:left="20"/>
              <w:jc w:val="both"/>
            </w:pPr>
            <w:r>
              <w:rPr>
                <w:rFonts w:ascii="Times New Roman"/>
                <w:b w:val="false"/>
                <w:i w:val="false"/>
                <w:color w:val="000000"/>
                <w:sz w:val="20"/>
              </w:rPr>
              <w:t>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w:t>
            </w:r>
          </w:p>
          <w:p>
            <w:pPr>
              <w:spacing w:after="20"/>
              <w:ind w:left="20"/>
              <w:jc w:val="both"/>
            </w:pPr>
            <w:r>
              <w:rPr>
                <w:rFonts w:ascii="Times New Roman"/>
                <w:b w:val="false"/>
                <w:i w:val="false"/>
                <w:color w:val="000000"/>
                <w:sz w:val="20"/>
              </w:rPr>
              <w:t>
Мемлекеттік қызметшінің заңсыз өкімді орындамауының салдары үшін осы өкімді растаған басшының жауапты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 орын алған болса, мемлекеттiк қызметшiнің лауазымдық міндеттерін жүзеге асыруына тыйым салуды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мүдделер қақтығысын болдырмау және реттеу жөніндегі шараларды қабылдауға тиiстілігін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көзделген мемлекеттік органның басшысы мүдделер қақтығысын болдырмау және реттеу бойынша шара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Заңмен белгіленген сыбайлас жемқорлық көріністеріне қарсы тұруға, сыбайлас жемқорлық құқық бұзушылықтарға жол бермеу бойынша қажетті шара қолдануды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міндеттілігін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 қабылдауды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айлықақы белгілеуге құқық беретін жұмыс өтілі айқындайтын тәртіп талаптарының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Айлықты сақтамау оның ішінде, жоғары оқу орнынан кейінгі білім алу жағдайларда, мемлекеттік қызметшілердің еңбек дамалысының беру талаптарын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немесе қосымша демалыстан шақыртылуы бойынша мемлекеттік қызметшінің келісімі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тұрғын үймен және Тұрғынжай жағдайларын жақсартуға мұқтаж мемлекеттік қызметшілерге жеке тұрғынжай құрылысы үшiн жер участкісімен қамтамасыз ету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оның ішінде жойылған (таратылған) не қайта ұйымдастырылған мемлекеттік органның функциялары, өкілеттіктері және (немесе) штат бірліктері берілген мемлекеттік органның қаражаттары есебінен ұсынылған лауазымнан бас тартқан, үш жылдан кем емес мемлекеттік қызметте еңбек өтілі бар әкімшілік мемлекеттік қызметшілерге жұмыстан шығу жәрдемақысын төрт орташа айлық жалақының есептік көрсеткішінде төлеуді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қайта құрылған мемлекеттік органға біліктілікке сәйкес, жаңадан құрылған мемлекеттік лауазымдардың мемлекеттік органының басшылығымен мемлекеттік органды қайта құруда ұсыныстар қамтамасыз етілсін, ал жұмысқа орналасудан бас тартқан жағдайда, демалыс жәрдемақыны орта еңбек ақының төрт есептік көлемінде төленсін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санын қыскартуда мемлекеттік қызметте үш жылдан кем емес еңбек өтілімі бар болса, қысқартылатын мемлекеттік лауазымды иеленуші мемлекеттік қызметкерге демалыс жәрдемақыны орта еңбек ақының төрт есептік мөлшерінде төлемді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 өзгеруде, лауазымдар атауы ауысуда, нақты қысқартуда және (немесе) еңбек шарттарының маңызды өзгеруінде анықталатын ретінде алдында атқарған қызметіне тең, алдында орындаған лауазымдық өкілеттілігіне сәйкес, мемлекеттік қызметкерлерді жаңа штаттық кестеге сәйкес тағайындауды қамтамасыз ету.</w:t>
            </w:r>
          </w:p>
          <w:p>
            <w:pPr>
              <w:spacing w:after="20"/>
              <w:ind w:left="20"/>
              <w:jc w:val="both"/>
            </w:pPr>
            <w:r>
              <w:rPr>
                <w:rFonts w:ascii="Times New Roman"/>
                <w:b w:val="false"/>
                <w:i w:val="false"/>
                <w:color w:val="000000"/>
                <w:sz w:val="20"/>
              </w:rPr>
              <w:t>
Егер мемлекеттік органның қарастырылған штаттық кестесіне сәйкес лауазымның болмауы кезінде төменде тұрған мемлекеттік лауазымға мемлекеттік қызметшілердің келісімімен ұсыныс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бұл ретте жәрдемақының мөлшері төмен болмайтын, бiржолғы жәрдемақы төленуін қамтамассыз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қамтамассызе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жасамамауды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функцияларын, өкілеттіктерін және (немесе) штат бірліктерін берген, оның ішінде мемлекеттік орган жойылған (таратылған) не қайта құрылған, мемлекеттік органның ішінде басқару құрылымы өзгерген кезде уақытша жұмыс орнында жоқ мемлекеттік қызметшіні алмастыру не мемлекеттік қызметшінің өзінің келісуі жағдайларын қоспағанда, әкімшілік мемлекеттік қызметшілерді өзге бос мемлекеттік лауазым болған кезде уақытша бос мемлекеттік лауазымдарға тағайындауға жол бермеуді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Агенттіке және оның аумақтық бөлімшелерімен жүргізілетін, бақылау субъектілерімен берілетін мониторинг есептері мен ақпараттың нәтижелері, оның ішінде ақпараттық автоматты жүйесі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жөніндегі уәкілдің өз қызметі бойынша есебінің уақтылы және анық емес ұсынылуы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жұмысының есебін мерзімін бұзып және анық емес 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басқарма жүйесіне сын және қоғамдық резонанс келтіретін мемлекеттік қызметшілерінің немесе мемлекеттік органның кінәсі бойынша қолайсыз жағдайдың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азаматтардың шағымдарына қоғамдық резонанс және мемлекеттік басқарма жүйесіне сын келтіретін жауап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түсіндіру және интервью беру арқылы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саясатты және мемлекеттік бағдарламаларды орындау барысында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өзіне жүктелген функцияларын жеткіліксіз орындаумен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мемлекеттік қызметшілермен әдепсіз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қоғамсыз іс-әрекеттерімен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жұмыстан тыс уақытында, мас күйінде адамның қадір-қасиетін және қоғам адамгершілігін қорлауда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жол-көлік апаттарын жасауда қоғамдық резонанс және мемлекеттік басқарма жүйесіне сын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бақылау субъектілеріне қатысты мемлекеттік қызмет саласындағы заңнама талаптарын бұзу және мемлекеттік қызметшілердің қызметтік әдепті сақтамауы бойынша расталған шағымдардың саны мен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Төрағасының блогына келіп түскен бақылау субъектілеріне қатысты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бірінші басшыларының блогына келіп түскен олардың мемлекеттік қызметшілерімен мемлекеттік қызмет саласындағы заңнама талаптарын және мемлекеттік қызметшілердің қызметтік әдепті сақтамауы бойынша жеке және заңды тұлғалардың 3 және одан да көп ішінара расталған өтініштерінің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интернет-ресурстарды, бұқаралық ақпарат құралдарын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персоналды басқару жөніндегі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мемлекеттік лауазымға өткізілетін конкурс туралы тиісті ақпаратты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субъектілердің ресми интернет-ресурстарында Әдеп жөніндегі уәкілеттің сәйкес ақпаратты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ресми интернет-ресурстарында сыбайлас жемқорлыққа қарсы іс-қимыл туралы тиісті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бақылау субъектілерінің немесе мемлекеттік қызметшілердің қызметін сынаудың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қзметшілердің сыбайлас жемқорлыққа қатысты жария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сыбайлас жемқорлыққа айыпталған мемлекеттік қызметкердің бас тартуының жоқтығы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мемлекеттік қызметшінің әдепсіз мінез-құлықты айыптауы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ұйымдар ұсынған ақпаратты талдау нәтижелері, сондай-ақ өзге де көздерден алынған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жұмыс кестесін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субъектілерімен мемлекеттік қызметшілердің әлеуметтік құқтарын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нұсқауларының жеткіліксіз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жұмыс орнында сыйлықтардың болуы және оларды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әдепсіз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оның ішінде ресми емес мақсаттар үшін автомобильдерді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жұмысқ қалуымен еңбек тәртібін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алдын-алуға, мемлекеттік қызмет саласындағы заңнама талаптарын және мемлекеттік қызметшілердің қызметтік әдепті сақтау бойынша бағытталған бақылау субъектілердің іс-шараларын (семинарлар, дөңгелек үстелдер, құқықтық тәрбие және т.б.) өткізбеу.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қызмет тиімділігінің төмендігі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бағыты бойынша жыл сайынғы бағалау нәтижелері бойынша мемлекеттік органдардың тиімсіз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бір жыл сыбайлас жемқорлық құқық бұзушылық туралы сот актісі күшіне енген қызметкерлер тізіміне сәйкес мемлекеттік қызметшілерінің жалпы санының 5 немесе одан да көп пайызы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Мемлекеттiк қызметшiлердiң өздерi жасаған қылмыстық құқық бұзушылық туралы сот актiсiнің күшіне енген , олардың штат саны кестесiне сәйкес бақылау субъектiсiнiң мемлекеттiк қызметшiлерiнiң жалпы санының 5 және одан да көп пайызы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Бақылау субъектісінде мемлекеттік қызметшілермен әкімшілік құқық бұзушылық туралы кодекстің </w:t>
            </w:r>
            <w:r>
              <w:rPr>
                <w:rFonts w:ascii="Times New Roman"/>
                <w:b w:val="false"/>
                <w:i w:val="false"/>
                <w:color w:val="000000"/>
                <w:sz w:val="20"/>
              </w:rPr>
              <w:t>99-бабының</w:t>
            </w:r>
            <w:r>
              <w:rPr>
                <w:rFonts w:ascii="Times New Roman"/>
                <w:b w:val="false"/>
                <w:i w:val="false"/>
                <w:color w:val="000000"/>
                <w:sz w:val="20"/>
              </w:rPr>
              <w:t xml:space="preserve"> 1-бөлігінде көзделген әкімшілік құқық бұзушылықтардың 3 немесе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Бақылау субъектісінде Мемлекеттік қызметшілердің Әкімшілік құқық бұзушылық туралы кодексінің 99-бабы 2-бөлігінде көзделген әкімшілік құқық бұзушылықтарды 3 және одан да көп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бекітілген, әкімшілік мемлекеттік қызметтің кадрлық есебінің типтік нысандарына Әкімшілік мемлекеттік қызметтің кадрлық есебін жүргізу құжаттарының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1-ден 3-ке дейін тәртіптік теріс қылықтар жасау фактілерінің бар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қызметке кір келтіретін бір жыл ішінде 3-тен 5-ке дейін тәртіптік теріс қылықтар жасау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мемлекеттік қызмет саласындағы өткен тексерулер мен басқа бақылау нысан нәтижелері бойынша қайталама бұзу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тәртіптік комиссияларының жұмысы туралы есептік мәліметтерде осы Критерийлердегі қаралған жағдайларды ескермегенде мемлекеттік қызметшілерді Әдеп кодексін бұзғаны үшін тәртіптік жауапкершілікте тарту бойынша 5 және одан да көп фактілердің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уәкілетті органың және оның аумақтық бөлімшелерінің құзыретіне кірмейтін және заңнамада бекітілген тәртіпте қарастыру үшін уәкілетті мемлекеттік уәкілетті органдарға жолданған, мемлекеттік органдардың әрекетіне жеке және (немесе) заңды тұлғалардың 5 немесе одан да көп расталған шағымдардың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1-ден 9-ға дейінгі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өлшемшарттарды қоспағанда, бақылау субъектісінде бір жыл ішінде 10нан және көп мемлекеттік қызметшілердің әкімшілік құқық бұзушылықтарының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 ауырлық дәрежесі субъективті өлшемшарттардың орындалмауымен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агентігінің</w:t>
            </w:r>
            <w:r>
              <w:br/>
            </w:r>
            <w:r>
              <w:rPr>
                <w:rFonts w:ascii="Times New Roman"/>
                <w:b w:val="false"/>
                <w:i w:val="false"/>
                <w:color w:val="000000"/>
                <w:sz w:val="20"/>
              </w:rPr>
              <w:t>2021 жылғы 9 шілдедегі № 119</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69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агентігінің</w:t>
            </w:r>
            <w:r>
              <w:br/>
            </w:r>
            <w:r>
              <w:rPr>
                <w:rFonts w:ascii="Times New Roman"/>
                <w:b w:val="false"/>
                <w:i w:val="false"/>
                <w:color w:val="000000"/>
                <w:sz w:val="20"/>
              </w:rPr>
              <w:t>2018 жылғы 31 қазандағы № 252</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45 бірлескен бұйрығына</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Тексеру парағы</w:t>
      </w:r>
    </w:p>
    <w:bookmarkEnd w:id="13"/>
    <w:p>
      <w:pPr>
        <w:spacing w:after="0"/>
        <w:ind w:left="0"/>
        <w:jc w:val="both"/>
      </w:pPr>
      <w:r>
        <w:rPr>
          <w:rFonts w:ascii="Times New Roman"/>
          <w:b w:val="false"/>
          <w:i w:val="false"/>
          <w:color w:val="000000"/>
          <w:sz w:val="28"/>
        </w:rPr>
        <w:t>
      Мемлекеттік органдармен мемлекеттік қызмет саласындағы заңнаманы сақтаудағы және мемлекеттік қызметшілермен қызметтік әдеп нормаларын сақтауы______________________________________________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топ атауы</w:t>
      </w:r>
    </w:p>
    <w:p>
      <w:pPr>
        <w:spacing w:after="0"/>
        <w:ind w:left="0"/>
        <w:jc w:val="both"/>
      </w:pPr>
      <w:r>
        <w:rPr>
          <w:rFonts w:ascii="Times New Roman"/>
          <w:b w:val="false"/>
          <w:i w:val="false"/>
          <w:color w:val="000000"/>
          <w:sz w:val="28"/>
        </w:rPr>
        <w:t>
      Тексеруді тағайындаған мемлекеттің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күні,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биліктің заң шығарушылық, атқарушылық және сот тармақтарына бөлiнуiне қарамастан, мемлекеттiк қызмет жүйесiнiң бiртұтастығы; азаматтар құқықтарының, бостандықтарының және заңды мүдделерiнiң мемлекет мүдделерi алдындағы басымдығы; мемлекеттік органдар қызметіндегі тиімділік, нәтижелілік, ашықтық; азаматтардың мемлекеттiк қызметке қол жеткiзуге тең құқығы; мемлекеттiк қызметшiлердiң кәсiбилiгi; меритократия; жоғары тұрған мемлекеттiк органдар мен лауазымды адамдар өз өкiлеттiктерi шегiнде қабылдаған шешiмдердi орындаудың бағынысты мемлекеттiк қызметшiлер мен төмен тұрған мемлекеттiк органдардың мемлекеттік қызметшілерi үшiн мiндеттiлiгi; мемлекеттiк қызметшiлердiң бақылауда болуы және есептiлiгi; мемлекеттiк қызметшiлердiң лауазымдық мiндеттерiн орындамағаны не тиiсiнше орындамағаны және өздерiнiң лауазымдық өкiлеттiктерiн асыра пайдаланғаны үшiн жеке жауаптылығы; құқық бұзушылықтарға төзбеушілік; мемлекеттiк құпияларды немесе заңмен қорғалатын өзге де құпияны құрайтын қызметтi қоспағанда, қоғамдық пiкiр мен жариялылықты ескеру; мемлекеттiк қызметшiлердiң құқықтық және әлеуметтiк қорғалуы; мәнi бiрдей жұмыстарды орындағаны үшiн еңбекақыны тең төлеу; мемлекеттiк қызметшiлердi лауазымдық мiндеттерiн үлгілі атқарғаны, мінсіз мемлекеттік қызметі, ерекше маңызды және күрделi тапсырмаларды орындағаны үшiн көтермелеу; мемлекеттік қызметшілерді оқытудың және қажетті құзыреттерін дамытудың үзіліссіз болуы мемлекеттік қызмет негізделетін негізгі қағидаларын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лауазымдық өкілеттіктерiн жүзеге асыру кезінде ауазымдық өкілеттіктерін жүзеге асыру кезінде бейтарап және саяси партиялардың, діни және өзге қоғамдық бірлестіктердің қызметінен тәуелсіз болуға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үйлестіреді; тәртіптік, конкурстық және кадр мәселелері жөніндегі өзге де комиссиялардың қызметін ұйымдастырады; мемлекеттік әкімшілік қызметшілердің жұмысын бағалауды жүргізу, конкурстық іріктеу, мемлекеттік қызметшілерді қызмет бабында ілгерілету, қызметтік тергеп-тексеру, мемлекеттік қызметшілерді тәртіптік жауаптылыққа тарту, мемлекеттік қызметшілерді қызметтен шығару рәсімдерінің сақталуын қамтамасыз етеді; кадрлар іріктеуді ұйымдастырады, мемлекеттік қызметшілердің мемлекеттік қызметті өткеруіне байланысты құжаттарды ресімдейді, мемлекеттік қызметшілердің дербес деректерін, мемлекеттік әкімшілік қызметшілердің жұмысын бағалау және оқудан өту нәтижелері туралы мәліметтерді, оның ішінде мемлекеттік қызмет персоналы бойынша автоматтандырылған бірыңғай дерекқорда (ақпараттық жүйеде) есепке алуды жүзеге асырады; мемлекеттік қызметте болуға байланысты шектеулердің сақталуын қамтамасыз етеді; мемлекеттік қызметшілердің тағылымдамадан өтуін, тәлім алуын, жұмысын бағалауды, оларды даярлауды, қайта даярлауды және біліктілігін арттыруды белгіленген мерзімдерге сәйкес ұйымдастырады, мемлекеттік қызметшілерді көтермелеуді қолдану тәртібін әзірлейді; заңнамасында белгіленген өзге де өкілеттіктерді жүзеге асырады мемлекеттік органың персоналды басқару қызметінің (кадр қызметі) сәйкестігін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(кадр қызметі) мемлекеттік органның басқа құрылымдық бөлімшелерінен ұйымдық жағынан аппарат басшысына дербес болады, ал аппарат басшысы лауазымдары енгізілмеген мемлекеттік органдарда мемлекеттік органның басшысына тікелей бағынысты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облыстық, астананың, республикалық маңызы бар қаланың, аудандық, қалалық атқарушы органдардың бірыңғай қызметті басқару қызметті (кадр қызметі) осы атқарушы органдардың басшыларын тағайындауға құқығы бар адамның (органның) шешімімен құрылады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қалалық, аумақтық бөлімшелердің бірыңғай персоналды басқару қызметі (кадр қызметі) орталық мемлекеттік органның өңіраралық немесе облыстық бөлімшесі басшысының және оның ведомствосы немесе жоғары тұрған органның шешімі бойынша құрылады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негізгі құқтары, оның ішінде: өзіне мәлім болған сыбайлас жемқорлық құқық бұзушылықтың анық жағдайлары туралы өзі жұмыс істейтін мемлекеттік орган басшылығының және (немесе) құқық қорғау органдарының назарына жеткізген жағдайда Қазақстан Республикасының заңнамасына сәйкес құқықтық және өзге де қорғалуы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еңбегiнiң қорғалуына, денсаулығының сақталуына, қауіпсіз және тиімді жұмыс істеу үшін қажеттi еңбек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әлеуметтік және құқықтық қорғалуын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жеке басының қадiр-қасиетiнiң құрметтелуiне, басшылар, өзге де лауазымды адамдар және азаматтар тарапынан өзiне әдiл және құрметпен қарым-қатынас жасалуын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Өзi атқаратын мемлекеттік лауазымға, жұмыс сапасына, тәжiрибесiне және осы Заңда белгiленген өзге де негiздерге қарай ынталандырылуына және еңбекақы төленуін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мемлекеттік қызметшіні тағылымдамадан немесе жоғарғы оұу орнынан кейінгі бағдарлама бойынша мемлекеттік тапсырыс шеңберінде оқуға жіберген жағдайда жұмыс орнының (мемлекеттік қызмет) сақталу бөлігінде мемлекеттік қызметші құқығының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мемлекеттiк қызмет өткеруiне қатысты материалдармен кедергiсiз танысу, мемлекеттік қызметшінің пікірі бойынша қажет болған жағдайларда қызметтік тергеп –тексеру жүргізуді талап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функцияларын өздерінің лауазымдық өкілеттіктеріне сәйкес жүзеге асыруын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тәртiпті сақтауын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бұйрықтары мен өкiмдерi, жоғары тұрған органдар мен лауазымды адамдардың шешiмдерi мен нұсқаулары олардың лауазымдық өкілеттіктері шегiнде шығарылған болса, оларды орындауды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қызметтік өкілетті орындау кезінде азаматтардың абыройы мен намысын, жеке өміріне қатысты мәліметтерді жария етпеу және олардан осындай ақпаратты ұсыну талап етілмеуін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лауазымдық өкілеттіктерін атқару кезiнде алатын, азаматтардың жеке өмiрiн, ар-намысы мен қадiр-қасиетiн қозғайтын мәлiметтердi жария етпеуге және Қазақстан Республикасының заңдарында көзделген жағдайларды қоспағанда, олардан осындай ақпарат берудi талап етпеуді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меншiктiң сақталуын қамтамасыз етуге, өзіне сеніп тапсырылған мемлекеттiк меншiктi қызметтiк мақсаттарда ғана пайдалануды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 Әкімшілігінің келісімі бойынша Қазақстан Республикасы Үкіметі айқындаған тәртіппен және мерзімдерде мемлекеттік қызметте жұмыспен өтеуге мiндетін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Қазақстан Республикасының заңнамасына сәйкес мемлекеттік органның ақпараттық ресурстарымен жұмыс процесінде ақпараттық қауіпсіздікті қамтамасыз етуге міндетін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қызметшілердің негізгі функцияларын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аппарат басшыларының және облыс, республикалық маңызы бар қалалық және астана әкімдері аппараттары басшыларының өкіліктерін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кіру кезінде шектеулерді қабылдау туралы растаулардың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қызметке кірумен байланысты шектеулерді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кіру кезінде Заң талаптарын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және әкімшілік мемлекеттік қызметшілермен қиыстыру барысында шектеулерді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он сегіз жасқа дейінгі және зейнеткерлік жасқа жеткен азаматтарды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әрекетке қабілетсiз немесе әрекетке қабiлетi шектеулi деп таныған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белгiлi бiр мерзiм iшiнде мемлекеттiк лауазымдар атқару құқығынан айырған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талаптарында тиiстi мемлекеттік лауазымдарға орналасу үшiн денсаулық жағдайына арнайы талаптар белгiленген жағдайларда, медициналық мекеменiң қорытындысы негізінде лауазымдық өкiлеттiктердi орындауға кедергi келтiретiн ауруы бар жағдайда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кірер алдында үш жыл ішінде мемлекеттік қызметке кір келтіретін тәртіптік теріс қылық үшін тәртіптік жауаптылыққа тартылған азаматты қабылдамауды қамтамасыз ету. Сондай-ақ, мемлекеттік қызметке кір келтіретін тәртіптік теріс қылық үшін қызметтен шығарылған азаматты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кiрер алдындағы үш жыл iшiнде сыбайлас жемқорлық құқық бұзушылық жасағаны үшiн сот тәртiбiмен әкiмшiлiк жаза қолданылғанды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кiрер алдындағы үш жыл ішінде қылмыстық теріс қылық немесе онша ауыр емес және ауырлығы орташа қылмыстар жасағаны үшін соттың айыптау үкімі шығарылған немесе қылмыстық теріс қылық немесе онша ауыр емес және ауырлығы орташа қылмыстар жасағаны үшін өзіне қатысты қылмыстық жауаптылықтан Қазақстан Республикасы Қылмыстық-процестік кодексі 35-бабы бірінші бөлігі 3), 4), 9), 10) және 12) тармақтарының немесе 36-бабының негізінде босатылған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уақытына заңда белгiленген тәртiппен өтелмеген немесе алынбаған сотталғандығы бар азаматты мемлекеттік қызметке жіберілмеуді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немесе аса ауыр қылмыстар жасағаны үшін бұдан бұрын сотталған немесе қылмыс жасағаны үшін қылмыстық жауаптылықтан Қазақстан Республикасы Қылмыстық-процестік кодексі </w:t>
            </w:r>
            <w:r>
              <w:rPr>
                <w:rFonts w:ascii="Times New Roman"/>
                <w:b w:val="false"/>
                <w:i w:val="false"/>
                <w:color w:val="000000"/>
                <w:sz w:val="20"/>
              </w:rPr>
              <w:t>35-бабы</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босатылған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 қылмыс жасаған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топтың құрамындағы қылмыс туралы өзіне қатысты қылмыстық істі қылмыстық қудалау органы немесе сот Қазақстан Республикасы Қылмыстық кодексі Ерекше бөлігінің тиісті бабында көзделген бас бостандығынан айыру түріндегі жазаның төменгі шегінің мерзімі өткенге дейін Қазақстан Республикасы Қылмыстық-процестік кодексінің 35-бабы бірінші бөлігі 3), 4), 9), 10) және 12) тармақтарының немесе 36-бабының негізінде тоқтатқанға қатысты азаматты мемлекеттік қызметке жібермеуді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органдарынан, арнайы мемлекеттік органдардан және соттардан, әскери қызметтен теріс себептер бойынша шығарылған азаматты, сондай-ақ өзге де жағдайларда азаматты мемлекеттік қызметке қабылдамауды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кiру кезiнде шығу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мән-жайларға байланысты қандай да бір кемсітушіліктердің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және оның жұбайының (зайыбының) Қазақстан Республикасының салық заңнамасында белгіленген тәртіппен кірістері және өзіне меншік құқығымен тиесілі мүлкі туралы декларацияны мемлекеттік кіріс органдарына ұсынуы мемлекеттік қызметке кірудің міндетті шарты болып табылады.</w:t>
            </w:r>
          </w:p>
          <w:p>
            <w:pPr>
              <w:spacing w:after="20"/>
              <w:ind w:left="20"/>
              <w:jc w:val="both"/>
            </w:pPr>
            <w:r>
              <w:rPr>
                <w:rFonts w:ascii="Times New Roman"/>
                <w:b w:val="false"/>
                <w:i w:val="false"/>
                <w:color w:val="000000"/>
                <w:sz w:val="20"/>
              </w:rPr>
              <w:t>
Мемлекеттік лауазымға тағайындауға құқығы бар лауазымды адамның (органның) жұмысқа қабылдау туралы актісі шыққанға дейін азамат персоналды басқару қызметіне (кадр қызметіне) кірістері және өзіне меншік құқығымен тиесілі мүлкі туралы декларацияны тапсырғаны туралы анықтаманы ұсынуға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және оның құрылымдық бөлімшелерінің негізгі бағыттарын, мемлекеттік әкімшілік қызметшілердің лауазымдық өкілеттіктерін ескере отырып әзірленген мемлекеттік әкімшілік лауазымдарының санаттарына үлгілік біліктілік талаптары негізінде мемлекеттік лауазымдарға тағайындауға құқығы бар лауазымды адам (орган) бекіткен "Б" корпусының мемлекеттік әкімшілік лауазымдарына қойылатын біліктілік талаптарының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қызметке алғаш рет кіретін немесе мемлекеттік қызметке оны тоқтатқаннан кейiн қайтадан кіретін азаматтар мемлекеттiк қызметке кiру шарттарына сәйкестігі тұрғысынан ұлттық қауіпсіздік органдары жүргізетін арнайы тексерудің оң нәтижелерін алуы талаптарын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кіретін азаматтар арнайы тексерудің нәтижелері алынған күнге дейiн мемлекеттік органның жұмысқа қабалдау, мемлекеттік әкiмшiлiк лауазымға түсу, мiндеттердi уақытша атқару туралы сәйкес актілердің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қызметке алғаш рет кірген, сондай-ақ мемлекеттік әкімшілік қызметке оны тоқтатқаннан кейін қайтадан кірген мемлекеттік қызметшілер үшін сынақ мерзімін белгілеуді, оның нәтижесi қанағаттанарлықсыз болғанда ұзартуды, сондай-ақ "Б" корпусының мемлекеттік әкімшілік қызметшісін сынақ мерзімінің нәтижелерi бойынша қызметтен шығаруды уәкiлеттi органмен немесе оның аумақтық бөлiмшесімен келiсу бойынша жүзеге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әкімшілік мемлекеттік қызметке алғаш кіретіндерді, сынақ мерзімі кезеңінде жетекшіні, оның ішінде оны ұзарту кезінде мемлекеттік қызметшілерге бекітуді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анықталатын мемлекеттік қызметшілердің ант беру тәртібін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лауазымдары үшін конкурс өткізу заң талаптарын сақтап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мемлекеттік әкімшілік қызметшісімен еңбек шартын мемлекеттік лауазымға тағайындау және мемлекеттік лауазымнан босату кезінде заңды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мемлекеттік әкімшілік қызметте мемлекеттік қызметті кайта құру кезінде заңды сақтауды қаматамасыз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ішкі конкурсты өткізу рәсімдерінің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әкімшілік лауазымына орналасуда жалпы конкурсты өткізу рәсімдерін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заңнамамен көзделген жағдайларда мемлекеттік лауазымға тағайындауға құқығы бар адам кандидатты жоғары тұрған лауазымды тұлғаның келісімі бойынша лауазымға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мемлекеттік қызметке кіруін ресімдеу кезінде мемлекеттік орган Қазақстан Республикасының мемлекеттік қызмет саласындағы және сыбайлас жемқорлыққа қарсы іс-қимыл туралы заңнамасы талаптарының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қызметтерінің уәкілетті органмен бекітілген (кадр қызметтері) мемлекеттік қызметшілерге қызметтік тізімді толтыру және қызметтік тізім нысанын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мемлекеттік лауазымы мен лауазымдық өкілеттіктерін растайтын құжат болып табылатын қызметтік куәлік берілу талаптарын қамтмасыз ету. Қызметтік куәліктерді беру бойынша заңнама талаптарын сақтауды және оларды беру тәртібін мемлекеттік органмен бекітуді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өкілеттіктерін нұсқаулықтарды жасау және бекіту тәртібін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белгіленген мемлекеттік қызметшілердің Еңбек тәртібі ережелерінің болуы, оның ішінде мемлекеттік қызметшілер үшін екі демалыс күні бар бес күндік жұмыс аптасын белгілейтін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уақытынан тыс істелетін жұмысқа, демалыс және мереке күндерiндегі жұмысқа тартылуы жағдайдағы мемлекеттік қызметшіге демалыс күндері (сағаттары) немесе жұмысына мемлекеттік қызметшілердің еңбегіне ақы төлеу жүйесіне сәйкес өтемақы төленудің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қызметтерін бағалауды жүргізуді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оқыту (даярлау, қайта даярлау және біліктілігін арттыру) тәртібін және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көтермелеу кезінде заң талаптарын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тағылымдамасының тәртібі мен мерзімі сақталуын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мемлекеттік қызмет бабында ілгерілеу мемлекеттік органның штат кестесінде көзделген жоғары тұрған мемлекеттік лауазымдарға сатылап көтеріліп орналасуды көзделуін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қызметтік этика нормаларын бұзғаны үшін не мемлекеттік қызметке кір келтіретін терiс қылық жасағаны үшін алынбаған тәртіптік жазасы болған кезде мемлекеттік лауазымға ауысу тәртiбiмен, сондай-ақ конкурстардың қорытындылары бойынша орналасуына жол берiлмеуін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басқа мемлекеттік лауазымның міндеттері уақытша жүктелуі мүмкіндігін және мемлекеттік лауазымдарды уақытша қоса атқарғаны және уақытша болмаған мемлекеттік қызметшінің міндеттерін атқарғаны үшін қосымша ақы белгілену талаптарын сақталуын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мемлекеттік органадарға және басқа да ұймдарға іссапарға жіберу тәртібін сақтауды қамтмамасыз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мерзімді әскери қызметке шақырылған жағдайда оларға мерзімді әскери қызмет кезеңінде жалақысы сақталмайтын демалыс беріледі және олардың жұмыс орны (мемлекеттік лауазымы)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"А" корпустағы мемлекеттік қызметшілердің ротациялау кезінде заңмен белгіленген талаптарды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Президентімен бекітілген "Б" корпустағы мемлекеттік қызметшілердің ротациялау кезінде заңмен белгіленген талаптарды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құру кезеңінде азаматтарды жұмысқа қабылдауда заң талартарының сақтауын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атқару үшін алынған өкімнің құқыққа сыйымды екеніне күмәнданған кезде ол жөнінде өзінің тікелей басшысына және өкімді берген басшыға жазбаша нысанда дереу хабарлауға тиістігін сақтамауды қамтамасыз ету.</w:t>
            </w:r>
          </w:p>
          <w:p>
            <w:pPr>
              <w:spacing w:after="20"/>
              <w:ind w:left="20"/>
              <w:jc w:val="both"/>
            </w:pPr>
            <w:r>
              <w:rPr>
                <w:rFonts w:ascii="Times New Roman"/>
                <w:b w:val="false"/>
                <w:i w:val="false"/>
                <w:color w:val="000000"/>
                <w:sz w:val="20"/>
              </w:rPr>
              <w:t>
Мемлекеттік қызметші мемлекеттік қызмет бойынша жоғары тұрған басшының жазбаша түрде келісілген өкімдерін орындамау, егер де оны орындау кезінде іс-әрекеті қылмыстық жазаланатын әрекетке жатқызылатын болса.</w:t>
            </w:r>
          </w:p>
          <w:p>
            <w:pPr>
              <w:spacing w:after="20"/>
              <w:ind w:left="20"/>
              <w:jc w:val="both"/>
            </w:pPr>
            <w:r>
              <w:rPr>
                <w:rFonts w:ascii="Times New Roman"/>
                <w:b w:val="false"/>
                <w:i w:val="false"/>
                <w:color w:val="000000"/>
                <w:sz w:val="20"/>
              </w:rPr>
              <w:t>
Мемлекеттік қызметшінің заңсыз өкімді орындамауының салдары үшін осы өкімді растаған басшының жауапты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лауазымдық өкілеттіктерді атқаруға қатысы жоқ және(немесе) Қазақстан Республикасының заңнамасын бұзуға бағытталған бұйрықтар мен нұсқаулар беруіне тыйым салынуы.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қызметшілерді тәртіптік жаза қолдану тәртібін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тәртіптік жазаға тартуда тәртіптік жаза қолдану тәртібін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мемлекеттік органға келтірілген нұқсан үшін материалдық жауаптылықты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лауазымдық өкілеттіктерін атқарудан уақытша шеттету жөнінде талаптарды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қызметтік әдепті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жөнiндегi уәкiлінің қызметті және (міндеттерді жүктеу) тағайындауды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 қақтығысы орын алған болса, мемлекеттiк қызметшiнің лауазымдық міндеттерін жүзеге асыруына тыйым салуды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мүдделер қақтығысын болдырмау және реттеу жөніндегі шараларды қабылдауға тиiстілігін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туындаған мүдделер қақтығысы немесе оның туындау мүмкiндiгi туралы өзiне белгiлi болған сәтте өзiнiң тiкелей басшысын немесе мемлекеттiк органның басшылығын ол жөнінде жазбаша түрде хабардар етуге мiндеттi.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Заңмен көзделген мемлекеттік органның басшысы мүдделер қақтығысын болдырмау және реттеу бойынша шара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Заңмен белгіленген сыбайлас жемқорлық көріністеріне қарсы тұруға, сыбайлас жемқорлық құқық бұзушылықтарға жол бермеу бойынша қажетті шара қолдануды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өтініштерді жолдау арқылы шаралар қабылдауға міндеттілігін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басшылығы сыбайлас жемқорлық құқық бұзушылықтар, өзін осы бұзушылықтарды жасауға көндіру жағдайлары туралы хабарлаған мемлекеттік қызметшінің құқықтарына, бостандықтары мен заңды мүдделеріне қысым жасайтын қудалаудан қорғау жөніндегі шара қабылдауды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жеке және (немесе) заңды тұлғалардың өз құқықтарын, бостандықтары мен заңды мүдделерін іске асыруын қиындататын әрекеттерге (әрекетсіздікке) жол бермеуді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қызметшіге сыбайлас жемқорлық жасады деп жариялы түрде негізсіз айып тағылған кезде ол осындай айыптауды анықтаған күннен бастап бір ай мерзімде оны теріске шығару жөніндегі шараларды қабылдауға тиіс.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 заң талаптарын сақтауды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лауазымдық айлықақы белгілеуге құқық беретін жұмыс өтілі айқындайтын тәртіп талаптарының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еңбек демалысын ұсынц кезінде талаптардың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Айлықты сақтамау оның ішінде, жоғары оқу орнынан кейінгі білім алу жағдайларда, мемлекеттік қызметшілердің еңбек дамалысының беру талаптарын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немесе қосымша демалыстан шақыртылуы бойынша мемлекеттік қызметшінің келісімі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қызметшiлерге тұрғын үймен және Тұрғынжай жағдайларын жақсартуға мұқтаж мемлекеттік қызметшілерге жеке тұрғынжай құрылысы үшiн жер участкісімен қамтамасыз ету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пайдалану талаптарын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оның ішінде жойылған (таратылған) не қайта ұйымдастырылған мемлекеттік органның функциялары, өкілеттіктері және (немесе) штат бірліктері берілген мемлекеттік органның қаражаттары есебінен ұсынылған лауазымнан бас тартқан, үш жылдан кем емес мемлекеттік қызметте еңбек өтілі бар әкімшілік мемлекеттік қызметшілерге жұмыстан шығу жәрдемақысын төрт орташа айлық жалақының есептік көрсеткішінде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 қайта құрылған мемлекеттік органға біліктілікке сәйкес, жаңадан құрылған мемлекеттік лауазымдардың мемлекеттік органының басшылығымен мемлекеттік органды қайта құруда ұсыныстар қамтамасыз етілсін, ал жұмысқа орналасудан бас тартқан жағдайда, демалыс жәрдемақыны орта еңбек ақының төрт есептік көлемінде төленсін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санын қыскартуда мемлекеттік қызметте үш жылдан кем емес еңбек өтілімі бар болса, қысқартылатын мемлекеттік лауазымды иеленуші мемлекеттік қызметкерге демалыс жәрдемақыны орта еңбек ақының төрт есептік мөлшерінде төлемді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құрылымы өзгеруде, лауазымдар атауы ауысуда, нақты қысқартуда және (немесе) еңбек шарттарының маңызды өзгеруінде анықталатын ретінде алдында атқарған қызметіне тең, алдында орындаған лауазымдық өкілеттілігіне сәйкес, мемлекеттік қызметкерлерді жаңа штаттық кестеге сәйкес тағайындауды қамтамасыз ету.</w:t>
            </w:r>
          </w:p>
          <w:p>
            <w:pPr>
              <w:spacing w:after="20"/>
              <w:ind w:left="20"/>
              <w:jc w:val="both"/>
            </w:pPr>
            <w:r>
              <w:rPr>
                <w:rFonts w:ascii="Times New Roman"/>
                <w:b w:val="false"/>
                <w:i w:val="false"/>
                <w:color w:val="000000"/>
                <w:sz w:val="20"/>
              </w:rPr>
              <w:t>
Егер мемлекеттік органның қарастырылған штаттық кестесіне сәйкес лауазымның болмауы кезінде төменде тұрған мемлекеттік лауазымға мемлекеттік қызметшілердің келісімімен ұсыныс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бұл ретте жәрдемақының мөлшері төмен болмайтын, бiржолғы жәрдемақы төленуін қамтамассыз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қызметшілерге қызметтiк iссапарлар шығыстары өтелеу талаптырын сақтауды қамтамассызе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мелекеттік лауазымды тоқтату бойынша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қызметшінің жұмыстан кету мен лауазымды босату бойынша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қызметшінің лауазымынан тоқтату бойынша негізгі талаптырының және шарттарының негіздерін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тұлғалардың қайта орналасу тәртібінің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аттестатау кезінде қайта қалпына келтіру тәртіптерін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 азаматтарын жұмысқа тарту бойынша талаптарды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қызметшілерімен мемлекеттік қызметке кір келтiретін тәртіптік теріс қылықтар жасамамауды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сыбайлас жемқорлық қылмысты оған тікелей бағынысты мемлекеттік қызметші жасағаны үшін, тәртіптік жауаптылыққа тару бойынша талаптардың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бос немесе уақытша бос мемлекеттік әкімшілік лауазымына орналасу рәсімдерін конкурс өткізбей ауысу тәртібімен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басқа мемлекеттік органның функцияларын, өкілеттіктерін және (немесе) штат бірліктерін берген, оның ішінде мемлекеттік орган жойылған (таратылған) не қайта құрылған, мемлекеттік органның ішінде басқару құрылымы өзгерген кезде уақытша жұмыс орнында жоқ мемлекеттік қызметшіні алмастыру не мемлекеттік қызметшінің өзінің келісуі жағдайларын қоспағанда, әкімшілік мемлекеттік қызметшілерді өзге бос мемлекеттік лауазым болған кезде уақытша бос мемлекеттік лауазымдарға тағайындауға жол бермеуді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________________________________________ </w:t>
      </w:r>
    </w:p>
    <w:p>
      <w:pPr>
        <w:spacing w:after="0"/>
        <w:ind w:left="0"/>
        <w:jc w:val="both"/>
      </w:pPr>
      <w:r>
        <w:rPr>
          <w:rFonts w:ascii="Times New Roman"/>
          <w:b w:val="false"/>
          <w:i w:val="false"/>
          <w:color w:val="000000"/>
          <w:sz w:val="28"/>
        </w:rPr>
        <w:t>
      қызметі      қолы</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Аты, тегі, әкесінің аты (болған жағдайда)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субъектінің басшысы ___________________________________________ </w:t>
      </w:r>
    </w:p>
    <w:p>
      <w:pPr>
        <w:spacing w:after="0"/>
        <w:ind w:left="0"/>
        <w:jc w:val="both"/>
      </w:pPr>
      <w:r>
        <w:rPr>
          <w:rFonts w:ascii="Times New Roman"/>
          <w:b w:val="false"/>
          <w:i w:val="false"/>
          <w:color w:val="000000"/>
          <w:sz w:val="28"/>
        </w:rPr>
        <w:t xml:space="preserve">
      қызметі      қолы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Аты, тегі,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