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7981" w14:textId="6977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Режимдік шектеулердің қолданысы тоқтатыла тұратын Каспий теңізі жағалауындағы учаскелерді белгілеу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22 шiлдедегі № 82/қе бұйрығы. Қазақстан Республикасының Әділет министрлігінде 2021 жылғы 27 шiлдеде № 23724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 туралы" Қазақстан Республикасының Заңы 48-бабының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2021 жылғы 31 желтоқсанға дейін теңіз экономикалық қызмет аудандарын (теңіз порттары, су тәрізді арналар, газ терминалдары, теңіз дәліздері және фарватерлер) қоспағанда, Сағындық мүйісінен бастап Ракушечный мүйісіне дейін Каспий теңізінің қазақстандық секторында режимдік шектеулердің қолданысы тоқтатылсын.</w:t>
      </w:r>
    </w:p>
    <w:bookmarkEnd w:id="1"/>
    <w:bookmarkStart w:name="z3" w:id="2"/>
    <w:p>
      <w:pPr>
        <w:spacing w:after="0"/>
        <w:ind w:left="0"/>
        <w:jc w:val="both"/>
      </w:pPr>
      <w:r>
        <w:rPr>
          <w:rFonts w:ascii="Times New Roman"/>
          <w:b w:val="false"/>
          <w:i w:val="false"/>
          <w:color w:val="000000"/>
          <w:sz w:val="28"/>
        </w:rPr>
        <w:t>
      Аталған мерзімде жеке және заңды тұлғалар демалыс, туризм және спорт үшін пайдаланатын қазақстандық шағын көлемді өздігінен жүзетін және өздігімен жүзбейтін (су үсті және су асты) кемелерге (құралдарға) теңізге екі теңіз милясына (3704 метр) дейін қашықтыққа еркін шығуға рұқсат етілсін.</w:t>
      </w:r>
    </w:p>
    <w:bookmarkEnd w:id="2"/>
    <w:bookmarkStart w:name="z4" w:id="3"/>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директорына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