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5e67" w14:textId="b515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29 шілдедегі № 657 бұйрығы. Қазақстан Республикасының Әділет министрлігінде 2021 жылғы 6 тамызда № 23884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20771 болып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1-тармағы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2"/>
    <w:bookmarkStart w:name="z4" w:id="3"/>
    <w:p>
      <w:pPr>
        <w:spacing w:after="0"/>
        <w:ind w:left="0"/>
        <w:jc w:val="both"/>
      </w:pPr>
      <w:r>
        <w:rPr>
          <w:rFonts w:ascii="Times New Roman"/>
          <w:b w:val="false"/>
          <w:i w:val="false"/>
          <w:color w:val="000000"/>
          <w:sz w:val="28"/>
        </w:rPr>
        <w:t xml:space="preserve">
      "Заңды тұлғаларды мемлекеттік тіркеу, олардың филиалдары мен өкілдіктерін есептік тіркеу" мемлекеттік қызметтерді көрсету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"13. Құжаттарды қабылдау кезінде көрсетілетін қызметті берушінің қызметкері көрсетілетін қызметті алушының жеке басын куәландыратын құжатты не цифрлық құжаттар сервисінен электрондық құжатты (сәйкестендіру үшін) мемлекеттік ақпараттық жүйелерде қамтылған мәліметтермен салыстырып тексереді, содан кейін оны көрсетілетін қызметті алушыға қайтарады.";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8 және 10-тармақтар жаңа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878"/>
        <w:gridCol w:w="11007"/>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1) заңды тұлғаларды мемлекеттік тіркеу үшін:</w:t>
            </w:r>
            <w:r>
              <w:br/>
            </w:r>
            <w:r>
              <w:rPr>
                <w:rFonts w:ascii="Times New Roman"/>
                <w:b w:val="false"/>
                <w:i w:val="false"/>
                <w:color w:val="000000"/>
                <w:sz w:val="20"/>
              </w:rPr>
              <w:t>
Қосымшаларға сәйкес нысандар бойынша:</w:t>
            </w:r>
            <w:r>
              <w:br/>
            </w:r>
            <w:r>
              <w:rPr>
                <w:rFonts w:ascii="Times New Roman"/>
                <w:b w:val="false"/>
                <w:i w:val="false"/>
                <w:color w:val="000000"/>
                <w:sz w:val="20"/>
              </w:rPr>
              <w:t>
1 (заңды тұлғаны, филиалды (өкілдікті) мемлекеттік (есептік) тіркеу туралы өтініш);</w:t>
            </w:r>
            <w:r>
              <w:br/>
            </w:r>
            <w:r>
              <w:rPr>
                <w:rFonts w:ascii="Times New Roman"/>
                <w:b w:val="false"/>
                <w:i w:val="false"/>
                <w:color w:val="000000"/>
                <w:sz w:val="20"/>
              </w:rPr>
              <w:t>
2 (өз қызметін үлгі жарғы негізінде жүзеге асыратын шаруашылық серіктестіктерін мемлекеттік тіркеу туралы өтініш);</w:t>
            </w:r>
            <w:r>
              <w:br/>
            </w:r>
            <w:r>
              <w:rPr>
                <w:rFonts w:ascii="Times New Roman"/>
                <w:b w:val="false"/>
                <w:i w:val="false"/>
                <w:color w:val="000000"/>
                <w:sz w:val="20"/>
              </w:rPr>
              <w:t>
3 (өз қызметін үлгі жарғы негізінде жүзеге асыратын акционерлік қоғамды мемлекеттік тіркеу туралы өтініш);</w:t>
            </w:r>
            <w:r>
              <w:br/>
            </w:r>
            <w:r>
              <w:rPr>
                <w:rFonts w:ascii="Times New Roman"/>
                <w:b w:val="false"/>
                <w:i w:val="false"/>
                <w:color w:val="000000"/>
                <w:sz w:val="20"/>
              </w:rPr>
              <w:t>
4 (өндірістік кооперативті мемлекеттік тіркеу туралы өтініш, өз қызметін үлгілік жарғы негізінде жүзеге асыратын)</w:t>
            </w:r>
            <w:r>
              <w:br/>
            </w:r>
            <w:r>
              <w:rPr>
                <w:rFonts w:ascii="Times New Roman"/>
                <w:b w:val="false"/>
                <w:i w:val="false"/>
                <w:color w:val="000000"/>
                <w:sz w:val="20"/>
              </w:rPr>
              <w:t>
5) (орта кәсіпкерлік субъектісін мемлекеттік тіркеу туралы өтініш және банк шотын ашу және жұмыскерді жазатайым оқиғалардан міндетті сақтандыруға (заңды тұлғаның құрылтайшысы (құрылтайшылары) қызметін жеке тұлғалармен еңбек қатынастарына кірмей жүзеге асыратын (жүзеге асыратын) жағдайларды қоспағанда) Қағидаларға қосымшаға сәйкес нысан бойынша өтініш (бұдан әрі – өтініш) қоса беріледі.</w:t>
            </w:r>
            <w:r>
              <w:br/>
            </w:r>
            <w:r>
              <w:rPr>
                <w:rFonts w:ascii="Times New Roman"/>
                <w:b w:val="false"/>
                <w:i w:val="false"/>
                <w:color w:val="000000"/>
                <w:sz w:val="20"/>
              </w:rPr>
              <w:t>
Мемлекет қатысатын заңды тұлғалар тізілім ұстаушының белгісі бар өтінішті ұсынады.</w:t>
            </w:r>
            <w:r>
              <w:br/>
            </w:r>
            <w:r>
              <w:rPr>
                <w:rFonts w:ascii="Times New Roman"/>
                <w:b w:val="false"/>
                <w:i w:val="false"/>
                <w:color w:val="000000"/>
                <w:sz w:val="20"/>
              </w:rPr>
              <w:t xml:space="preserve">
"Сәйкестендіру нөмірлерінің ұлттық тізілімдері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сәйкестендіру нөмірлері жоқ тұлғаларды қоспағанда, шетел қатысатын орта және ірі кәсіпкерлік субъектілеріне жататын заңды тұлғаларды мемлекеттік тіркеу орта және ірі кәсіпкерлік субъектілеріне жататын Қазақстан Республикасының заңды тұлғаларын мемлекеттік тіркеу үшін белгіленген тәртіппен жүргізіледі. Егер Қазақстан Республикасы ратификациялаған халықаралық шарттарда өзгеше белгіленбесе, қосымша ұсынылуға тиіс:</w:t>
            </w:r>
            <w:r>
              <w:br/>
            </w:r>
            <w:r>
              <w:rPr>
                <w:rFonts w:ascii="Times New Roman"/>
                <w:b w:val="false"/>
                <w:i w:val="false"/>
                <w:color w:val="000000"/>
                <w:sz w:val="20"/>
              </w:rPr>
              <w:t>
- құрылтайшы-шетелдік заңды тұлға шет мемлекеттің заңнамасы бойынша заңды тұлға болып табылатынын куәландыратын сауда тізілімінен заңдастырылған үзіндінің көшірмесі немесе басқа заңдастырылған құжат, қазақ және орыс тілдеріне нотариалды куәландырылған аудармасымен;</w:t>
            </w:r>
            <w:r>
              <w:br/>
            </w:r>
            <w:r>
              <w:rPr>
                <w:rFonts w:ascii="Times New Roman"/>
                <w:b w:val="false"/>
                <w:i w:val="false"/>
                <w:color w:val="000000"/>
                <w:sz w:val="20"/>
              </w:rPr>
              <w:t>
-қазақ және орыс тілдеріндегі нотариалды куәландырылған аудармасы бар шетелдік құрылтайшының төлқұжатының көшірмесі немесе жеке басын куәландыратын басқа құжат.</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интеграциясы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Акционерлік қоғамы:</w:t>
            </w:r>
            <w:r>
              <w:br/>
            </w:r>
            <w:r>
              <w:rPr>
                <w:rFonts w:ascii="Times New Roman"/>
                <w:b w:val="false"/>
                <w:i w:val="false"/>
                <w:color w:val="000000"/>
                <w:sz w:val="20"/>
              </w:rPr>
              <w:t>
өз қызметін үлгі жарғы негізінде жүзеге асыратын акционерлік қоғамды қоспағанда, жарғы;</w:t>
            </w:r>
            <w:r>
              <w:br/>
            </w:r>
            <w:r>
              <w:rPr>
                <w:rFonts w:ascii="Times New Roman"/>
                <w:b w:val="false"/>
                <w:i w:val="false"/>
                <w:color w:val="000000"/>
                <w:sz w:val="20"/>
              </w:rPr>
              <w:t>
Құрылтай жиналысының хаттамасы немесе жалғыз қатысушының шешімі;</w:t>
            </w:r>
            <w:r>
              <w:br/>
            </w: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бюджетке алым төленгенін растайтын түбіртек немесе өзге құжат.</w:t>
            </w:r>
            <w:r>
              <w:br/>
            </w:r>
            <w:r>
              <w:rPr>
                <w:rFonts w:ascii="Times New Roman"/>
                <w:b w:val="false"/>
                <w:i w:val="false"/>
                <w:color w:val="000000"/>
                <w:sz w:val="20"/>
              </w:rPr>
              <w:t>
егер заңды тұлға тиісті тауар нарығында монополиялық жағдайға ие нарық субъектісіне жататын болса, сондай-ақ Мемлекеттік кәсіпорындарды, акцияларының (жарғылық капиталға қатысу үлестерінің) елу пайызынан астамы мемлекетке тиесілі заңды тұлғаларды және Қазақстан Республикасының аумағында өз қызметін жүзеге асыратын, олармен аффилиирленген тұлғаларды құру Қазақстан Республикасының заңдарында тікелей көзделген жағдайларды қоспағанда, тіркеуші орган монополияға қарсы органның алдын ала келісімімен жүзеге асырады.;</w:t>
            </w:r>
            <w:r>
              <w:br/>
            </w:r>
            <w:r>
              <w:rPr>
                <w:rFonts w:ascii="Times New Roman"/>
                <w:b w:val="false"/>
                <w:i w:val="false"/>
                <w:color w:val="000000"/>
                <w:sz w:val="20"/>
              </w:rPr>
              <w:t>
Сенім серіктестігі:</w:t>
            </w:r>
            <w:r>
              <w:br/>
            </w: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r>
              <w:br/>
            </w:r>
            <w:r>
              <w:rPr>
                <w:rFonts w:ascii="Times New Roman"/>
                <w:b w:val="false"/>
                <w:i w:val="false"/>
                <w:color w:val="000000"/>
                <w:sz w:val="20"/>
              </w:rPr>
              <w:t>
Толық серіктестік:</w:t>
            </w:r>
            <w:r>
              <w:br/>
            </w: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r>
              <w:br/>
            </w:r>
            <w:r>
              <w:rPr>
                <w:rFonts w:ascii="Times New Roman"/>
                <w:b w:val="false"/>
                <w:i w:val="false"/>
                <w:color w:val="000000"/>
                <w:sz w:val="20"/>
              </w:rPr>
              <w:t>
Өндірістік кооперативі:</w:t>
            </w:r>
            <w:r>
              <w:br/>
            </w:r>
            <w:r>
              <w:rPr>
                <w:rFonts w:ascii="Times New Roman"/>
                <w:b w:val="false"/>
                <w:i w:val="false"/>
                <w:color w:val="000000"/>
                <w:sz w:val="20"/>
              </w:rPr>
              <w:t>
Тегі, Аты, Әкесінің аты (болған жағдайда), ЖСН, тұрғылықты жері көрсетілген өндірістік кооператив мүшелерінің тізімі;</w:t>
            </w:r>
            <w:r>
              <w:br/>
            </w: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r>
              <w:br/>
            </w:r>
            <w:r>
              <w:rPr>
                <w:rFonts w:ascii="Times New Roman"/>
                <w:b w:val="false"/>
                <w:i w:val="false"/>
                <w:color w:val="000000"/>
                <w:sz w:val="20"/>
              </w:rPr>
              <w:t>
Тұтыну кооперативі:</w:t>
            </w:r>
            <w:r>
              <w:br/>
            </w:r>
            <w:r>
              <w:rPr>
                <w:rFonts w:ascii="Times New Roman"/>
                <w:b w:val="false"/>
                <w:i w:val="false"/>
                <w:color w:val="000000"/>
                <w:sz w:val="20"/>
              </w:rPr>
              <w:t>
жарғы;</w:t>
            </w:r>
            <w:r>
              <w:br/>
            </w:r>
            <w:r>
              <w:rPr>
                <w:rFonts w:ascii="Times New Roman"/>
                <w:b w:val="false"/>
                <w:i w:val="false"/>
                <w:color w:val="000000"/>
                <w:sz w:val="20"/>
              </w:rPr>
              <w:t>
құрылтай шарты;</w:t>
            </w:r>
            <w:r>
              <w:br/>
            </w:r>
            <w:r>
              <w:rPr>
                <w:rFonts w:ascii="Times New Roman"/>
                <w:b w:val="false"/>
                <w:i w:val="false"/>
                <w:color w:val="000000"/>
                <w:sz w:val="20"/>
              </w:rPr>
              <w:t>
заңды тұлғаларды мемлекеттік тіркеу және филиалдар мен өкілдіктерді есептік тіркеу үшін бюджетке алым төленгенін растайтын түбіртек немесе өзге құжат;</w:t>
            </w:r>
            <w:r>
              <w:br/>
            </w:r>
            <w:r>
              <w:rPr>
                <w:rFonts w:ascii="Times New Roman"/>
                <w:b w:val="false"/>
                <w:i w:val="false"/>
                <w:color w:val="000000"/>
                <w:sz w:val="20"/>
              </w:rPr>
              <w:t>
тұтыну кооперативі азаматтар үшін – тегі, аты, әкесінің аты (болған жағдайда), ЖСН және тұрғылықты жері және заңды тұлғалар үшін - орналасқан жері, банктік деректемелері және БСН көрсетілген осы кооперативтер мүшелерінің тізімін ұсынады;</w:t>
            </w:r>
            <w:r>
              <w:br/>
            </w:r>
            <w:r>
              <w:rPr>
                <w:rFonts w:ascii="Times New Roman"/>
                <w:b w:val="false"/>
                <w:i w:val="false"/>
                <w:color w:val="000000"/>
                <w:sz w:val="20"/>
              </w:rPr>
              <w:t>
Қосымша жауапкершілігі бар серіктестік:</w:t>
            </w:r>
            <w:r>
              <w:br/>
            </w: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r>
              <w:br/>
            </w:r>
            <w:r>
              <w:rPr>
                <w:rFonts w:ascii="Times New Roman"/>
                <w:b w:val="false"/>
                <w:i w:val="false"/>
                <w:color w:val="000000"/>
                <w:sz w:val="20"/>
              </w:rPr>
              <w:t>
Жауапкершілігі шектеулі серіктестігі:</w:t>
            </w:r>
            <w:r>
              <w:br/>
            </w: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r>
              <w:br/>
            </w:r>
            <w:r>
              <w:rPr>
                <w:rFonts w:ascii="Times New Roman"/>
                <w:b w:val="false"/>
                <w:i w:val="false"/>
                <w:color w:val="000000"/>
                <w:sz w:val="20"/>
              </w:rPr>
              <w:t>
Мемлекеттік кәсіпорын:</w:t>
            </w:r>
            <w:r>
              <w:br/>
            </w:r>
            <w:r>
              <w:rPr>
                <w:rFonts w:ascii="Times New Roman"/>
                <w:b w:val="false"/>
                <w:i w:val="false"/>
                <w:color w:val="000000"/>
                <w:sz w:val="20"/>
              </w:rPr>
              <w:t>
жарғы;</w:t>
            </w:r>
            <w:r>
              <w:br/>
            </w:r>
            <w:r>
              <w:rPr>
                <w:rFonts w:ascii="Times New Roman"/>
                <w:b w:val="false"/>
                <w:i w:val="false"/>
                <w:color w:val="000000"/>
                <w:sz w:val="20"/>
              </w:rPr>
              <w:t>
Қазақстан Республикасы Үкіметінің немесе жергілікті атқарушы органның кәсіпорынды құру туралы шешімі;</w:t>
            </w:r>
            <w:r>
              <w:br/>
            </w:r>
            <w:r>
              <w:rPr>
                <w:rFonts w:ascii="Times New Roman"/>
                <w:b w:val="false"/>
                <w:i w:val="false"/>
                <w:color w:val="000000"/>
                <w:sz w:val="20"/>
              </w:rPr>
              <w:t>
мемлекеттік тіркеу үшін бюджетке алым төленгенін растайтын түбіртек немесе өзге де құжат.</w:t>
            </w:r>
            <w:r>
              <w:br/>
            </w:r>
            <w:r>
              <w:rPr>
                <w:rFonts w:ascii="Times New Roman"/>
                <w:b w:val="false"/>
                <w:i w:val="false"/>
                <w:color w:val="000000"/>
                <w:sz w:val="20"/>
              </w:rPr>
              <w:t>
Мемлекеттік мекемесі:</w:t>
            </w:r>
            <w:r>
              <w:br/>
            </w:r>
            <w:r>
              <w:rPr>
                <w:rFonts w:ascii="Times New Roman"/>
                <w:b w:val="false"/>
                <w:i w:val="false"/>
                <w:color w:val="000000"/>
                <w:sz w:val="20"/>
              </w:rPr>
              <w:t>
мемлекеттік мекемені құру туралы шешім;</w:t>
            </w:r>
            <w:r>
              <w:br/>
            </w:r>
            <w:r>
              <w:rPr>
                <w:rFonts w:ascii="Times New Roman"/>
                <w:b w:val="false"/>
                <w:i w:val="false"/>
                <w:color w:val="000000"/>
                <w:sz w:val="20"/>
              </w:rPr>
              <w:t>
ереже (жарғы);</w:t>
            </w:r>
            <w:r>
              <w:br/>
            </w:r>
            <w:r>
              <w:rPr>
                <w:rFonts w:ascii="Times New Roman"/>
                <w:b w:val="false"/>
                <w:i w:val="false"/>
                <w:color w:val="000000"/>
                <w:sz w:val="20"/>
              </w:rPr>
              <w:t>
заңды тұлғаларды мемлекеттік тіркеу және филиалдар мен өкілдіктерді есептік тіркеу үшін бюджетке алым төленгенін растайтын түбіртек немесе өзге құжат.</w:t>
            </w:r>
            <w:r>
              <w:br/>
            </w:r>
            <w:r>
              <w:rPr>
                <w:rFonts w:ascii="Times New Roman"/>
                <w:b w:val="false"/>
                <w:i w:val="false"/>
                <w:color w:val="000000"/>
                <w:sz w:val="20"/>
              </w:rPr>
              <w:t>
Тұрғын үй-құрылыс кооперативі және тұрғын үй кооперативі:</w:t>
            </w:r>
            <w:r>
              <w:br/>
            </w:r>
            <w:r>
              <w:rPr>
                <w:rFonts w:ascii="Times New Roman"/>
                <w:b w:val="false"/>
                <w:i w:val="false"/>
                <w:color w:val="000000"/>
                <w:sz w:val="20"/>
              </w:rPr>
              <w:t>
жарғы;</w:t>
            </w:r>
            <w:r>
              <w:br/>
            </w:r>
            <w:r>
              <w:rPr>
                <w:rFonts w:ascii="Times New Roman"/>
                <w:b w:val="false"/>
                <w:i w:val="false"/>
                <w:color w:val="000000"/>
                <w:sz w:val="20"/>
              </w:rPr>
              <w:t>
мемлекеттік тіркеу үшін бюджетке алым төленгенін растайтын түбіртек немесе өзге де құжат.</w:t>
            </w:r>
            <w:r>
              <w:br/>
            </w:r>
            <w:r>
              <w:rPr>
                <w:rFonts w:ascii="Times New Roman"/>
                <w:b w:val="false"/>
                <w:i w:val="false"/>
                <w:color w:val="000000"/>
                <w:sz w:val="20"/>
              </w:rPr>
              <w:t>
Тұрғын үй және тұрғын үй-құрылыс кооперативтері сондай-ақ осы кооперативтер мүшелерінің тегі, аты, әкесінің аты (ол болған жағдайда), тұрғылықты жері мен ЖСН көрсетілген тізімін ұсынады.</w:t>
            </w:r>
            <w:r>
              <w:br/>
            </w:r>
            <w:r>
              <w:rPr>
                <w:rFonts w:ascii="Times New Roman"/>
                <w:b w:val="false"/>
                <w:i w:val="false"/>
                <w:color w:val="000000"/>
                <w:sz w:val="20"/>
              </w:rPr>
              <w:t>
Үй-жайлар (пәтерлер)меншік иелерінің кооперативі:</w:t>
            </w:r>
            <w:r>
              <w:br/>
            </w:r>
            <w:r>
              <w:rPr>
                <w:rFonts w:ascii="Times New Roman"/>
                <w:b w:val="false"/>
                <w:i w:val="false"/>
                <w:color w:val="000000"/>
                <w:sz w:val="20"/>
              </w:rPr>
              <w:t>
кондоминиум объектісіндегі үй-жайлар (пәтерлер) меншік иелерінің құрылтай жиналысының хаттамасы немесе жазбаша сауалнама қорытындысы бойынша дауыс беру парақтары бар хаттама;</w:t>
            </w:r>
            <w:r>
              <w:br/>
            </w:r>
            <w:r>
              <w:rPr>
                <w:rFonts w:ascii="Times New Roman"/>
                <w:b w:val="false"/>
                <w:i w:val="false"/>
                <w:color w:val="000000"/>
                <w:sz w:val="20"/>
              </w:rPr>
              <w:t>
жарғы;</w:t>
            </w:r>
            <w:r>
              <w:br/>
            </w:r>
            <w:r>
              <w:rPr>
                <w:rFonts w:ascii="Times New Roman"/>
                <w:b w:val="false"/>
                <w:i w:val="false"/>
                <w:color w:val="000000"/>
                <w:sz w:val="20"/>
              </w:rPr>
              <w:t>
заңды тұлғаның орналасқан жерін куәландыратын құжат*;</w:t>
            </w:r>
            <w:r>
              <w:br/>
            </w:r>
            <w:r>
              <w:rPr>
                <w:rFonts w:ascii="Times New Roman"/>
                <w:b w:val="false"/>
                <w:i w:val="false"/>
                <w:color w:val="000000"/>
                <w:sz w:val="20"/>
              </w:rPr>
              <w:t>
кондоминиум объектісін тіркеу немесе қайта тіркеу туралы Мемлекеттік акт не тіркеуші органның мөртабаны бар кондоминиум объектісін мемлекеттік тіркеуді растайтын құжат;</w:t>
            </w:r>
            <w:r>
              <w:br/>
            </w:r>
            <w:r>
              <w:rPr>
                <w:rFonts w:ascii="Times New Roman"/>
                <w:b w:val="false"/>
                <w:i w:val="false"/>
                <w:color w:val="000000"/>
                <w:sz w:val="20"/>
              </w:rPr>
              <w:t>
мемлекеттік тіркеу үшін бюджетке алым төленгенін растайтын түбіртек немесе өзге де құжат.</w:t>
            </w:r>
            <w:r>
              <w:br/>
            </w:r>
            <w:r>
              <w:rPr>
                <w:rFonts w:ascii="Times New Roman"/>
                <w:b w:val="false"/>
                <w:i w:val="false"/>
                <w:color w:val="000000"/>
                <w:sz w:val="20"/>
              </w:rPr>
              <w:t>
Мүлік иелерінің бірлестігі:</w:t>
            </w:r>
            <w:r>
              <w:br/>
            </w:r>
            <w:r>
              <w:rPr>
                <w:rFonts w:ascii="Times New Roman"/>
                <w:b w:val="false"/>
                <w:i w:val="false"/>
                <w:color w:val="000000"/>
                <w:sz w:val="20"/>
              </w:rPr>
              <w:t>
- жиналыс хаттамасы;</w:t>
            </w:r>
            <w:r>
              <w:br/>
            </w:r>
            <w:r>
              <w:rPr>
                <w:rFonts w:ascii="Times New Roman"/>
                <w:b w:val="false"/>
                <w:i w:val="false"/>
                <w:color w:val="000000"/>
                <w:sz w:val="20"/>
              </w:rPr>
              <w:t>
- мүлік иелері бірлестігінің Жарғысы;</w:t>
            </w:r>
            <w:r>
              <w:br/>
            </w:r>
            <w:r>
              <w:rPr>
                <w:rFonts w:ascii="Times New Roman"/>
                <w:b w:val="false"/>
                <w:i w:val="false"/>
                <w:color w:val="000000"/>
                <w:sz w:val="20"/>
              </w:rPr>
              <w:t>
- мемлекеттік тіркеу үшін бюджетке алым төленгенін растайтын түбіртек немесе өзге де құжат.</w:t>
            </w:r>
            <w:r>
              <w:br/>
            </w:r>
            <w:r>
              <w:rPr>
                <w:rFonts w:ascii="Times New Roman"/>
                <w:b w:val="false"/>
                <w:i w:val="false"/>
                <w:color w:val="000000"/>
                <w:sz w:val="20"/>
              </w:rPr>
              <w:t>
Адвокаттар алқасы:</w:t>
            </w:r>
            <w:r>
              <w:br/>
            </w:r>
            <w:r>
              <w:rPr>
                <w:rFonts w:ascii="Times New Roman"/>
                <w:b w:val="false"/>
                <w:i w:val="false"/>
                <w:color w:val="000000"/>
                <w:sz w:val="20"/>
              </w:rPr>
              <w:t>
адвокаттар алқасы мүшелерінің Құрылтай жиналысы (конференциясы) бекіткен жарғы;</w:t>
            </w:r>
            <w:r>
              <w:br/>
            </w:r>
            <w:r>
              <w:rPr>
                <w:rFonts w:ascii="Times New Roman"/>
                <w:b w:val="false"/>
                <w:i w:val="false"/>
                <w:color w:val="000000"/>
                <w:sz w:val="20"/>
              </w:rPr>
              <w:t>
жарғыны бекіту туралы уәкілетті органның шешімі;</w:t>
            </w:r>
            <w:r>
              <w:br/>
            </w:r>
            <w:r>
              <w:rPr>
                <w:rFonts w:ascii="Times New Roman"/>
                <w:b w:val="false"/>
                <w:i w:val="false"/>
                <w:color w:val="000000"/>
                <w:sz w:val="20"/>
              </w:rPr>
              <w:t>
мемлекеттік тіркеу үшін бюджетке алым төленгенін растайтын түбіртек немесе өзге де құжат.</w:t>
            </w:r>
            <w:r>
              <w:br/>
            </w:r>
            <w:r>
              <w:rPr>
                <w:rFonts w:ascii="Times New Roman"/>
                <w:b w:val="false"/>
                <w:i w:val="false"/>
                <w:color w:val="000000"/>
                <w:sz w:val="20"/>
              </w:rPr>
              <w:t>
Нотариаттық палата:</w:t>
            </w:r>
            <w:r>
              <w:br/>
            </w:r>
            <w:r>
              <w:rPr>
                <w:rFonts w:ascii="Times New Roman"/>
                <w:b w:val="false"/>
                <w:i w:val="false"/>
                <w:color w:val="000000"/>
                <w:sz w:val="20"/>
              </w:rPr>
              <w:t>
нотариаттық палатаның жоғарғы басқару органы бекіткен жарғы;</w:t>
            </w:r>
            <w:r>
              <w:br/>
            </w:r>
            <w:r>
              <w:rPr>
                <w:rFonts w:ascii="Times New Roman"/>
                <w:b w:val="false"/>
                <w:i w:val="false"/>
                <w:color w:val="000000"/>
                <w:sz w:val="20"/>
              </w:rPr>
              <w:t>
жарғыны бекіту туралы жоғарғы басқару органының шешімі;</w:t>
            </w:r>
            <w:r>
              <w:br/>
            </w:r>
            <w:r>
              <w:rPr>
                <w:rFonts w:ascii="Times New Roman"/>
                <w:b w:val="false"/>
                <w:i w:val="false"/>
                <w:color w:val="000000"/>
                <w:sz w:val="20"/>
              </w:rPr>
              <w:t>
мемлекеттік тіркеу үшін бюджетке алым төленгенін растайтын түбіртек немесе өзге де құжат.</w:t>
            </w:r>
            <w:r>
              <w:br/>
            </w:r>
            <w:r>
              <w:rPr>
                <w:rFonts w:ascii="Times New Roman"/>
                <w:b w:val="false"/>
                <w:i w:val="false"/>
                <w:color w:val="000000"/>
                <w:sz w:val="20"/>
              </w:rPr>
              <w:t>
Қоры:</w:t>
            </w:r>
            <w:r>
              <w:br/>
            </w:r>
            <w:r>
              <w:rPr>
                <w:rFonts w:ascii="Times New Roman"/>
                <w:b w:val="false"/>
                <w:i w:val="false"/>
                <w:color w:val="000000"/>
                <w:sz w:val="20"/>
              </w:rPr>
              <w:t>
жарғы;</w:t>
            </w:r>
            <w:r>
              <w:br/>
            </w:r>
            <w:r>
              <w:rPr>
                <w:rFonts w:ascii="Times New Roman"/>
                <w:b w:val="false"/>
                <w:i w:val="false"/>
                <w:color w:val="000000"/>
                <w:sz w:val="20"/>
              </w:rPr>
              <w:t>
құрылтай шарты (құрылтайшылардың саны біреуден артық болған жағдайда);</w:t>
            </w:r>
            <w:r>
              <w:br/>
            </w:r>
            <w:r>
              <w:rPr>
                <w:rFonts w:ascii="Times New Roman"/>
                <w:b w:val="false"/>
                <w:i w:val="false"/>
                <w:color w:val="000000"/>
                <w:sz w:val="20"/>
              </w:rPr>
              <w:t>
жарғыны бекіту туралы уәкілетті органның шешімі;</w:t>
            </w:r>
            <w:r>
              <w:br/>
            </w:r>
            <w:r>
              <w:rPr>
                <w:rFonts w:ascii="Times New Roman"/>
                <w:b w:val="false"/>
                <w:i w:val="false"/>
                <w:color w:val="000000"/>
                <w:sz w:val="20"/>
              </w:rPr>
              <w:t>
алқалы органның (қамқоршылық кеңестің) атқарушы органды тағайындау туралы шешімі;</w:t>
            </w:r>
            <w:r>
              <w:br/>
            </w:r>
            <w:r>
              <w:rPr>
                <w:rFonts w:ascii="Times New Roman"/>
                <w:b w:val="false"/>
                <w:i w:val="false"/>
                <w:color w:val="000000"/>
                <w:sz w:val="20"/>
              </w:rPr>
              <w:t>
мемлекеттік тіркеу үшін бюджетке алым төленгенін растайтын түбіртек немесе өзге де құжат.</w:t>
            </w:r>
            <w:r>
              <w:br/>
            </w:r>
            <w:r>
              <w:rPr>
                <w:rFonts w:ascii="Times New Roman"/>
                <w:b w:val="false"/>
                <w:i w:val="false"/>
                <w:color w:val="000000"/>
                <w:sz w:val="20"/>
              </w:rPr>
              <w:t>
Бірлестік:</w:t>
            </w:r>
            <w:r>
              <w:br/>
            </w:r>
            <w:r>
              <w:rPr>
                <w:rFonts w:ascii="Times New Roman"/>
                <w:b w:val="false"/>
                <w:i w:val="false"/>
                <w:color w:val="000000"/>
                <w:sz w:val="20"/>
              </w:rPr>
              <w:t>
қабылданған жарғы, құрылтай съезінде (конференциясында, жиналысында);</w:t>
            </w:r>
            <w:r>
              <w:br/>
            </w:r>
            <w:r>
              <w:rPr>
                <w:rFonts w:ascii="Times New Roman"/>
                <w:b w:val="false"/>
                <w:i w:val="false"/>
                <w:color w:val="000000"/>
                <w:sz w:val="20"/>
              </w:rPr>
              <w:t>
съездің (конференцияның, жиналыстың) төрағасы мен хатшысы қол қойған Жарғыны қабылдаған құрылтай съезінің (конференциясының, жиналысының) хаттамасы;</w:t>
            </w:r>
            <w:r>
              <w:br/>
            </w:r>
            <w:r>
              <w:rPr>
                <w:rFonts w:ascii="Times New Roman"/>
                <w:b w:val="false"/>
                <w:i w:val="false"/>
                <w:color w:val="000000"/>
                <w:sz w:val="20"/>
              </w:rPr>
              <w:t>
Тегі, Аты, Әкесінің аты ( бар болса), ЖСН, тұрғылықты жері, үй және қызмет телефондары, жеке қолы көрсетілген қоғамдық бірлестіктің бастамашы-азаматтарының тізімі;</w:t>
            </w:r>
            <w:r>
              <w:br/>
            </w:r>
            <w:r>
              <w:rPr>
                <w:rFonts w:ascii="Times New Roman"/>
                <w:b w:val="false"/>
                <w:i w:val="false"/>
                <w:color w:val="000000"/>
                <w:sz w:val="20"/>
              </w:rPr>
              <w:t>
қоғамдық бірлестіктің орналасқан жерін растайтын құжат*;</w:t>
            </w:r>
            <w:r>
              <w:br/>
            </w:r>
            <w:r>
              <w:rPr>
                <w:rFonts w:ascii="Times New Roman"/>
                <w:b w:val="false"/>
                <w:i w:val="false"/>
                <w:color w:val="000000"/>
                <w:sz w:val="20"/>
              </w:rPr>
              <w:t>
мемлекеттік тіркеу үшін бюджетке алым төленгенін растайтын түбіртек немесе өзге де құжат.</w:t>
            </w:r>
            <w:r>
              <w:br/>
            </w:r>
            <w:r>
              <w:rPr>
                <w:rFonts w:ascii="Times New Roman"/>
                <w:b w:val="false"/>
                <w:i w:val="false"/>
                <w:color w:val="000000"/>
                <w:sz w:val="20"/>
              </w:rPr>
              <w:t>
Саяси партияларды тіркеу кезінде қосымша:</w:t>
            </w:r>
            <w:r>
              <w:br/>
            </w:r>
            <w:r>
              <w:rPr>
                <w:rFonts w:ascii="Times New Roman"/>
                <w:b w:val="false"/>
                <w:i w:val="false"/>
                <w:color w:val="000000"/>
                <w:sz w:val="20"/>
              </w:rPr>
              <w:t>
партия бағдарламасы;</w:t>
            </w:r>
            <w:r>
              <w:br/>
            </w:r>
            <w:r>
              <w:rPr>
                <w:rFonts w:ascii="Times New Roman"/>
                <w:b w:val="false"/>
                <w:i w:val="false"/>
                <w:color w:val="000000"/>
                <w:sz w:val="20"/>
              </w:rPr>
              <w:t>
барлық облыстарда, республикалық маңызы бар қалада және Астанада партияның құрылымдық бөлімшелерінің (филиалдары мен өкілдіктерінің) атынан өкілдік ететін, әрқайсысының құрамында кемінде алты жүз партия мүшесі бар, Тегі, Аты, Әкесінің аты (бар болса), ЖСН, тұрғылықты жерінің мекенжайы көрсетілген партия мүшелерінің тізімі;</w:t>
            </w:r>
            <w:r>
              <w:br/>
            </w:r>
            <w:r>
              <w:rPr>
                <w:rFonts w:ascii="Times New Roman"/>
                <w:b w:val="false"/>
                <w:i w:val="false"/>
                <w:color w:val="000000"/>
                <w:sz w:val="20"/>
              </w:rPr>
              <w:t>
 Ескертпе:</w:t>
            </w:r>
            <w:r>
              <w:br/>
            </w:r>
            <w:r>
              <w:rPr>
                <w:rFonts w:ascii="Times New Roman"/>
                <w:b w:val="false"/>
                <w:i w:val="false"/>
                <w:color w:val="000000"/>
                <w:sz w:val="20"/>
              </w:rPr>
              <w:t xml:space="preserve">
Саяси партияны құру үшін саяси партияны құру жөніндегі ұйымдастыру комитеті тіркеуші органға осы Қағидаларға 13-қосымшаға сәйкес нысан бойынша, сондай-ақ "Саяси партиялар туралы" Қазақстан Республикасы Заңының </w:t>
            </w:r>
            <w:r>
              <w:rPr>
                <w:rFonts w:ascii="Times New Roman"/>
                <w:b w:val="false"/>
                <w:i w:val="false"/>
                <w:color w:val="000000"/>
                <w:sz w:val="20"/>
              </w:rPr>
              <w:t>6-бабына</w:t>
            </w:r>
            <w:r>
              <w:rPr>
                <w:rFonts w:ascii="Times New Roman"/>
                <w:b w:val="false"/>
                <w:i w:val="false"/>
                <w:color w:val="000000"/>
                <w:sz w:val="20"/>
              </w:rPr>
              <w:t xml:space="preserve"> сәйкес саяси партияны құру ниеті туралы хабарлама береді.":</w:t>
            </w:r>
            <w:r>
              <w:br/>
            </w:r>
            <w:r>
              <w:rPr>
                <w:rFonts w:ascii="Times New Roman"/>
                <w:b w:val="false"/>
                <w:i w:val="false"/>
                <w:color w:val="000000"/>
                <w:sz w:val="20"/>
              </w:rPr>
              <w:t>
1) Осы Қағидаларға 13-1-қосымшаға сәйкес нысан бойынша саяси партияны құру жөніндегі азаматтардың бастамашыл тобының электрондық (EXCEL форматында) және қағаз жеткізгіштерде тізімі және Қағидаларға 14-қосымшаға сәйкес нысан бойынша электрондық және қағаз жеткізгіштерде ұйымдастыру комитетінің мүшелері туралы мәліметтер;</w:t>
            </w:r>
            <w:r>
              <w:br/>
            </w:r>
            <w:r>
              <w:rPr>
                <w:rFonts w:ascii="Times New Roman"/>
                <w:b w:val="false"/>
                <w:i w:val="false"/>
                <w:color w:val="000000"/>
                <w:sz w:val="20"/>
              </w:rPr>
              <w:t>
2) ұйымдастыру комитетінің құрылу мақсаты, саяси партияның болжамды атауы, орналасқан жері, ұйымдастыру комитетінің ақшасы мен өзге де мүлкін қалыптастырудың мен пайдаланудың болжамды көздері, сондай-ақ ұйымдастыру комитетінің қаражатын қалыптастыру үшін есеп айырысу шотын ашуға және оның қызметін қамтамасыз ету үшін азаматтық-құқықтық шарттар жасасуға уәкілеттік берілген ұйымдастыру комитетінің мүшелері туралы мәліметтер көрсетілетін ұйымдастыру комитеті жиналысының хаттамасы.</w:t>
            </w:r>
            <w:r>
              <w:br/>
            </w:r>
            <w:r>
              <w:rPr>
                <w:rFonts w:ascii="Times New Roman"/>
                <w:b w:val="false"/>
                <w:i w:val="false"/>
                <w:color w:val="000000"/>
                <w:sz w:val="20"/>
              </w:rPr>
              <w:t>
Тіркеуші орган осы тармақтың 1), 2) тармақшаларында көзделген хабарлама мен құжаттарды алған күні ұйымдастыру комитетінің уәкілетті тұлғасына осы Ереженің 15-қосымшасына сәйкес нысан бойынша құжаттардың тапсырылғанын растайтын құжаттардың тапсырылғаны туралы растама береді.</w:t>
            </w:r>
            <w:r>
              <w:br/>
            </w:r>
            <w:r>
              <w:rPr>
                <w:rFonts w:ascii="Times New Roman"/>
                <w:b w:val="false"/>
                <w:i w:val="false"/>
                <w:color w:val="000000"/>
                <w:sz w:val="20"/>
              </w:rPr>
              <w:t>
Саяси партияларды тіркеу кезінде қосымша ұсынылады:</w:t>
            </w:r>
            <w:r>
              <w:br/>
            </w:r>
            <w:r>
              <w:rPr>
                <w:rFonts w:ascii="Times New Roman"/>
                <w:b w:val="false"/>
                <w:i w:val="false"/>
                <w:color w:val="000000"/>
                <w:sz w:val="20"/>
              </w:rPr>
              <w:t>
партия бағдарламасы;</w:t>
            </w:r>
            <w:r>
              <w:br/>
            </w:r>
            <w:r>
              <w:rPr>
                <w:rFonts w:ascii="Times New Roman"/>
                <w:b w:val="false"/>
                <w:i w:val="false"/>
                <w:color w:val="000000"/>
                <w:sz w:val="20"/>
              </w:rPr>
              <w:t>
құрамында барлық облыстарда, республикалық маңызы бар қалада және Астанада партияның құрылымдық бөлімшелері (филиалдары мен өкілдіктері) болып табылатын, Қағидаларға 16-қосымшаға сәйкес нысан бойынша электрондық (EXCEL форматында) және қағаз жеткізгіштерде партияның кемінде алты жүз мүшесі бар партия мүшелерінің тізімдері.</w:t>
            </w:r>
            <w:r>
              <w:br/>
            </w:r>
            <w:r>
              <w:rPr>
                <w:rFonts w:ascii="Times New Roman"/>
                <w:b w:val="false"/>
                <w:i w:val="false"/>
                <w:color w:val="000000"/>
                <w:sz w:val="20"/>
              </w:rPr>
              <w:t>
Заңды тұлғалардың қауымдастық (одақ) нысанындағы бірлестігі, жеке кәсіпкерлер мен заңды тұлғалардың бірлестігі, жеке кәсіпкерлер бірлестігі:</w:t>
            </w:r>
            <w:r>
              <w:br/>
            </w:r>
            <w:r>
              <w:rPr>
                <w:rFonts w:ascii="Times New Roman"/>
                <w:b w:val="false"/>
                <w:i w:val="false"/>
                <w:color w:val="000000"/>
                <w:sz w:val="20"/>
              </w:rPr>
              <w:t>
жарғы;</w:t>
            </w:r>
            <w:r>
              <w:br/>
            </w:r>
            <w:r>
              <w:rPr>
                <w:rFonts w:ascii="Times New Roman"/>
                <w:b w:val="false"/>
                <w:i w:val="false"/>
                <w:color w:val="000000"/>
                <w:sz w:val="20"/>
              </w:rPr>
              <w:t>
бірлестіктің барлық құрылтайшылары қол қойған құрылтай шарты;</w:t>
            </w:r>
            <w:r>
              <w:br/>
            </w:r>
            <w:r>
              <w:rPr>
                <w:rFonts w:ascii="Times New Roman"/>
                <w:b w:val="false"/>
                <w:i w:val="false"/>
                <w:color w:val="000000"/>
                <w:sz w:val="20"/>
              </w:rPr>
              <w:t>
заңды тұлғаны құру туралы уәкілетті органның шешімі;</w:t>
            </w:r>
            <w:r>
              <w:br/>
            </w:r>
            <w:r>
              <w:rPr>
                <w:rFonts w:ascii="Times New Roman"/>
                <w:b w:val="false"/>
                <w:i w:val="false"/>
                <w:color w:val="000000"/>
                <w:sz w:val="20"/>
              </w:rPr>
              <w:t>
мемлекеттік тіркеу үшін бюджетке алым төленгенін растайтын түбіртек немесе өзге де құжат.</w:t>
            </w:r>
            <w:r>
              <w:br/>
            </w:r>
            <w:r>
              <w:rPr>
                <w:rFonts w:ascii="Times New Roman"/>
                <w:b w:val="false"/>
                <w:i w:val="false"/>
                <w:color w:val="000000"/>
                <w:sz w:val="20"/>
              </w:rPr>
              <w:t>
Аудиторлар палатасы:</w:t>
            </w:r>
            <w:r>
              <w:br/>
            </w:r>
            <w:r>
              <w:rPr>
                <w:rFonts w:ascii="Times New Roman"/>
                <w:b w:val="false"/>
                <w:i w:val="false"/>
                <w:color w:val="000000"/>
                <w:sz w:val="20"/>
              </w:rPr>
              <w:t>
жарғы;</w:t>
            </w:r>
            <w:r>
              <w:br/>
            </w:r>
            <w:r>
              <w:rPr>
                <w:rFonts w:ascii="Times New Roman"/>
                <w:b w:val="false"/>
                <w:i w:val="false"/>
                <w:color w:val="000000"/>
                <w:sz w:val="20"/>
              </w:rPr>
              <w:t>
заңды тұлғаны құру туралы уәкілетті органның шешімі;</w:t>
            </w:r>
            <w:r>
              <w:br/>
            </w:r>
            <w:r>
              <w:rPr>
                <w:rFonts w:ascii="Times New Roman"/>
                <w:b w:val="false"/>
                <w:i w:val="false"/>
                <w:color w:val="000000"/>
                <w:sz w:val="20"/>
              </w:rPr>
              <w:t>
мемлекеттік тіркеу үшін бюджетке алым төленгенін растайтын түбіртек немесе өзге де құжат.</w:t>
            </w:r>
            <w:r>
              <w:br/>
            </w:r>
            <w:r>
              <w:rPr>
                <w:rFonts w:ascii="Times New Roman"/>
                <w:b w:val="false"/>
                <w:i w:val="false"/>
                <w:color w:val="000000"/>
                <w:sz w:val="20"/>
              </w:rPr>
              <w:t>
Діни бірлестік:</w:t>
            </w:r>
            <w:r>
              <w:br/>
            </w:r>
            <w:r>
              <w:rPr>
                <w:rFonts w:ascii="Times New Roman"/>
                <w:b w:val="false"/>
                <w:i w:val="false"/>
                <w:color w:val="000000"/>
                <w:sz w:val="20"/>
              </w:rPr>
              <w:t>
діни бірлестіктің басшысы қол қойған діни бірлестіктің жарғысы;</w:t>
            </w:r>
            <w:r>
              <w:br/>
            </w:r>
            <w:r>
              <w:rPr>
                <w:rFonts w:ascii="Times New Roman"/>
                <w:b w:val="false"/>
                <w:i w:val="false"/>
                <w:color w:val="000000"/>
                <w:sz w:val="20"/>
              </w:rPr>
              <w:t>
Құрылтай жиналысының (съездің, конференцияның) хаттамасы);</w:t>
            </w:r>
            <w:r>
              <w:br/>
            </w:r>
            <w:r>
              <w:rPr>
                <w:rFonts w:ascii="Times New Roman"/>
                <w:b w:val="false"/>
                <w:i w:val="false"/>
                <w:color w:val="000000"/>
                <w:sz w:val="20"/>
              </w:rPr>
              <w:t>
осы Қағидаларға 17-қосымшаға сәйкес нысан бойынша құрылатын діни бірлестіктің бастамашы азаматтарының электрондық және қағаз жеткізгіштердегі тізімі;</w:t>
            </w:r>
            <w:r>
              <w:br/>
            </w:r>
            <w:r>
              <w:rPr>
                <w:rFonts w:ascii="Times New Roman"/>
                <w:b w:val="false"/>
                <w:i w:val="false"/>
                <w:color w:val="000000"/>
                <w:sz w:val="20"/>
              </w:rPr>
              <w:t>
діни бірлестіктің орналасқан жерін растайтын құжат;</w:t>
            </w:r>
            <w:r>
              <w:br/>
            </w:r>
            <w:r>
              <w:rPr>
                <w:rFonts w:ascii="Times New Roman"/>
                <w:b w:val="false"/>
                <w:i w:val="false"/>
                <w:color w:val="000000"/>
                <w:sz w:val="20"/>
              </w:rPr>
              <w:t>
діни ілімнің пайда болу тарихы мен негіздерін ашатын және оған сәйкес келетін діни қызмет туралы мәліметтерді қамтитын баспа діни материалдары;</w:t>
            </w:r>
            <w:r>
              <w:br/>
            </w:r>
            <w:r>
              <w:rPr>
                <w:rFonts w:ascii="Times New Roman"/>
                <w:b w:val="false"/>
                <w:i w:val="false"/>
                <w:color w:val="000000"/>
                <w:sz w:val="20"/>
              </w:rPr>
              <w:t>
мемлекеттік тіркеу үшін бюджетке алым төленгенін растайтын түбіртек немесе өзге де құжат.;</w:t>
            </w:r>
            <w:r>
              <w:br/>
            </w:r>
            <w:r>
              <w:rPr>
                <w:rFonts w:ascii="Times New Roman"/>
                <w:b w:val="false"/>
                <w:i w:val="false"/>
                <w:color w:val="000000"/>
                <w:sz w:val="20"/>
              </w:rPr>
              <w:t>
діни бірлестіктің басшысын сайлау туралы шешім не басшыны шетелдік діни орталық тағайындаған жағдайда уәкілетті органмен келісілгенін растайтын құжат;</w:t>
            </w:r>
            <w:r>
              <w:br/>
            </w:r>
            <w:r>
              <w:rPr>
                <w:rFonts w:ascii="Times New Roman"/>
                <w:b w:val="false"/>
                <w:i w:val="false"/>
                <w:color w:val="000000"/>
                <w:sz w:val="20"/>
              </w:rPr>
              <w:t>
Өңірлік діни бірлестікті тіркеу кезінде тіркеуші орган белгілеген нысан бойынша өңірлік діни бірлестіктерді құруға бастамашылық жасайтын жергілікті діни бірлестіктердің әрқайсысына қатысушылардың тізімі, сондай-ақ олардың жергілікті діни бірлестіктері жарғыларының нотариалды куәландырылған көшірмелері қосымша ұсынылады;</w:t>
            </w:r>
            <w:r>
              <w:br/>
            </w:r>
            <w:r>
              <w:rPr>
                <w:rFonts w:ascii="Times New Roman"/>
                <w:b w:val="false"/>
                <w:i w:val="false"/>
                <w:color w:val="000000"/>
                <w:sz w:val="20"/>
              </w:rPr>
              <w:t>
республикадан тыс жерлерде басшылық орталығы бар діни бірлестік қосымша:</w:t>
            </w:r>
            <w:r>
              <w:br/>
            </w:r>
            <w:r>
              <w:rPr>
                <w:rFonts w:ascii="Times New Roman"/>
                <w:b w:val="false"/>
                <w:i w:val="false"/>
                <w:color w:val="000000"/>
                <w:sz w:val="20"/>
              </w:rPr>
              <w:t>
шетел орталығы Жарғысының қазақ және орыс тілдеріндегі нотариалды куәландырылған аудармасы бар көшірмесі;</w:t>
            </w:r>
            <w:r>
              <w:br/>
            </w:r>
            <w:r>
              <w:rPr>
                <w:rFonts w:ascii="Times New Roman"/>
                <w:b w:val="false"/>
                <w:i w:val="false"/>
                <w:color w:val="000000"/>
                <w:sz w:val="20"/>
              </w:rPr>
              <w:t>
діни орталық өз елінің заңнамасы бойынша заңды тұлға болып табылатынын куәландыратын, қазақ және орыс тілдеріндегі нотариалды куәландырылған аудармасы бар тізілімнен үзінді немесе басқа құжат.</w:t>
            </w:r>
            <w:r>
              <w:br/>
            </w:r>
            <w:r>
              <w:rPr>
                <w:rFonts w:ascii="Times New Roman"/>
                <w:b w:val="false"/>
                <w:i w:val="false"/>
                <w:color w:val="000000"/>
                <w:sz w:val="20"/>
              </w:rPr>
              <w:t>
Діни басқармалар (орталықтар) құрған діни оқу орындарының, мешіттердің, монастырлардың және өзге де діни бірлестіктердің жарғыларын (ережелерін) осы діни басқармалар (орталықтар) бекітеді.);</w:t>
            </w:r>
            <w:r>
              <w:br/>
            </w:r>
            <w:r>
              <w:rPr>
                <w:rFonts w:ascii="Times New Roman"/>
                <w:b w:val="false"/>
                <w:i w:val="false"/>
                <w:color w:val="000000"/>
                <w:sz w:val="20"/>
              </w:rPr>
              <w:t>
тіркеу үшін Діни басқарманың (орталықтың) уәкілетті органының оларды құру туралы шешімі ұсынылады;</w:t>
            </w:r>
            <w:r>
              <w:br/>
            </w:r>
            <w:r>
              <w:rPr>
                <w:rFonts w:ascii="Times New Roman"/>
                <w:b w:val="false"/>
                <w:i w:val="false"/>
                <w:color w:val="000000"/>
                <w:sz w:val="20"/>
              </w:rPr>
              <w:t>
мемлекеттік мекемесі:</w:t>
            </w:r>
            <w:r>
              <w:br/>
            </w:r>
            <w:r>
              <w:rPr>
                <w:rFonts w:ascii="Times New Roman"/>
                <w:b w:val="false"/>
                <w:i w:val="false"/>
                <w:color w:val="000000"/>
                <w:sz w:val="20"/>
              </w:rPr>
              <w:t>
меншік иесінің мекемені құру туралы шешімі;</w:t>
            </w:r>
            <w:r>
              <w:br/>
            </w:r>
            <w:r>
              <w:rPr>
                <w:rFonts w:ascii="Times New Roman"/>
                <w:b w:val="false"/>
                <w:i w:val="false"/>
                <w:color w:val="000000"/>
                <w:sz w:val="20"/>
              </w:rPr>
              <w:t>
ереже (жарғы);</w:t>
            </w:r>
            <w:r>
              <w:br/>
            </w:r>
            <w:r>
              <w:rPr>
                <w:rFonts w:ascii="Times New Roman"/>
                <w:b w:val="false"/>
                <w:i w:val="false"/>
                <w:color w:val="000000"/>
                <w:sz w:val="20"/>
              </w:rPr>
              <w:t>
құрылтай шарты немесе ұқсас келісім (меншік иелерінің (құрылтайшылардың) саны біреуден артық болған жағдайда);</w:t>
            </w:r>
            <w:r>
              <w:br/>
            </w:r>
            <w:r>
              <w:rPr>
                <w:rFonts w:ascii="Times New Roman"/>
                <w:b w:val="false"/>
                <w:i w:val="false"/>
                <w:color w:val="000000"/>
                <w:sz w:val="20"/>
              </w:rPr>
              <w:t>
мемлекеттік тіркеу үшін бюджетке алым төленгенін растайтын түбіртек немесе өзге де құжат.</w:t>
            </w:r>
            <w:r>
              <w:br/>
            </w:r>
            <w:r>
              <w:rPr>
                <w:rFonts w:ascii="Times New Roman"/>
                <w:b w:val="false"/>
                <w:i w:val="false"/>
                <w:color w:val="000000"/>
                <w:sz w:val="20"/>
              </w:rPr>
              <w:t>
Бағалаушылар палатасы:</w:t>
            </w:r>
            <w:r>
              <w:br/>
            </w:r>
            <w:r>
              <w:rPr>
                <w:rFonts w:ascii="Times New Roman"/>
                <w:b w:val="false"/>
                <w:i w:val="false"/>
                <w:color w:val="000000"/>
                <w:sz w:val="20"/>
              </w:rPr>
              <w:t>
жарғы;</w:t>
            </w:r>
            <w:r>
              <w:br/>
            </w:r>
            <w:r>
              <w:rPr>
                <w:rFonts w:ascii="Times New Roman"/>
                <w:b w:val="false"/>
                <w:i w:val="false"/>
                <w:color w:val="000000"/>
                <w:sz w:val="20"/>
              </w:rPr>
              <w:t>
заңды тұлғаны құру туралы уәкілетті органның шешімі;</w:t>
            </w:r>
            <w:r>
              <w:br/>
            </w:r>
            <w:r>
              <w:rPr>
                <w:rFonts w:ascii="Times New Roman"/>
                <w:b w:val="false"/>
                <w:i w:val="false"/>
                <w:color w:val="000000"/>
                <w:sz w:val="20"/>
              </w:rPr>
              <w:t>
мемлекеттік тіркеу үшін бюджетке алым төленгенін растайтын түбіртек немесе өзге де құжат.</w:t>
            </w:r>
            <w:r>
              <w:br/>
            </w:r>
            <w:r>
              <w:rPr>
                <w:rFonts w:ascii="Times New Roman"/>
                <w:b w:val="false"/>
                <w:i w:val="false"/>
                <w:color w:val="000000"/>
                <w:sz w:val="20"/>
              </w:rPr>
              <w:t>
Заң консультанттар палатасы:</w:t>
            </w:r>
            <w:r>
              <w:br/>
            </w:r>
            <w:r>
              <w:rPr>
                <w:rFonts w:ascii="Times New Roman"/>
                <w:b w:val="false"/>
                <w:i w:val="false"/>
                <w:color w:val="000000"/>
                <w:sz w:val="20"/>
              </w:rPr>
              <w:t>
жарғы;</w:t>
            </w:r>
            <w:r>
              <w:br/>
            </w:r>
            <w:r>
              <w:rPr>
                <w:rFonts w:ascii="Times New Roman"/>
                <w:b w:val="false"/>
                <w:i w:val="false"/>
                <w:color w:val="000000"/>
                <w:sz w:val="20"/>
              </w:rPr>
              <w:t>
заңды тұлғаны құру туралы уәкілетті органның шешімі;</w:t>
            </w:r>
            <w:r>
              <w:br/>
            </w:r>
            <w:r>
              <w:rPr>
                <w:rFonts w:ascii="Times New Roman"/>
                <w:b w:val="false"/>
                <w:i w:val="false"/>
                <w:color w:val="000000"/>
                <w:sz w:val="20"/>
              </w:rPr>
              <w:t>
мемлекеттік тіркеу үшін бюджетке алым төленгенін растайтын түбіртек немесе өзге де құжат.</w:t>
            </w:r>
            <w:r>
              <w:br/>
            </w:r>
            <w:r>
              <w:rPr>
                <w:rFonts w:ascii="Times New Roman"/>
                <w:b w:val="false"/>
                <w:i w:val="false"/>
                <w:color w:val="000000"/>
                <w:sz w:val="20"/>
              </w:rPr>
              <w:t>
Адвокаттық кеңсе:</w:t>
            </w:r>
            <w:r>
              <w:br/>
            </w:r>
            <w:r>
              <w:rPr>
                <w:rFonts w:ascii="Times New Roman"/>
                <w:b w:val="false"/>
                <w:i w:val="false"/>
                <w:color w:val="000000"/>
                <w:sz w:val="20"/>
              </w:rPr>
              <w:t>
жарғы;</w:t>
            </w:r>
            <w:r>
              <w:br/>
            </w:r>
            <w:r>
              <w:rPr>
                <w:rFonts w:ascii="Times New Roman"/>
                <w:b w:val="false"/>
                <w:i w:val="false"/>
                <w:color w:val="000000"/>
                <w:sz w:val="20"/>
              </w:rPr>
              <w:t>
заңды тұлғаны құру туралы уәкілетті органның шешімі;</w:t>
            </w:r>
            <w:r>
              <w:br/>
            </w:r>
            <w:r>
              <w:rPr>
                <w:rFonts w:ascii="Times New Roman"/>
                <w:b w:val="false"/>
                <w:i w:val="false"/>
                <w:color w:val="000000"/>
                <w:sz w:val="20"/>
              </w:rPr>
              <w:t>
заңды тұлғаларды мемлекеттік тіркеу және филиалдар мен өкілдіктерді есептік тіркеу үшін бюджетке алым төленгенін растайтын түбіртек немесе өзге құжат.</w:t>
            </w:r>
            <w:r>
              <w:br/>
            </w:r>
            <w:r>
              <w:rPr>
                <w:rFonts w:ascii="Times New Roman"/>
                <w:b w:val="false"/>
                <w:i w:val="false"/>
                <w:color w:val="000000"/>
                <w:sz w:val="20"/>
              </w:rPr>
              <w:t>
2) филиалдарды (өкілдіктерді) есептік тіркеу үшін):</w:t>
            </w:r>
            <w:r>
              <w:br/>
            </w:r>
            <w:r>
              <w:rPr>
                <w:rFonts w:ascii="Times New Roman"/>
                <w:b w:val="false"/>
                <w:i w:val="false"/>
                <w:color w:val="000000"/>
                <w:sz w:val="20"/>
              </w:rPr>
              <w:t>
қазақстандық заңды тұлғаның филиалы (өкілдігі) :</w:t>
            </w:r>
            <w:r>
              <w:br/>
            </w:r>
            <w:r>
              <w:rPr>
                <w:rFonts w:ascii="Times New Roman"/>
                <w:b w:val="false"/>
                <w:i w:val="false"/>
                <w:color w:val="000000"/>
                <w:sz w:val="20"/>
              </w:rPr>
              <w:t>
осы Ережеге 1 – қосымшаға сәйкес нысан бойынша есептік тіркеу туралы өтініш (бұдан әрі-өтініш) ;</w:t>
            </w:r>
            <w:r>
              <w:br/>
            </w:r>
            <w:r>
              <w:rPr>
                <w:rFonts w:ascii="Times New Roman"/>
                <w:b w:val="false"/>
                <w:i w:val="false"/>
                <w:color w:val="000000"/>
                <w:sz w:val="20"/>
              </w:rPr>
              <w:t>
Өтінішке коммерциялық емес ұйымдарға жататын заңды тұлғалардың филиалын (өкілдігін) есептік тіркегені үшін бюджетке тіркеу алымының төленгенін растайтын түбіртек немесе өзге құжат немесе коммерциялық ұйымдарға жататын заңды тұлғалардың филиалы (өкілдігі) үшін "Азаматтарға арналған үкімет" мемлекеттік корпорациясына төленгенін растайтын құжат қоса беріледі.</w:t>
            </w:r>
            <w:r>
              <w:br/>
            </w:r>
            <w:r>
              <w:rPr>
                <w:rFonts w:ascii="Times New Roman"/>
                <w:b w:val="false"/>
                <w:i w:val="false"/>
                <w:color w:val="000000"/>
                <w:sz w:val="20"/>
              </w:rPr>
              <w:t>
Жеке кәсіпкерлік субъектілеріне жатпайтын заңды тұлғалардың, сондай-ақ акционерлік қоғамдардың филиалдары (өкілдіктері) үшін заңды тұлға бекіткен қазақ және орыс тілдерінде екі данада филиал (өкілдік) туралы ереже, Жарғының (Ереженің) көшірмелері және филиалдың (өкілдіктің) басшысына берілген заңды тұлғаның (қоғамдық және діни бірлестіктерді қоспағанда) сенімхаты қосымша ұсынылады.</w:t>
            </w:r>
            <w:r>
              <w:br/>
            </w:r>
            <w:r>
              <w:rPr>
                <w:rFonts w:ascii="Times New Roman"/>
                <w:b w:val="false"/>
                <w:i w:val="false"/>
                <w:color w:val="000000"/>
                <w:sz w:val="20"/>
              </w:rPr>
              <w:t>
Өтінішке филиалды (өкілдікті) құратын заңды тұлға уәкілеттік берген адам қол қояды және заңды тұлғаның мөрімен (ол болған кезде) бекітіледі.</w:t>
            </w:r>
            <w:r>
              <w:br/>
            </w:r>
            <w:r>
              <w:rPr>
                <w:rFonts w:ascii="Times New Roman"/>
                <w:b w:val="false"/>
                <w:i w:val="false"/>
                <w:color w:val="000000"/>
                <w:sz w:val="20"/>
              </w:rPr>
              <w:t>
Егер заңды тұлғаның басшысы филиалдың (өкілдіктің) басшысы болып табылса, тіркеуші органға сенімхат беру талап етілмейді.</w:t>
            </w:r>
            <w:r>
              <w:br/>
            </w:r>
            <w:r>
              <w:rPr>
                <w:rFonts w:ascii="Times New Roman"/>
                <w:b w:val="false"/>
                <w:i w:val="false"/>
                <w:color w:val="000000"/>
                <w:sz w:val="20"/>
              </w:rPr>
              <w:t>
Филиал (өкілдік) құрған кезде мемлекеттік кәсіпорын филиал (өкілдік) құруға Ұлттық банктің не мемлекеттік мүлікті басқару жөніндегі уәкілетті органның (жергілікті атқарушы органның) келісімін растайтын құжатты қосымша ұсынады);</w:t>
            </w:r>
            <w:r>
              <w:br/>
            </w:r>
            <w:r>
              <w:rPr>
                <w:rFonts w:ascii="Times New Roman"/>
                <w:b w:val="false"/>
                <w:i w:val="false"/>
                <w:color w:val="000000"/>
                <w:sz w:val="20"/>
              </w:rPr>
              <w:t>
шетелдік заңды тұлғаның филиалы (өкілдігі) :</w:t>
            </w:r>
            <w:r>
              <w:br/>
            </w:r>
            <w:r>
              <w:rPr>
                <w:rFonts w:ascii="Times New Roman"/>
                <w:b w:val="false"/>
                <w:i w:val="false"/>
                <w:color w:val="000000"/>
                <w:sz w:val="20"/>
              </w:rPr>
              <w:t>
осы Ережеге 1 – қосымшаға сәйкес нысан бойынша есептік тіркеу туралы өтініш (бұдан әрі-өтініш) ;</w:t>
            </w:r>
            <w:r>
              <w:br/>
            </w:r>
            <w:r>
              <w:rPr>
                <w:rFonts w:ascii="Times New Roman"/>
                <w:b w:val="false"/>
                <w:i w:val="false"/>
                <w:color w:val="000000"/>
                <w:sz w:val="20"/>
              </w:rPr>
              <w:t>
заңды тұлға органы бекіткен филиал (өкілдік) туралы ереже;</w:t>
            </w:r>
            <w:r>
              <w:br/>
            </w:r>
            <w:r>
              <w:rPr>
                <w:rFonts w:ascii="Times New Roman"/>
                <w:b w:val="false"/>
                <w:i w:val="false"/>
                <w:color w:val="000000"/>
                <w:sz w:val="20"/>
              </w:rPr>
              <w:t>
заңды тұлға органы филиал немесе өкілдік басшысына берген, қазақ және орыс тілдеріне нотариалды куәландырылған аудармасы бар сенімхат;</w:t>
            </w:r>
            <w:r>
              <w:br/>
            </w:r>
            <w:r>
              <w:rPr>
                <w:rFonts w:ascii="Times New Roman"/>
                <w:b w:val="false"/>
                <w:i w:val="false"/>
                <w:color w:val="000000"/>
                <w:sz w:val="20"/>
              </w:rPr>
              <w:t>
заңды тұлғаның филиал (өкілдік) құру туралы қазақ және орыс тілдеріне нотариалды куәландырылған аудармасы бар шешімі;</w:t>
            </w:r>
            <w:r>
              <w:br/>
            </w:r>
            <w:r>
              <w:rPr>
                <w:rFonts w:ascii="Times New Roman"/>
                <w:b w:val="false"/>
                <w:i w:val="false"/>
                <w:color w:val="000000"/>
                <w:sz w:val="20"/>
              </w:rPr>
              <w:t>
сауда тізілімінен заңдастырылған үзінді немесе Қазақстан Республикасында филиал (өкілдік) ашатын осы субъект өз елінің заңнамасы бойынша заңды тұлға болып табылатынын куәландыратын басқа да заңдастырылған құжат, қазақ және орыс тілдеріндегі нотариалды куәландырылған аудармасымен;</w:t>
            </w:r>
            <w:r>
              <w:br/>
            </w:r>
            <w:r>
              <w:rPr>
                <w:rFonts w:ascii="Times New Roman"/>
                <w:b w:val="false"/>
                <w:i w:val="false"/>
                <w:color w:val="000000"/>
                <w:sz w:val="20"/>
              </w:rPr>
              <w:t>
қазақ және орыс тілдеріне нотариалды куәландырылған аудармасы бар заңды тұлғаның құрылтай құжаттарының көшірмесі;</w:t>
            </w:r>
            <w:r>
              <w:br/>
            </w:r>
            <w:r>
              <w:rPr>
                <w:rFonts w:ascii="Times New Roman"/>
                <w:b w:val="false"/>
                <w:i w:val="false"/>
                <w:color w:val="000000"/>
                <w:sz w:val="20"/>
              </w:rPr>
              <w:t>
шетелдік коммерциялық емес ұйымның филиалын (өкілдігін) есептік тіркеу үшін бюджетке тіркеу алымының төленгенін растайтын түбіртек немесе өзге құжат немесе шетелдік коммерциялық ұйымның филиалы (өкілдігі) үшін мемлекеттік корпорацияға төлегенін растайтын құжат.</w:t>
            </w:r>
            <w:r>
              <w:br/>
            </w:r>
            <w:r>
              <w:rPr>
                <w:rFonts w:ascii="Times New Roman"/>
                <w:b w:val="false"/>
                <w:i w:val="false"/>
                <w:color w:val="000000"/>
                <w:sz w:val="20"/>
              </w:rPr>
              <w:t>
3) қайта ұйымдастыру жолымен құрылатын заңды тұлғаны мемлекеттік тіркеу үшін:</w:t>
            </w:r>
            <w:r>
              <w:br/>
            </w:r>
            <w:r>
              <w:rPr>
                <w:rFonts w:ascii="Times New Roman"/>
                <w:b w:val="false"/>
                <w:i w:val="false"/>
                <w:color w:val="000000"/>
                <w:sz w:val="20"/>
              </w:rPr>
              <w:t>
осы Ереженің 1, 2, 3 және 4 – қосымшаларына сәйкес өтініш (бұдан әрі-өтініш) ;</w:t>
            </w:r>
            <w:r>
              <w:br/>
            </w:r>
            <w:r>
              <w:rPr>
                <w:rFonts w:ascii="Times New Roman"/>
                <w:b w:val="false"/>
                <w:i w:val="false"/>
                <w:color w:val="000000"/>
                <w:sz w:val="20"/>
              </w:rPr>
              <w:t xml:space="preserve">
заңды тұлға мүлкі меншік иесінің немесе меншік иесі уәкілеттік берген органның, құрылтайшылардың (қатысушылардың) шешімі, заңды тұлғаның құрылтай құжаттарымен уәкілеттік берілген органның шешімі немесе Қазақстан Республикасының 2015 жылғы 29 қазандағы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Қазақстан Республикасының 1994 жылғы 27 желтоқсандағы Азаматтық кодексінің </w:t>
            </w:r>
            <w:r>
              <w:rPr>
                <w:rFonts w:ascii="Times New Roman"/>
                <w:b w:val="false"/>
                <w:i w:val="false"/>
                <w:color w:val="000000"/>
                <w:sz w:val="20"/>
              </w:rPr>
              <w:t>45-бабының</w:t>
            </w:r>
            <w:r>
              <w:rPr>
                <w:rFonts w:ascii="Times New Roman"/>
                <w:b w:val="false"/>
                <w:i w:val="false"/>
                <w:color w:val="000000"/>
                <w:sz w:val="20"/>
              </w:rPr>
              <w:t xml:space="preserve"> 3-тармағында көзделген жағдайларда сот шешімі;</w:t>
            </w:r>
            <w:r>
              <w:br/>
            </w:r>
            <w:r>
              <w:rPr>
                <w:rFonts w:ascii="Times New Roman"/>
                <w:b w:val="false"/>
                <w:i w:val="false"/>
                <w:color w:val="000000"/>
                <w:sz w:val="20"/>
              </w:rPr>
              <w:t>
бірігу, қосылу, қайта құру кезінде-өткізу актісі, бөлу, бөліп шығару кезінде-заңды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 көрсетілген бөлу балансы және заңды тұлғаның уәкілетті органының өткізу актісі мен бөлу балансын бекіту туралы шешімі;</w:t>
            </w:r>
            <w:r>
              <w:br/>
            </w:r>
            <w:r>
              <w:rPr>
                <w:rFonts w:ascii="Times New Roman"/>
                <w:b w:val="false"/>
                <w:i w:val="false"/>
                <w:color w:val="000000"/>
                <w:sz w:val="20"/>
              </w:rPr>
              <w:t>
кредиторлардың заңды тұлғаны қайта ұйымдастыру туралы жазбаша хабарламасын растайтын құжат;</w:t>
            </w:r>
            <w:r>
              <w:br/>
            </w:r>
            <w:r>
              <w:rPr>
                <w:rFonts w:ascii="Times New Roman"/>
                <w:b w:val="false"/>
                <w:i w:val="false"/>
                <w:color w:val="000000"/>
                <w:sz w:val="20"/>
              </w:rPr>
              <w:t>
коммерциялық емес ұйымға жататын қайта ұйымдастырылған заңды тұлғаның қызметін тоқтатқаны үшін бюджетке алым төленгенін растайтын түбіртек немесе өзге де құжат немесе емлекеттік корпорацияға коммерциялық ұйымға жататын қайта ұйымдастырылған заңды тұлғаның қызметін тоқтатқаны үшін алым төленгенін растайтын құжат.</w:t>
            </w:r>
            <w:r>
              <w:br/>
            </w:r>
            <w:r>
              <w:rPr>
                <w:rFonts w:ascii="Times New Roman"/>
                <w:b w:val="false"/>
                <w:i w:val="false"/>
                <w:color w:val="000000"/>
                <w:sz w:val="20"/>
              </w:rPr>
              <w:t>
порталда:</w:t>
            </w:r>
            <w:r>
              <w:br/>
            </w:r>
            <w:r>
              <w:rPr>
                <w:rFonts w:ascii="Times New Roman"/>
                <w:b w:val="false"/>
                <w:i w:val="false"/>
                <w:color w:val="000000"/>
                <w:sz w:val="20"/>
              </w:rPr>
              <w:t>
1) шағын кәсіпкерлік субъектісіне жататын заңды тұлғаны мемлекеттік тіркеу үшін құрылтайшы (құрылтайшылар) осы Қағидаларға 9-қосымшаға сәйкес нысан бойынша банк шотын ашумен және қызметкерді жазатайым оқиғалардан міндетті сақтандырумен (заңды тұлғаның құрылтайшысы (құрылтайшылары) қызметін жеке тұлғалармен еңбек қатынастарына кірмей жүзеге асыратын (жүзеге асыратын) жағдайларды қоспағанда) кәсіпкерлік қызметті жүзеге асырудың басталғаны туралы хабарлама береді.;</w:t>
            </w:r>
            <w:r>
              <w:br/>
            </w:r>
            <w:r>
              <w:rPr>
                <w:rFonts w:ascii="Times New Roman"/>
                <w:b w:val="false"/>
                <w:i w:val="false"/>
                <w:color w:val="000000"/>
                <w:sz w:val="20"/>
              </w:rPr>
              <w:t>
орта кәсіпкерлік субъектісіне жататын заңды тұлғаны мемлекеттік тіркеу үшін құрылтайшы (құрылтайшылар) осы Қағидаларға 5-қосымшаға сәйкес нысан бойынша орта кәсіпкерлік субъектісін мемлекеттік тіркеу және банк шотын ашу туралы және қызметкерді жазатайым оқиғалардан міндетті сақтандыруға (заңды тұлғаның құрылтайшысы (құрылтайшылары) қызметін жеке тұлғалармен еңбек қатынасына кірмей жүзеге асыратын (жүзеге асыратын) жағдайларды қоспағанда) өтініш береді.</w:t>
            </w:r>
            <w:r>
              <w:br/>
            </w:r>
            <w:r>
              <w:rPr>
                <w:rFonts w:ascii="Times New Roman"/>
                <w:b w:val="false"/>
                <w:i w:val="false"/>
                <w:color w:val="000000"/>
                <w:sz w:val="20"/>
              </w:rPr>
              <w:t>
Заңды тұлғаларды, филиалдар мен өкілдіктерді (Саяси партиялар мен діни бірлестіктерді қоспағанда) мемлекеттік тіркеу үшін)</w:t>
            </w:r>
            <w:r>
              <w:br/>
            </w:r>
            <w:r>
              <w:rPr>
                <w:rFonts w:ascii="Times New Roman"/>
                <w:b w:val="false"/>
                <w:i w:val="false"/>
                <w:color w:val="000000"/>
                <w:sz w:val="20"/>
              </w:rPr>
              <w:t>
жарғының (ереженің) электрондық көшірмесі;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қоғамдық бірлестіктің орналасқан жерін растайтын құжаттың электрондық көшірмесі*;</w:t>
            </w:r>
            <w:r>
              <w:br/>
            </w:r>
            <w:r>
              <w:rPr>
                <w:rFonts w:ascii="Times New Roman"/>
                <w:b w:val="false"/>
                <w:i w:val="false"/>
                <w:color w:val="000000"/>
                <w:sz w:val="20"/>
              </w:rPr>
              <w:t>
уәкілетті орган шешімінің электрондық көшірмесі.</w:t>
            </w:r>
            <w:r>
              <w:br/>
            </w:r>
            <w:r>
              <w:rPr>
                <w:rFonts w:ascii="Times New Roman"/>
                <w:b w:val="false"/>
                <w:i w:val="false"/>
                <w:color w:val="000000"/>
                <w:sz w:val="20"/>
              </w:rPr>
              <w:t>
Акционерлік қоғам үшін:</w:t>
            </w:r>
            <w:r>
              <w:br/>
            </w:r>
            <w:r>
              <w:rPr>
                <w:rFonts w:ascii="Times New Roman"/>
                <w:b w:val="false"/>
                <w:i w:val="false"/>
                <w:color w:val="000000"/>
                <w:sz w:val="20"/>
              </w:rPr>
              <w:t>
өз қызметін үлгілік жарғы негізінде жүзеге асыратын акционерлік қоғамды қоспағанда, жарғының (ереженің) электрондық көшірмесі;</w:t>
            </w:r>
            <w:r>
              <w:br/>
            </w:r>
            <w:r>
              <w:rPr>
                <w:rFonts w:ascii="Times New Roman"/>
                <w:b w:val="false"/>
                <w:i w:val="false"/>
                <w:color w:val="000000"/>
                <w:sz w:val="20"/>
              </w:rPr>
              <w:t>
құрылтай жиналысы хаттамасының электрондық көшірмесі не жалғыз қатысушының шешімі;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заңнамада көзделген жағдайларда монополияға қарсы орган келісімінің электрондық көшірмесі.</w:t>
            </w:r>
            <w:r>
              <w:br/>
            </w:r>
            <w:r>
              <w:rPr>
                <w:rFonts w:ascii="Times New Roman"/>
                <w:b w:val="false"/>
                <w:i w:val="false"/>
                <w:color w:val="000000"/>
                <w:sz w:val="20"/>
              </w:rPr>
              <w:t>
Өндірістік кооператив үшін:</w:t>
            </w:r>
            <w:r>
              <w:br/>
            </w:r>
            <w:r>
              <w:rPr>
                <w:rFonts w:ascii="Times New Roman"/>
                <w:b w:val="false"/>
                <w:i w:val="false"/>
                <w:color w:val="000000"/>
                <w:sz w:val="20"/>
              </w:rPr>
              <w:t>
тегі, аты, әкесінің аты (бар болса), ЖСН, тұрғылықты жері көрсетілген өндірістік кооператив мүшелері тізімінің электрондық көшірмесі;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Тұтыну кооперативі үшін:</w:t>
            </w:r>
            <w:r>
              <w:br/>
            </w:r>
            <w:r>
              <w:rPr>
                <w:rFonts w:ascii="Times New Roman"/>
                <w:b w:val="false"/>
                <w:i w:val="false"/>
                <w:color w:val="000000"/>
                <w:sz w:val="20"/>
              </w:rPr>
              <w:t>
жарғының электрондық көшірмесі;</w:t>
            </w:r>
            <w:r>
              <w:br/>
            </w:r>
            <w:r>
              <w:rPr>
                <w:rFonts w:ascii="Times New Roman"/>
                <w:b w:val="false"/>
                <w:i w:val="false"/>
                <w:color w:val="000000"/>
                <w:sz w:val="20"/>
              </w:rPr>
              <w:t>
құрылтай шартының электрондық көшірмесі;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азаматтар үшін – олардың тегі, аты, әкесінің аты (бар болса), ЖСН және тұрғылықты жері және заңды тұлғалар үшін - орналасқан жері, банктік деректемелері және БСН туралы мәліметтер көрсетілген осы кооперативтер мүшелері тізімінің электрондық көшірмесі.</w:t>
            </w:r>
            <w:r>
              <w:br/>
            </w:r>
            <w:r>
              <w:rPr>
                <w:rFonts w:ascii="Times New Roman"/>
                <w:b w:val="false"/>
                <w:i w:val="false"/>
                <w:color w:val="000000"/>
                <w:sz w:val="20"/>
              </w:rPr>
              <w:t>
Мемлекеттік кәсіпорын үшін:</w:t>
            </w:r>
            <w:r>
              <w:br/>
            </w:r>
            <w:r>
              <w:rPr>
                <w:rFonts w:ascii="Times New Roman"/>
                <w:b w:val="false"/>
                <w:i w:val="false"/>
                <w:color w:val="000000"/>
                <w:sz w:val="20"/>
              </w:rPr>
              <w:t>
жарғының электрондық көшірмесі;</w:t>
            </w:r>
            <w:r>
              <w:br/>
            </w:r>
            <w:r>
              <w:rPr>
                <w:rFonts w:ascii="Times New Roman"/>
                <w:b w:val="false"/>
                <w:i w:val="false"/>
                <w:color w:val="000000"/>
                <w:sz w:val="20"/>
              </w:rPr>
              <w:t>
Қазақстан Республикасы Үкіметінің немесе жергілікті атқарушы органның кәсіпорын құру туралы шешімінің электрондық көшірмесі;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Мемлекеттік мекеме үшін:</w:t>
            </w:r>
            <w:r>
              <w:br/>
            </w:r>
            <w:r>
              <w:rPr>
                <w:rFonts w:ascii="Times New Roman"/>
                <w:b w:val="false"/>
                <w:i w:val="false"/>
                <w:color w:val="000000"/>
                <w:sz w:val="20"/>
              </w:rPr>
              <w:t>
мемлекеттік мекемені құру туралы шешімнің электрондық көшірмесі;</w:t>
            </w:r>
            <w:r>
              <w:br/>
            </w:r>
            <w:r>
              <w:rPr>
                <w:rFonts w:ascii="Times New Roman"/>
                <w:b w:val="false"/>
                <w:i w:val="false"/>
                <w:color w:val="000000"/>
                <w:sz w:val="20"/>
              </w:rPr>
              <w:t>
Ереженің электрондық көшірмесі (жарғы);</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Тұрғын үй-құрылыс кооперативі және тұрғын үй кооперативі үшін:</w:t>
            </w:r>
            <w:r>
              <w:br/>
            </w:r>
            <w:r>
              <w:rPr>
                <w:rFonts w:ascii="Times New Roman"/>
                <w:b w:val="false"/>
                <w:i w:val="false"/>
                <w:color w:val="000000"/>
                <w:sz w:val="20"/>
              </w:rPr>
              <w:t>
жарғының электрондық көшірмесі;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осы кооперативтер мүшелерінің тегі, аты, әкесінің аты (бар болса), тұрғылықты жері және ЖСН көрсетілген тізімінің электрондық көшірмесі.</w:t>
            </w:r>
            <w:r>
              <w:br/>
            </w:r>
            <w:r>
              <w:rPr>
                <w:rFonts w:ascii="Times New Roman"/>
                <w:b w:val="false"/>
                <w:i w:val="false"/>
                <w:color w:val="000000"/>
                <w:sz w:val="20"/>
              </w:rPr>
              <w:t>
Үй-жайлар (пәтерлер) иелерінің кооперативі үшін):</w:t>
            </w:r>
            <w:r>
              <w:br/>
            </w:r>
            <w:r>
              <w:rPr>
                <w:rFonts w:ascii="Times New Roman"/>
                <w:b w:val="false"/>
                <w:i w:val="false"/>
                <w:color w:val="000000"/>
                <w:sz w:val="20"/>
              </w:rPr>
              <w:t>
кондоминиум объектісіндегі үй-жайлар (пәтерлер) меншік иелерінің құрылтай жиналысы хаттамасының немесе жазбаша сауалнама қорытындылары бойынша дауыс беру парақтары бар хаттаманың электрондық көшірмесі;</w:t>
            </w:r>
            <w:r>
              <w:br/>
            </w:r>
            <w:r>
              <w:rPr>
                <w:rFonts w:ascii="Times New Roman"/>
                <w:b w:val="false"/>
                <w:i w:val="false"/>
                <w:color w:val="000000"/>
                <w:sz w:val="20"/>
              </w:rPr>
              <w:t>
жарғының электрондық көшірмесі;</w:t>
            </w:r>
            <w:r>
              <w:br/>
            </w:r>
            <w:r>
              <w:rPr>
                <w:rFonts w:ascii="Times New Roman"/>
                <w:b w:val="false"/>
                <w:i w:val="false"/>
                <w:color w:val="000000"/>
                <w:sz w:val="20"/>
              </w:rPr>
              <w:t>
заңды тұлғаның орналасқан жерін куәландыратын құжаттың электрондық көшірмесі*;</w:t>
            </w:r>
            <w:r>
              <w:br/>
            </w:r>
            <w:r>
              <w:rPr>
                <w:rFonts w:ascii="Times New Roman"/>
                <w:b w:val="false"/>
                <w:i w:val="false"/>
                <w:color w:val="000000"/>
                <w:sz w:val="20"/>
              </w:rPr>
              <w:t>
кондоминиум объектісін тіркеу немесе қайта тіркеу туралы Мемлекеттік актінің не тіркеуші органның мөртабаны бар кондоминиум объектісін мемлекеттік тіркеуді растайтын құжаттың электрондық көшірмесі;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Адвокаттар алқасы үшін:</w:t>
            </w:r>
            <w:r>
              <w:br/>
            </w:r>
            <w:r>
              <w:rPr>
                <w:rFonts w:ascii="Times New Roman"/>
                <w:b w:val="false"/>
                <w:i w:val="false"/>
                <w:color w:val="000000"/>
                <w:sz w:val="20"/>
              </w:rPr>
              <w:t>
адвокаттар алқасы мүшелерінің құрылтай жиналысы (конференциясы) бекіткен жарғының электрондық көшірмесі;</w:t>
            </w:r>
            <w:r>
              <w:br/>
            </w:r>
            <w:r>
              <w:rPr>
                <w:rFonts w:ascii="Times New Roman"/>
                <w:b w:val="false"/>
                <w:i w:val="false"/>
                <w:color w:val="000000"/>
                <w:sz w:val="20"/>
              </w:rPr>
              <w:t>
жарғыны бекіту туралы уәкілетті орган шешімінің электрондық көшірмесі;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Нотариаттық палата үшін:</w:t>
            </w:r>
            <w:r>
              <w:br/>
            </w:r>
            <w:r>
              <w:rPr>
                <w:rFonts w:ascii="Times New Roman"/>
                <w:b w:val="false"/>
                <w:i w:val="false"/>
                <w:color w:val="000000"/>
                <w:sz w:val="20"/>
              </w:rPr>
              <w:t>
нотариаттық палатаның жоғары басқару органы бекіткен жарғының электрондық көшірмесі;</w:t>
            </w:r>
            <w:r>
              <w:br/>
            </w:r>
            <w:r>
              <w:rPr>
                <w:rFonts w:ascii="Times New Roman"/>
                <w:b w:val="false"/>
                <w:i w:val="false"/>
                <w:color w:val="000000"/>
                <w:sz w:val="20"/>
              </w:rPr>
              <w:t>
жарғыны бекіту туралы жоғары басқару органы шешімінің электрондық көшірмесі;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Қор үшін:</w:t>
            </w:r>
            <w:r>
              <w:br/>
            </w:r>
            <w:r>
              <w:rPr>
                <w:rFonts w:ascii="Times New Roman"/>
                <w:b w:val="false"/>
                <w:i w:val="false"/>
                <w:color w:val="000000"/>
                <w:sz w:val="20"/>
              </w:rPr>
              <w:t>
жарғының электрондық көшірмесі;</w:t>
            </w:r>
            <w:r>
              <w:br/>
            </w:r>
            <w:r>
              <w:rPr>
                <w:rFonts w:ascii="Times New Roman"/>
                <w:b w:val="false"/>
                <w:i w:val="false"/>
                <w:color w:val="000000"/>
                <w:sz w:val="20"/>
              </w:rPr>
              <w:t>
құрылтай шартының электрондық көшірмесі (құрылтайшылар саны біреуден артық болған кезде);</w:t>
            </w:r>
            <w:r>
              <w:br/>
            </w:r>
            <w:r>
              <w:rPr>
                <w:rFonts w:ascii="Times New Roman"/>
                <w:b w:val="false"/>
                <w:i w:val="false"/>
                <w:color w:val="000000"/>
                <w:sz w:val="20"/>
              </w:rPr>
              <w:t>
жарғыны бекіту туралы уәкілетті орган шешімінің электрондық көшірмесі;</w:t>
            </w:r>
            <w:r>
              <w:br/>
            </w:r>
            <w:r>
              <w:rPr>
                <w:rFonts w:ascii="Times New Roman"/>
                <w:b w:val="false"/>
                <w:i w:val="false"/>
                <w:color w:val="000000"/>
                <w:sz w:val="20"/>
              </w:rPr>
              <w:t>
алқалы органның (қамқоршылық кеңестің) атқарушы органды тағайындау туралы шешімінің электрондық көшірмесі;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Бірлестік үшін:</w:t>
            </w:r>
            <w:r>
              <w:br/>
            </w:r>
            <w:r>
              <w:rPr>
                <w:rFonts w:ascii="Times New Roman"/>
                <w:b w:val="false"/>
                <w:i w:val="false"/>
                <w:color w:val="000000"/>
                <w:sz w:val="20"/>
              </w:rPr>
              <w:t>
құрылтай съезінде (конференцияда, жиналыста) қабылданған жарғының электрондық көшірмесі;</w:t>
            </w:r>
            <w:r>
              <w:br/>
            </w:r>
            <w:r>
              <w:rPr>
                <w:rFonts w:ascii="Times New Roman"/>
                <w:b w:val="false"/>
                <w:i w:val="false"/>
                <w:color w:val="000000"/>
                <w:sz w:val="20"/>
              </w:rPr>
              <w:t>
жарғыны қабылдаған құрылтай съезі (конференциясы, жиналысы) хаттамасының съездің (конференцияның, жиналыстың) төрағасы мен хатшысының қолы қойылған электрондық көшірмесі;</w:t>
            </w:r>
            <w:r>
              <w:br/>
            </w:r>
            <w:r>
              <w:rPr>
                <w:rFonts w:ascii="Times New Roman"/>
                <w:b w:val="false"/>
                <w:i w:val="false"/>
                <w:color w:val="000000"/>
                <w:sz w:val="20"/>
              </w:rPr>
              <w:t>
тегін, атын, әкесінің атын (бар болса), ЖСН, тұрғылықты жерін, үй және қызметтік телефондарын, жеке қолын көрсете отырып, қоғамдық бірлестіктің бастамашы азаматтары тізімінің электрондық көшірмесі;</w:t>
            </w:r>
            <w:r>
              <w:br/>
            </w:r>
            <w:r>
              <w:rPr>
                <w:rFonts w:ascii="Times New Roman"/>
                <w:b w:val="false"/>
                <w:i w:val="false"/>
                <w:color w:val="000000"/>
                <w:sz w:val="20"/>
              </w:rPr>
              <w:t>
қоғамдық бірлестіктің орналасқан жерін растайтын құжаттың электрондық көшірмесі*;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Мүліктің меншік иелерін біріктіру мақсатындағы тіркеу ақпараттандыру объектілерін және "Заңды тұлғалар" мемлекеттік дерекқорын электрондық түрде интеграциялау арқылы жүзеге асырылады.</w:t>
            </w:r>
            <w:r>
              <w:br/>
            </w:r>
            <w:r>
              <w:rPr>
                <w:rFonts w:ascii="Times New Roman"/>
                <w:b w:val="false"/>
                <w:i w:val="false"/>
                <w:color w:val="000000"/>
                <w:sz w:val="20"/>
              </w:rPr>
              <w:t>
Қауымдастық (одақ) нысанындағы заңды тұлғалар бірлестіктері, дара кәсіпкерлер және заңды тұлғалар бірлестіктері, дара кәсіпкерлер бірлестіктері үшін:</w:t>
            </w:r>
            <w:r>
              <w:br/>
            </w:r>
            <w:r>
              <w:rPr>
                <w:rFonts w:ascii="Times New Roman"/>
                <w:b w:val="false"/>
                <w:i w:val="false"/>
                <w:color w:val="000000"/>
                <w:sz w:val="20"/>
              </w:rPr>
              <w:t>
жарғының электрондық көшірмесі;</w:t>
            </w:r>
            <w:r>
              <w:br/>
            </w:r>
            <w:r>
              <w:rPr>
                <w:rFonts w:ascii="Times New Roman"/>
                <w:b w:val="false"/>
                <w:i w:val="false"/>
                <w:color w:val="000000"/>
                <w:sz w:val="20"/>
              </w:rPr>
              <w:t>
бірлестіктің барлық құрылтайшылары қол қойған құрылтай шартының электрондық көшірмесі;</w:t>
            </w:r>
            <w:r>
              <w:br/>
            </w:r>
            <w:r>
              <w:rPr>
                <w:rFonts w:ascii="Times New Roman"/>
                <w:b w:val="false"/>
                <w:i w:val="false"/>
                <w:color w:val="000000"/>
                <w:sz w:val="20"/>
              </w:rPr>
              <w:t>
заңды тұлғаны құру туралы уәкілетті орган шешімінің электрондық көшірмесі;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Аудиторлар палатасы үшін:</w:t>
            </w:r>
            <w:r>
              <w:br/>
            </w:r>
            <w:r>
              <w:rPr>
                <w:rFonts w:ascii="Times New Roman"/>
                <w:b w:val="false"/>
                <w:i w:val="false"/>
                <w:color w:val="000000"/>
                <w:sz w:val="20"/>
              </w:rPr>
              <w:t>
жарғының электрондық көшірмесі;</w:t>
            </w:r>
            <w:r>
              <w:br/>
            </w:r>
            <w:r>
              <w:rPr>
                <w:rFonts w:ascii="Times New Roman"/>
                <w:b w:val="false"/>
                <w:i w:val="false"/>
                <w:color w:val="000000"/>
                <w:sz w:val="20"/>
              </w:rPr>
              <w:t>
заңды тұлғаны құру туралы уәкілетті орган шешімінің электрондық көшірмесі;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Бағалаушылар палатасы үшін:</w:t>
            </w:r>
            <w:r>
              <w:br/>
            </w:r>
            <w:r>
              <w:rPr>
                <w:rFonts w:ascii="Times New Roman"/>
                <w:b w:val="false"/>
                <w:i w:val="false"/>
                <w:color w:val="000000"/>
                <w:sz w:val="20"/>
              </w:rPr>
              <w:t>
жарғының электрондық көшірмесі;</w:t>
            </w:r>
            <w:r>
              <w:br/>
            </w:r>
            <w:r>
              <w:rPr>
                <w:rFonts w:ascii="Times New Roman"/>
                <w:b w:val="false"/>
                <w:i w:val="false"/>
                <w:color w:val="000000"/>
                <w:sz w:val="20"/>
              </w:rPr>
              <w:t>
заңды тұлғаны құру туралы уәкілетті орган шешімінің электрондық көшірмесі;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Заң консультанттары палатасы үшін:</w:t>
            </w:r>
            <w:r>
              <w:br/>
            </w:r>
            <w:r>
              <w:rPr>
                <w:rFonts w:ascii="Times New Roman"/>
                <w:b w:val="false"/>
                <w:i w:val="false"/>
                <w:color w:val="000000"/>
                <w:sz w:val="20"/>
              </w:rPr>
              <w:t>
жарғының электрондық көшірмесі;</w:t>
            </w:r>
            <w:r>
              <w:br/>
            </w:r>
            <w:r>
              <w:rPr>
                <w:rFonts w:ascii="Times New Roman"/>
                <w:b w:val="false"/>
                <w:i w:val="false"/>
                <w:color w:val="000000"/>
                <w:sz w:val="20"/>
              </w:rPr>
              <w:t>
заңды тұлғаны құру туралы уәкілетті орган шешімінің электрондық көшірмесі;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Адвокаттық кеңсе үшін:</w:t>
            </w:r>
            <w:r>
              <w:br/>
            </w:r>
            <w:r>
              <w:rPr>
                <w:rFonts w:ascii="Times New Roman"/>
                <w:b w:val="false"/>
                <w:i w:val="false"/>
                <w:color w:val="000000"/>
                <w:sz w:val="20"/>
              </w:rPr>
              <w:t>
жарғының электрондық көшірмесі;</w:t>
            </w:r>
            <w:r>
              <w:br/>
            </w:r>
            <w:r>
              <w:rPr>
                <w:rFonts w:ascii="Times New Roman"/>
                <w:b w:val="false"/>
                <w:i w:val="false"/>
                <w:color w:val="000000"/>
                <w:sz w:val="20"/>
              </w:rPr>
              <w:t>
заңды тұлғаны құру туралы уәкілетті орган шешімінің электрондық көшірмесі;</w:t>
            </w:r>
            <w:r>
              <w:br/>
            </w:r>
            <w:r>
              <w:rPr>
                <w:rFonts w:ascii="Times New Roman"/>
                <w:b w:val="false"/>
                <w:i w:val="false"/>
                <w:color w:val="000000"/>
                <w:sz w:val="20"/>
              </w:rPr>
              <w:t>
"электрондық үкіметтің" төлем шлюзі арқылы тіркеу алымының төлемі;</w:t>
            </w:r>
            <w:r>
              <w:br/>
            </w:r>
            <w:r>
              <w:rPr>
                <w:rFonts w:ascii="Times New Roman"/>
                <w:b w:val="false"/>
                <w:i w:val="false"/>
                <w:color w:val="000000"/>
                <w:sz w:val="20"/>
              </w:rPr>
              <w:t>
2) филиалдарды (өкілдіктерді) есептік тіркеу үшін):</w:t>
            </w:r>
            <w:r>
              <w:br/>
            </w:r>
            <w:r>
              <w:rPr>
                <w:rFonts w:ascii="Times New Roman"/>
                <w:b w:val="false"/>
                <w:i w:val="false"/>
                <w:color w:val="000000"/>
                <w:sz w:val="20"/>
              </w:rPr>
              <w:t>
қазақстандық заңды тұлғаның филиалы (өкілдігі):</w:t>
            </w:r>
            <w:r>
              <w:br/>
            </w:r>
            <w:r>
              <w:rPr>
                <w:rFonts w:ascii="Times New Roman"/>
                <w:b w:val="false"/>
                <w:i w:val="false"/>
                <w:color w:val="000000"/>
                <w:sz w:val="20"/>
              </w:rPr>
              <w:t>
есептік тіркеу туралы өтінім беріледі;</w:t>
            </w:r>
            <w:r>
              <w:br/>
            </w:r>
            <w:r>
              <w:rPr>
                <w:rFonts w:ascii="Times New Roman"/>
                <w:b w:val="false"/>
                <w:i w:val="false"/>
                <w:color w:val="000000"/>
                <w:sz w:val="20"/>
              </w:rPr>
              <w:t>
коммерциялық емес ұйымдарға жататын заңды тұлғалардың филиалын (өкілдігін) есептік тіркегені үшін "электрондық үкіметтің" төлем шлюзі арқылы тіркеу алымын төлеу немесе коммерциялық ұйымдарға жататын заңды тұлғалардың филиалы (өкілдігі) үшін Мемлекеттік корпорацияға төлемді растайтын құжат.</w:t>
            </w:r>
            <w:r>
              <w:br/>
            </w:r>
            <w:r>
              <w:rPr>
                <w:rFonts w:ascii="Times New Roman"/>
                <w:b w:val="false"/>
                <w:i w:val="false"/>
                <w:color w:val="000000"/>
                <w:sz w:val="20"/>
              </w:rPr>
              <w:t>
Жеке кәсіпкерлік субъектілеріне жатпайтын заңды тұлғалардың, сондай-ақ акционерлік қоғамдардың филиалдары (өкілдіктері) үшін заңды тұлға бекіткен филиал (өкілдік) туралы ереженің қазақ және орыс тілдеріндегі электрондық көшірмесі, жарғының (ереженің) көшірмелері және филиалдың (өкілдіктің) басшысына берілген заңды тұлғаның (қоғамдық және діни бірлестіктерді қоспағанда) сенімхаты қосымша ұсынылады.</w:t>
            </w:r>
            <w:r>
              <w:br/>
            </w:r>
            <w:r>
              <w:rPr>
                <w:rFonts w:ascii="Times New Roman"/>
                <w:b w:val="false"/>
                <w:i w:val="false"/>
                <w:color w:val="000000"/>
                <w:sz w:val="20"/>
              </w:rPr>
              <w:t>
Мемлекеттік кәсіпорын филиалды (өкілдікті) құрған кезде филиалды (өкілдікті) құруға Ұлттық банктің не мемлекеттік мүлікті басқару жөніндегі уәкілетті органның (жергілікті атқарушы органның) келісімін растайтын құжаттың электрондық көшірмесі қосымша ұсынылады;</w:t>
            </w:r>
            <w:r>
              <w:br/>
            </w:r>
            <w:r>
              <w:rPr>
                <w:rFonts w:ascii="Times New Roman"/>
                <w:b w:val="false"/>
                <w:i w:val="false"/>
                <w:color w:val="000000"/>
                <w:sz w:val="20"/>
              </w:rPr>
              <w:t>
шетелдік заңды тұлғаның филиалы (өкілдігі):</w:t>
            </w:r>
            <w:r>
              <w:br/>
            </w:r>
            <w:r>
              <w:rPr>
                <w:rFonts w:ascii="Times New Roman"/>
                <w:b w:val="false"/>
                <w:i w:val="false"/>
                <w:color w:val="000000"/>
                <w:sz w:val="20"/>
              </w:rPr>
              <w:t>
есептік тіркеу туралы хабарлама;</w:t>
            </w:r>
            <w:r>
              <w:br/>
            </w:r>
            <w:r>
              <w:rPr>
                <w:rFonts w:ascii="Times New Roman"/>
                <w:b w:val="false"/>
                <w:i w:val="false"/>
                <w:color w:val="000000"/>
                <w:sz w:val="20"/>
              </w:rPr>
              <w:t>
заңды тұлғаның органы бекіткен филиал (өкілдік) туралы ереженің электрондық көшірмесі;</w:t>
            </w:r>
            <w:r>
              <w:br/>
            </w:r>
            <w:r>
              <w:rPr>
                <w:rFonts w:ascii="Times New Roman"/>
                <w:b w:val="false"/>
                <w:i w:val="false"/>
                <w:color w:val="000000"/>
                <w:sz w:val="20"/>
              </w:rPr>
              <w:t>
заңды тұлғаның органы филиалдың немесе өкілдіктің басшысына берген сенімхаттың нотариат куәландырған қазақ және орыс тілдеріндегі аудармасы бар электрондық көшірмесі;</w:t>
            </w:r>
            <w:r>
              <w:br/>
            </w:r>
            <w:r>
              <w:rPr>
                <w:rFonts w:ascii="Times New Roman"/>
                <w:b w:val="false"/>
                <w:i w:val="false"/>
                <w:color w:val="000000"/>
                <w:sz w:val="20"/>
              </w:rPr>
              <w:t>
заңды тұлғаның филиалды (өкілдікті) құру туралы шешімінің нотариат куәландырған қазақ және орыс тілдеріндегі аудармасы бар электрондық көшірмесі;</w:t>
            </w:r>
            <w:r>
              <w:br/>
            </w:r>
            <w:r>
              <w:rPr>
                <w:rFonts w:ascii="Times New Roman"/>
                <w:b w:val="false"/>
                <w:i w:val="false"/>
                <w:color w:val="000000"/>
                <w:sz w:val="20"/>
              </w:rPr>
              <w:t>
сауда тізілімінен заңдастырылған үзінді көшірменің немесе Қазақстан Республикасында филиал (өкілдік) ашатын осы субъектінің өз елінің заңнамасы бойынша заңды тұлға болып саналатынын куәландыратын басқа да заңдастырылған құжаттың қазақ және орыс тілдеріне нотариалды куәландырылған аудармасы бар электрондық көшірмесі;</w:t>
            </w:r>
            <w:r>
              <w:br/>
            </w:r>
            <w:r>
              <w:rPr>
                <w:rFonts w:ascii="Times New Roman"/>
                <w:b w:val="false"/>
                <w:i w:val="false"/>
                <w:color w:val="000000"/>
                <w:sz w:val="20"/>
              </w:rPr>
              <w:t>
заңды тұлғаның құрылтай құжаттарының қазақ және орыс тілдеріндегі нотариат куәландырған аудармасы бар электрондық көшірмесі;</w:t>
            </w:r>
            <w:r>
              <w:br/>
            </w:r>
            <w:r>
              <w:rPr>
                <w:rFonts w:ascii="Times New Roman"/>
                <w:b w:val="false"/>
                <w:i w:val="false"/>
                <w:color w:val="000000"/>
                <w:sz w:val="20"/>
              </w:rPr>
              <w:t>
шетелдік коммерциялық емес ұйымның филиалын (өкілдігін) есептік тіркегені үшін "электрондық үкіметтің" төлем шлюзі арқылы тіркеу алымын төлеу немесе шетелдік коммерциялық ұйымның филиалы (өкілдігі) үшін Мемлекеттік корпорацияға төлемді растайтын құжат.</w:t>
            </w:r>
            <w:r>
              <w:br/>
            </w:r>
            <w:r>
              <w:rPr>
                <w:rFonts w:ascii="Times New Roman"/>
                <w:b w:val="false"/>
                <w:i w:val="false"/>
                <w:color w:val="000000"/>
                <w:sz w:val="20"/>
              </w:rPr>
              <w:t>
3) қайта ұйымдастыру арқылы құрылатын заңды тұлғаны мемлекеттік тіркеу үшін беріледі:</w:t>
            </w:r>
            <w:r>
              <w:br/>
            </w:r>
            <w:r>
              <w:rPr>
                <w:rFonts w:ascii="Times New Roman"/>
                <w:b w:val="false"/>
                <w:i w:val="false"/>
                <w:color w:val="000000"/>
                <w:sz w:val="20"/>
              </w:rPr>
              <w:t xml:space="preserve">
хабарлама; </w:t>
            </w:r>
            <w:r>
              <w:br/>
            </w:r>
            <w:r>
              <w:rPr>
                <w:rFonts w:ascii="Times New Roman"/>
                <w:b w:val="false"/>
                <w:i w:val="false"/>
                <w:color w:val="000000"/>
                <w:sz w:val="20"/>
              </w:rPr>
              <w:t xml:space="preserve">
2015 жылғы 29 қазандағы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1994 жылғы 27 желтоқсандағы Қазақстан Республикасы Азаматтық кодексінің </w:t>
            </w:r>
            <w:r>
              <w:rPr>
                <w:rFonts w:ascii="Times New Roman"/>
                <w:b w:val="false"/>
                <w:i w:val="false"/>
                <w:color w:val="000000"/>
                <w:sz w:val="20"/>
              </w:rPr>
              <w:t>45-бабының</w:t>
            </w:r>
            <w:r>
              <w:rPr>
                <w:rFonts w:ascii="Times New Roman"/>
                <w:b w:val="false"/>
                <w:i w:val="false"/>
                <w:color w:val="000000"/>
                <w:sz w:val="20"/>
              </w:rPr>
              <w:t xml:space="preserve"> 3-тармағында көзделген жағдайларда заңды тұлға мүлкінің меншік иесі немесе меншік иесі уәкілеттік берген орган, құрылтайшылар (қатысушылар) шешімінің, заңды тұлғаның құрылтай құжаттарымен уәкілеттік берілген органның шешімінің немесе соттың шешімінің электрондық көшірмесі;</w:t>
            </w:r>
            <w:r>
              <w:br/>
            </w:r>
            <w:r>
              <w:rPr>
                <w:rFonts w:ascii="Times New Roman"/>
                <w:b w:val="false"/>
                <w:i w:val="false"/>
                <w:color w:val="000000"/>
                <w:sz w:val="20"/>
              </w:rPr>
              <w:t>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 көрсетілген бөлу балансының электрондық көшірмесі және заңды тұлғаның уәкілетті органының тапсыру актісі мен бөлу балансын бекіту туралы шешімі бірігу, қосылу, қайта құрылу кезінде – тапсыру актісінің электрондық көшірмесі, бөліну, бөлініп шығу кезінде – қайта ұйымдастырылған заңды тұлғаның міндеттемелері бойынша құқықтық мирасқорлық туралы;</w:t>
            </w:r>
            <w:r>
              <w:br/>
            </w:r>
            <w:r>
              <w:rPr>
                <w:rFonts w:ascii="Times New Roman"/>
                <w:b w:val="false"/>
                <w:i w:val="false"/>
                <w:color w:val="000000"/>
                <w:sz w:val="20"/>
              </w:rPr>
              <w:t>
кредиторлардың заңды тұлғаны қайта ұйымдастыру туралы жазбаша хабарламасын растайтын құжаттың электрондық көшірмесі;</w:t>
            </w:r>
            <w:r>
              <w:br/>
            </w:r>
            <w:r>
              <w:rPr>
                <w:rFonts w:ascii="Times New Roman"/>
                <w:b w:val="false"/>
                <w:i w:val="false"/>
                <w:color w:val="000000"/>
                <w:sz w:val="20"/>
              </w:rPr>
              <w:t>
коммерциялық емес ұйымға жататын қайта ұйымдастырылған заңды тұлғаның қызметін тоқтатқаны үшін "электрондық үкіметтің" төлем шлюзі арқылы тіркеу алымын төлеу немесе коммерциялық ұйымға жататын қайта ұйымдастырылған заңды тұлғаның қызметін тоқтатқаны үшін Мемлекеттік корпорацияға төлемді растайтын құжат.шығу кезінде – қайта ұйымдастырылған заңды тұлғаның міндеттемелері бойынша құқықтық мирасқорлық туралы;</w:t>
            </w:r>
            <w:r>
              <w:br/>
            </w: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көрсетілетін қызмет нәтижесін алу күні мен уақыты көрсетілген хабарлама жіберіледі.</w:t>
            </w:r>
            <w:r>
              <w:br/>
            </w:r>
            <w:r>
              <w:rPr>
                <w:rFonts w:ascii="Times New Roman"/>
                <w:b w:val="false"/>
                <w:i w:val="false"/>
                <w:color w:val="000000"/>
                <w:sz w:val="20"/>
              </w:rPr>
              <w:t>
Ескертпе:</w:t>
            </w:r>
            <w:r>
              <w:br/>
            </w:r>
            <w:r>
              <w:rPr>
                <w:rFonts w:ascii="Times New Roman"/>
                <w:b w:val="false"/>
                <w:i w:val="false"/>
                <w:color w:val="000000"/>
                <w:sz w:val="20"/>
              </w:rPr>
              <w:t>
*Заңды тұлғаның орналасқан жерін растайтын құжаттар жалдау шарты және азаматтық заңнамада көзделген өзге де құжат болып табылады.</w:t>
            </w:r>
            <w:r>
              <w:br/>
            </w:r>
            <w:r>
              <w:rPr>
                <w:rFonts w:ascii="Times New Roman"/>
                <w:b w:val="false"/>
                <w:i w:val="false"/>
                <w:color w:val="000000"/>
                <w:sz w:val="20"/>
              </w:rPr>
              <w:t>
Егер үй-жайдың иесі жеке тұлға болып табылған жағдайда, онда заңды тұлғаның орналасқан жері ретінде үй-жайды беру туралы жеке тұлғаның нотариат куәландырған келісімі ұсынылады.</w:t>
            </w:r>
            <w:r>
              <w:br/>
            </w:r>
            <w:r>
              <w:rPr>
                <w:rFonts w:ascii="Times New Roman"/>
                <w:b w:val="false"/>
                <w:i w:val="false"/>
                <w:color w:val="000000"/>
                <w:sz w:val="20"/>
              </w:rPr>
              <w:t>
Акционерлік қоғамдар мен Мемлекеттік кәсіпорындардың құрылтай құжаттарын қоспағанда, коммерциялық ұйымдарға жататын заңды тұлғалардың құрылтай құжаттары мемлекеттік тіркеу кезінде ұсынылмайды.</w:t>
            </w:r>
            <w:r>
              <w:br/>
            </w:r>
            <w:r>
              <w:rPr>
                <w:rFonts w:ascii="Times New Roman"/>
                <w:b w:val="false"/>
                <w:i w:val="false"/>
                <w:color w:val="000000"/>
                <w:sz w:val="20"/>
              </w:rPr>
              <w:t>
Жеке кәсіпкерлік субъектілеріне жатпайтын заңды тұлғалардың құрылтай құжаттары қазақ және орыс тілдерінде ұсынылады.</w:t>
            </w:r>
            <w:r>
              <w:br/>
            </w:r>
            <w:r>
              <w:rPr>
                <w:rFonts w:ascii="Times New Roman"/>
                <w:b w:val="false"/>
                <w:i w:val="false"/>
                <w:color w:val="000000"/>
                <w:sz w:val="20"/>
              </w:rPr>
              <w:t>
Қызметінің нысанасы қаржылық қызметтер көрсету болып табылатын заңды тұлғаны мемлекеттік тіркеу кезінде заңда көзделген жағдайларда бизнес-сәйкестендіру нөмірлерінің ұлттық тізілімі Қаржы нарығын және қаржы ұйымдарын реттеу, бақылау мен қадағалау жөніндегі уәкілетті органның рұқсатының болуы туралы мәліметтерді электрондық хабарлама арқылы алады.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266"/>
        <w:gridCol w:w="9389"/>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bookmarkStart w:name="z8" w:id="5"/>
    <w:p>
      <w:pPr>
        <w:spacing w:after="0"/>
        <w:ind w:left="0"/>
        <w:jc w:val="both"/>
      </w:pPr>
      <w:r>
        <w:rPr>
          <w:rFonts w:ascii="Times New Roman"/>
          <w:b w:val="false"/>
          <w:i w:val="false"/>
          <w:color w:val="000000"/>
          <w:sz w:val="28"/>
        </w:rPr>
        <w:t>
      Осы бұйрыққа қосымшаға сәйкес 13-1-қосымшамен толықтырылсын және мындай редакцияда жазылсын;</w:t>
      </w:r>
    </w:p>
    <w:bookmarkEnd w:id="5"/>
    <w:p>
      <w:pPr>
        <w:spacing w:after="0"/>
        <w:ind w:left="0"/>
        <w:jc w:val="both"/>
      </w:pPr>
      <w:r>
        <w:rPr>
          <w:rFonts w:ascii="Times New Roman"/>
          <w:b w:val="false"/>
          <w:i w:val="false"/>
          <w:color w:val="000000"/>
          <w:sz w:val="28"/>
        </w:rPr>
        <w:t xml:space="preserve">
      "Заңды тұлғаларды мемлекеттік қайта тіркеу, олардың филиалдары мен өкілдіктерін есептік қайта тіркеу" мемлекеттік көрсетілетін қызметтерді көрсету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0" w:id="6"/>
    <w:p>
      <w:pPr>
        <w:spacing w:after="0"/>
        <w:ind w:left="0"/>
        <w:jc w:val="both"/>
      </w:pPr>
      <w:r>
        <w:rPr>
          <w:rFonts w:ascii="Times New Roman"/>
          <w:b w:val="false"/>
          <w:i w:val="false"/>
          <w:color w:val="000000"/>
          <w:sz w:val="28"/>
        </w:rPr>
        <w:t>
      "8. Құжаттарды қабылдау кезінде көрсетілетін қызметті берушінің қызметкері көрсетілетін қызметті алушының жеке басын куәландыратын құжатты немесе цифрлық құжаттар сервисінен электрондық құжат (сәйкестендіру үшін) (Мемлекеттік корпорация арқылы жүгінген жағдайда) мемлекеттік ақпараттық жүйелерде қамтылған мәліметтермен салыстырып тексереді, содан кейін оны көрсетілетін қызметті алушыға қайтарады.";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2" w:id="7"/>
    <w:p>
      <w:pPr>
        <w:spacing w:after="0"/>
        <w:ind w:left="0"/>
        <w:jc w:val="both"/>
      </w:pPr>
      <w:r>
        <w:rPr>
          <w:rFonts w:ascii="Times New Roman"/>
          <w:b w:val="false"/>
          <w:i w:val="false"/>
          <w:color w:val="000000"/>
          <w:sz w:val="28"/>
        </w:rPr>
        <w:t>
      "13. Мемлекеттік корпорацияда дайын құжаттарды беру жеке куәлігін немесе цифрлық құжаттар сервисінен электрондық құжат (сәйкестендіру үшін)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8 және 10-тармақтар жаңа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905"/>
        <w:gridCol w:w="10967"/>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осы Қағиданың 1,2,3 және 4 – қосымшаларына сәйкес нысан бойынша өтініш (бұдан әрі-өтініш).</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Үлесінде мемлекет қатысатын заңды тұлға тізілім ұстаушының белгісі бар өтінішті ұсынады;</w:t>
            </w:r>
            <w:r>
              <w:br/>
            </w:r>
            <w:r>
              <w:rPr>
                <w:rFonts w:ascii="Times New Roman"/>
                <w:b w:val="false"/>
                <w:i w:val="false"/>
                <w:color w:val="000000"/>
                <w:sz w:val="20"/>
              </w:rPr>
              <w:t>
электрондық өтініш беруді қоспағанда, заңды тұлғаның құрылтай құжаттарына, филиал (өкілдік) туралы ережеге өзгерістер мен толықтырулар енгізуді көздейтін, заңды тұлғаның мөрімен бекітілген мемлекеттік (есептік) қайта тіркеу туралы заңды тұлғаның уәкілетті органының шешімі не шешімінен үзінді көшірме. Егер заңды тұлға жеке кәсіпкерлік субъектісі болып табылса, құжаттарды мөрмен бекіту талап етілмейді;</w:t>
            </w:r>
            <w:r>
              <w:br/>
            </w:r>
            <w:r>
              <w:rPr>
                <w:rFonts w:ascii="Times New Roman"/>
                <w:b w:val="false"/>
                <w:i w:val="false"/>
                <w:color w:val="000000"/>
                <w:sz w:val="20"/>
              </w:rPr>
              <w:t>
өзгерістер мен толықтырулар енгізілген құрылтай құжаттарының екі данасы не жеке кәсіпкерлік субъектісіне жатпайтын заңды тұлғаның, филиалдың (өкілдіктің) құрылтай құжаттарына енгізілген өзгерістер мен толықтырулардың мәтіні);</w:t>
            </w:r>
            <w:r>
              <w:br/>
            </w:r>
            <w:r>
              <w:rPr>
                <w:rFonts w:ascii="Times New Roman"/>
                <w:b w:val="false"/>
                <w:i w:val="false"/>
                <w:color w:val="000000"/>
                <w:sz w:val="20"/>
              </w:rPr>
              <w:t>
енгізілген өзгерістермен және толықтырулармен нотариалды куәландырылған жарғы (ереже) не акционерлік қоғамның жарғысына енгізілген өзгерістер мен толықтырулардың мәтіні, филиал (өкілдік) туралы ереже);</w:t>
            </w:r>
            <w:r>
              <w:br/>
            </w:r>
            <w:r>
              <w:rPr>
                <w:rFonts w:ascii="Times New Roman"/>
                <w:b w:val="false"/>
                <w:i w:val="false"/>
                <w:color w:val="000000"/>
                <w:sz w:val="20"/>
              </w:rPr>
              <w:t>
акционерлік қоғамдарды қоспағанда, жеке кәсіпкерлік субъектісіне жатпайтын заңды тұлғаның бұрынғы құрылтай құжаттарының, филиалдар (өкілдіктер) туралы ережелердің түпнұсқалары);</w:t>
            </w:r>
            <w:r>
              <w:br/>
            </w:r>
            <w:r>
              <w:rPr>
                <w:rFonts w:ascii="Times New Roman"/>
                <w:b w:val="false"/>
                <w:i w:val="false"/>
                <w:color w:val="000000"/>
                <w:sz w:val="20"/>
              </w:rPr>
              <w:t>
коммерциялық емес ұйым болып табылатын заңды тұлғаны мемлекеттік қайта тіркеу немесе оның филиалын (өкілдігін) есептік қайта тіркеу үшін бюджетке тіркеу алымының төленгенін растайтын құжат);</w:t>
            </w:r>
            <w:r>
              <w:br/>
            </w:r>
            <w:r>
              <w:rPr>
                <w:rFonts w:ascii="Times New Roman"/>
                <w:b w:val="false"/>
                <w:i w:val="false"/>
                <w:color w:val="000000"/>
                <w:sz w:val="20"/>
              </w:rPr>
              <w:t>
коммерциялық ұйым болып табылатын заңды тұлғаны мемлекеттік қайта тіркегені немесе оның филиалын (өкілдігін) есептік қайта тіркегені үшін "Азаматтарға арналған үкімет" мемлекеттік корпорациясына төленгенін растайтын құжат.</w:t>
            </w:r>
            <w:r>
              <w:br/>
            </w:r>
            <w:r>
              <w:rPr>
                <w:rFonts w:ascii="Times New Roman"/>
                <w:b w:val="false"/>
                <w:i w:val="false"/>
                <w:color w:val="000000"/>
                <w:sz w:val="20"/>
              </w:rPr>
              <w:t>
Филиалдар мен өкілдіктер атауы өзгерген жағдайда қайта тіркелуге жатады.</w:t>
            </w:r>
            <w:r>
              <w:br/>
            </w:r>
            <w:r>
              <w:rPr>
                <w:rFonts w:ascii="Times New Roman"/>
                <w:b w:val="false"/>
                <w:i w:val="false"/>
                <w:color w:val="000000"/>
                <w:sz w:val="20"/>
              </w:rPr>
              <w:t>
2) порталда:</w:t>
            </w:r>
            <w:r>
              <w:br/>
            </w:r>
            <w:r>
              <w:rPr>
                <w:rFonts w:ascii="Times New Roman"/>
                <w:b w:val="false"/>
                <w:i w:val="false"/>
                <w:color w:val="000000"/>
                <w:sz w:val="20"/>
              </w:rPr>
              <w:t>
жеке кәсіпкерлік субъектілеріне жататын заңды тұлғаларды мемлекеттік қайта тіркеу үшін):</w:t>
            </w:r>
            <w:r>
              <w:br/>
            </w:r>
            <w:r>
              <w:rPr>
                <w:rFonts w:ascii="Times New Roman"/>
                <w:b w:val="false"/>
                <w:i w:val="false"/>
                <w:color w:val="000000"/>
                <w:sz w:val="20"/>
              </w:rPr>
              <w:t>
электрондық өтініш;</w:t>
            </w:r>
            <w:r>
              <w:br/>
            </w:r>
            <w:r>
              <w:rPr>
                <w:rFonts w:ascii="Times New Roman"/>
                <w:b w:val="false"/>
                <w:i w:val="false"/>
                <w:color w:val="000000"/>
                <w:sz w:val="20"/>
              </w:rPr>
              <w:t>
жарғылық капиталдың мөлшері азайған кезде және баспа басылымдарында жарияланғаны туралы үзіндінің сканерленген көшірмесі;</w:t>
            </w:r>
            <w:r>
              <w:br/>
            </w:r>
            <w:r>
              <w:rPr>
                <w:rFonts w:ascii="Times New Roman"/>
                <w:b w:val="false"/>
                <w:i w:val="false"/>
                <w:color w:val="000000"/>
                <w:sz w:val="20"/>
              </w:rPr>
              <w:t>
көрсетілетін қызметті алушы ЭҮТШ арқылы қызмет көрсеткені үшін мемлекеттік алым төлеу тәсілін таңдамаған жағдайда, түбіртектің /төлем тапсырмасының сканерленген көшірмесі;</w:t>
            </w:r>
            <w:r>
              <w:br/>
            </w:r>
            <w:r>
              <w:rPr>
                <w:rFonts w:ascii="Times New Roman"/>
                <w:b w:val="false"/>
                <w:i w:val="false"/>
                <w:color w:val="000000"/>
                <w:sz w:val="20"/>
              </w:rPr>
              <w:t>
орналасқан жері өзгерген кезде:</w:t>
            </w:r>
            <w:r>
              <w:br/>
            </w:r>
            <w:r>
              <w:rPr>
                <w:rFonts w:ascii="Times New Roman"/>
                <w:b w:val="false"/>
                <w:i w:val="false"/>
                <w:color w:val="000000"/>
                <w:sz w:val="20"/>
              </w:rPr>
              <w:t>
жылжымайтын мүлік объектісіне меншік құқығы болған жағдайда: жылжымайтын "мүлік тіркелімі" мемлекеттік деректер қорынан (бұдан әрі – ЖМТ МДҚ) көрсетілетін қызметті алушының бизнес-сәйкестендіру нөміріне тіркелген көрсетілетін қызметті алушы көрсетілген мекенжай бойынша орналасқан жылжымайтын мүліктің бастапқы немесе қайталама объектісіне меншік құқығы туралы, ЖМТ МДҚ ЭЦҚ қойылған электрондық растау;</w:t>
            </w:r>
            <w:r>
              <w:br/>
            </w:r>
            <w:r>
              <w:rPr>
                <w:rFonts w:ascii="Times New Roman"/>
                <w:b w:val="false"/>
                <w:i w:val="false"/>
                <w:color w:val="000000"/>
                <w:sz w:val="20"/>
              </w:rPr>
              <w:t>
заңды тұлғадан үй-жайды жалға алған жағдайда: жалға алу шартының сканерленген көшірмесі. Үй-жайды жеке тұлғадан жалға алған жағдайда: заңды тұлғаның орналасқан жері ретінде үй-жайды беру туралы жеке тұлғаның нотариалды куәландырылған келісімінің сканерленген көшірмесі;</w:t>
            </w:r>
            <w:r>
              <w:br/>
            </w:r>
            <w:r>
              <w:rPr>
                <w:rFonts w:ascii="Times New Roman"/>
                <w:b w:val="false"/>
                <w:i w:val="false"/>
                <w:color w:val="000000"/>
                <w:sz w:val="20"/>
              </w:rPr>
              <w:t>
үй-жайды қосалқы жалға алған жағдайда: жалға алудың және қосалқы жалға алудың сканерленген көшірмелері;</w:t>
            </w:r>
            <w:r>
              <w:br/>
            </w:r>
            <w:r>
              <w:rPr>
                <w:rFonts w:ascii="Times New Roman"/>
                <w:b w:val="false"/>
                <w:i w:val="false"/>
                <w:color w:val="000000"/>
                <w:sz w:val="20"/>
              </w:rPr>
              <w:t>
Қазақстан Республикасының резиденті емес қатысушылардың құрамына сауда тізілімінен заңдастырылған үзінді көшірмені немесе құрылтайшы - шетелдік заңды тұлға шет мемлекеттің заңнамасы бойынша заңды тұлға болып табылатынын куәландыратын басқа да заңдастырылған құжатты енгізген кезде, қазақ және орыс тілдеріндегі нотариалды куәландырылған аудармасымен бірге;</w:t>
            </w:r>
            <w:r>
              <w:br/>
            </w:r>
            <w:r>
              <w:rPr>
                <w:rFonts w:ascii="Times New Roman"/>
                <w:b w:val="false"/>
                <w:i w:val="false"/>
                <w:color w:val="000000"/>
                <w:sz w:val="20"/>
              </w:rPr>
              <w:t>
шетелдік тұлға қатысушыларының құрамына енгізілген кезде, егер басшы енгізілген жаңа қатысушы/құрылтайшы шетелдік тұлға болып табылса, қазақ және орыс тілдеріндегі нотариалды куәландырылған аудармасы бар шетелдік құрылтайшы паспортының сканерленген көшірмесі немесе жеке басын куәландыратын басқа құжат;</w:t>
            </w:r>
            <w:r>
              <w:br/>
            </w:r>
            <w:r>
              <w:rPr>
                <w:rFonts w:ascii="Times New Roman"/>
                <w:b w:val="false"/>
                <w:i w:val="false"/>
                <w:color w:val="000000"/>
                <w:sz w:val="20"/>
              </w:rPr>
              <w:t>
қатысушылардың тізілімін жүргізуді орталық депозитарий жүзеге асыратын акционерлік қоғам немесе шаруашылық жүргізуші серіктестік қатысушылардың құрамын өзгерткен кезде тіркеушінің мөрімен расталған қатысушылар тізілімінің сканерленген көшірмесі.</w:t>
            </w:r>
            <w:r>
              <w:br/>
            </w:r>
            <w:r>
              <w:rPr>
                <w:rFonts w:ascii="Times New Roman"/>
                <w:b w:val="false"/>
                <w:i w:val="false"/>
                <w:color w:val="000000"/>
                <w:sz w:val="20"/>
              </w:rPr>
              <w:t>
Электрондық өтінішке көрсетілетін қызметті алушының ЭЦҚ қол қойылады. Егер көрсетілетін қызметті алушының уәкілетті тұлғасы оның басшысы болып табылмаса, онда өтініш басшымен келісіледі. Шаруашылық серіктестіктерді, Акционерлік қоғамдар мен өндірістік кооперативтерді қоспағанда, заңды тұлға үшін электрондық өтініш ЭҮП-да оның қатысушыларымен келісілуі тиіс. Филиал (өкілдік) үшін-оның заңды тұлғасының басшысымен.</w:t>
            </w:r>
            <w:r>
              <w:br/>
            </w:r>
            <w:r>
              <w:rPr>
                <w:rFonts w:ascii="Times New Roman"/>
                <w:b w:val="false"/>
                <w:i w:val="false"/>
                <w:color w:val="000000"/>
                <w:sz w:val="20"/>
              </w:rPr>
              <w:t>
Шаруашылық серiктестiгіне қатысушылардың тiзiлiмiн жүргiзудi бағалы қағаздарды ұстаушылар тізілімдерінің жүйесін жүргізу жөніндегі қызметті жүзеге асыратын бағалы қағаздар нарығының кәсiби қатысушысы жүргізетін шаруашылық серiктестiктерін қоспағанда, қатысушылар құрамының өзгеруі негізі бойынша шаруашылық серiктестiктерiн мемлекеттік қайта тiркеу үшiн шаруашылық серiктестiгінің шығып қалатын қатысушысының серіктестік мүлкіндегі (жарғылық капиталындағы) үлесіне немесе оның бір бөлігіне құқығын иелiктен шығару (басқаға беру) шарты Қазақстан Республикасының заңдарына және құрылтай құжаттарға сәйкес ұсынылады.</w:t>
            </w:r>
            <w:r>
              <w:br/>
            </w:r>
            <w:r>
              <w:rPr>
                <w:rFonts w:ascii="Times New Roman"/>
                <w:b w:val="false"/>
                <w:i w:val="false"/>
                <w:color w:val="000000"/>
                <w:sz w:val="20"/>
              </w:rPr>
              <w:t>
Тарапы жеке тұлға болып табылатын шаруашылық серiктестiгінің шығып қалатын қатысушысының серіктестік мүлкіндегі (жарғылық капиталындағы) үлесіне немесе оның бір бөлігіне құқығын иеліктен шығару (басқаға беру) шартын нотариат куәландыруға тиіс.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225"/>
        <w:gridCol w:w="9442"/>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8-800-080-777.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w:t>
            </w:r>
            <w:r>
              <w:br/>
            </w:r>
            <w:r>
              <w:rPr>
                <w:rFonts w:ascii="Times New Roman"/>
                <w:b w:val="false"/>
                <w:i w:val="false"/>
                <w:color w:val="000000"/>
                <w:sz w:val="20"/>
              </w:rPr>
              <w:t>
Бірыңғай байланыс орталығы арқылы алуға мүмкіндігі бар.</w:t>
            </w:r>
            <w:r>
              <w:br/>
            </w:r>
            <w:r>
              <w:rPr>
                <w:rFonts w:ascii="Times New Roman"/>
                <w:b w:val="false"/>
                <w:i w:val="false"/>
                <w:color w:val="000000"/>
                <w:sz w:val="20"/>
              </w:rPr>
              <w:t>
Республикалық және өңірлік мәртебесі бар қоғамдық және діни бірлестіктерді, оның ішінде саяси партияларды мемлекеттік тіркеуді, шетелдік және халықаралық коммерциялық емес үкіметтік емес бірлестіктердің филиалдары мен өкілдіктерін есептік тіркеуді көрсетілетін қызметті берушінің орналасқан жері бойынша қажетті құжаттарды қоса бере отырып, өтініш берілген күннен кейінгі бес жұмыс күнінен кешіктірмей Қазақстан Республикасының Әділет министрлігі жүргізеді.</w:t>
            </w:r>
          </w:p>
        </w:tc>
      </w:tr>
    </w:tbl>
    <w:bookmarkStart w:name="z14" w:id="8"/>
    <w:p>
      <w:pPr>
        <w:spacing w:after="0"/>
        <w:ind w:left="0"/>
        <w:jc w:val="both"/>
      </w:pPr>
      <w:r>
        <w:rPr>
          <w:rFonts w:ascii="Times New Roman"/>
          <w:b w:val="false"/>
          <w:i w:val="false"/>
          <w:color w:val="000000"/>
          <w:sz w:val="28"/>
        </w:rPr>
        <w:t xml:space="preserve">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көрсетілетін қызметтерді көрсету </w:t>
      </w:r>
      <w:r>
        <w:rPr>
          <w:rFonts w:ascii="Times New Roman"/>
          <w:b w:val="false"/>
          <w:i w:val="false"/>
          <w:color w:val="000000"/>
          <w:sz w:val="28"/>
        </w:rPr>
        <w:t>ережесінде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p>
    <w:bookmarkStart w:name="z16" w:id="9"/>
    <w:p>
      <w:pPr>
        <w:spacing w:after="0"/>
        <w:ind w:left="0"/>
        <w:jc w:val="both"/>
      </w:pPr>
      <w:r>
        <w:rPr>
          <w:rFonts w:ascii="Times New Roman"/>
          <w:b w:val="false"/>
          <w:i w:val="false"/>
          <w:color w:val="000000"/>
          <w:sz w:val="28"/>
        </w:rPr>
        <w:t>
      "23. Құжаттарды қабылдау кезінде көрсетілетін қызметті берушінің қызметкері көрсетілетін қызметті алушының жеке басын куәландыратын құжатты немесе цифрлық құжаттар сервисінен электрондық құжат (сәйкестендіру үшін) (Мемлекеттік корпорация арқылы жүгінген жағдайда) мемлекеттік ақпараттық жүйелерде қамтылған мәліметтермен салыстырып тексереді, содан кейін оны көрсетілетін қызметті алушыға қайтарады.";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жаңа редакцияда жазылсын:</w:t>
      </w:r>
    </w:p>
    <w:bookmarkStart w:name="z18" w:id="10"/>
    <w:p>
      <w:pPr>
        <w:spacing w:after="0"/>
        <w:ind w:left="0"/>
        <w:jc w:val="both"/>
      </w:pPr>
      <w:r>
        <w:rPr>
          <w:rFonts w:ascii="Times New Roman"/>
          <w:b w:val="false"/>
          <w:i w:val="false"/>
          <w:color w:val="000000"/>
          <w:sz w:val="28"/>
        </w:rPr>
        <w:t>
      "28. Мемлекеттік корпорацияда дайын құжаттарды беру жеке куәлігін немесе цифрлық құжаттар сервисінен электрондық құжат (сәйкестендіру үшін)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4-тармағы жаңа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3218"/>
        <w:gridCol w:w="6564"/>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автоматтандырылған)/қағаз түрінде.</w:t>
            </w:r>
          </w:p>
        </w:tc>
      </w:tr>
    </w:tbl>
    <w:bookmarkStart w:name="z20" w:id="11"/>
    <w:p>
      <w:pPr>
        <w:spacing w:after="0"/>
        <w:ind w:left="0"/>
        <w:jc w:val="both"/>
      </w:pPr>
      <w:r>
        <w:rPr>
          <w:rFonts w:ascii="Times New Roman"/>
          <w:b w:val="false"/>
          <w:i w:val="false"/>
          <w:color w:val="000000"/>
          <w:sz w:val="28"/>
        </w:rPr>
        <w:t>
      3-қосымшаның 8-тармағы жаңа редакцияда жазылсын: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355"/>
        <w:gridCol w:w="1030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Қағиданың 1 және 2 – қосымшаларына сәйкес нысан бойынша өтініш ;</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2) заңды тұлғаның мөрімен (ол болған кезде) бекемделген, заңды тұлғаның құрылтай құжаттарына, филиал (өкілдік) туралы ережеге өзгерістер мен толықтырулар енгізу туралы заңды тұлғаның уәкiлеттi органының шешімі не шешімінен үзінді көшірме;</w:t>
            </w:r>
            <w:r>
              <w:br/>
            </w:r>
            <w:r>
              <w:rPr>
                <w:rFonts w:ascii="Times New Roman"/>
                <w:b w:val="false"/>
                <w:i w:val="false"/>
                <w:color w:val="000000"/>
                <w:sz w:val="20"/>
              </w:rPr>
              <w:t>
3) заңды тұлғаның мөрімен бекемделген, жеке кәсіпкерлік субъектісіне жатпайтын заңды тұлғаның, филиалдың (өкілдіктің) енгізілген өзгерістер мен толықтырулар бар құрылтай құжаттарының екі данасы не құрылтай құжаттарына енгізілген өзгерістер мен толықтырулардың мәтіні;</w:t>
            </w:r>
            <w:r>
              <w:br/>
            </w:r>
            <w:r>
              <w:rPr>
                <w:rFonts w:ascii="Times New Roman"/>
                <w:b w:val="false"/>
                <w:i w:val="false"/>
                <w:color w:val="000000"/>
                <w:sz w:val="20"/>
              </w:rPr>
              <w:t>
4) енгізілген өзгерістер мен толықтырулар бар, нотариат куәландырған жарғы (ереже) не акционерлік қоғамның жарғысына, филиалдың (өкілдіктің) ережесіне енгізілген өзгерістер мен толықтырулардың мәтіні;</w:t>
            </w:r>
            <w:r>
              <w:br/>
            </w:r>
            <w:r>
              <w:rPr>
                <w:rFonts w:ascii="Times New Roman"/>
                <w:b w:val="false"/>
                <w:i w:val="false"/>
                <w:color w:val="000000"/>
                <w:sz w:val="20"/>
              </w:rPr>
              <w:t>
5) акционерлік қоғамдарды қоспағанда, заңды тұлғаның бұрынғы құрылтай құжаттарының, филиал (өкілдік) туралы ереженің төлнұсқалары;</w:t>
            </w:r>
            <w:r>
              <w:br/>
            </w:r>
            <w:r>
              <w:rPr>
                <w:rFonts w:ascii="Times New Roman"/>
                <w:b w:val="false"/>
                <w:i w:val="false"/>
                <w:color w:val="000000"/>
                <w:sz w:val="20"/>
              </w:rPr>
              <w:t>
6) нақты орналасқан жерін (орналасқан жерін аңды тұлғаның орналасқан жерін растайтын құжаттар болып, нотариалды куәландырылған жалға алу шарты және азаматтық заңнамамен көзделген басқа да құжат табылады.</w:t>
            </w:r>
            <w:r>
              <w:br/>
            </w:r>
            <w:r>
              <w:rPr>
                <w:rFonts w:ascii="Times New Roman"/>
                <w:b w:val="false"/>
                <w:i w:val="false"/>
                <w:color w:val="000000"/>
                <w:sz w:val="20"/>
              </w:rPr>
              <w:t>
Егер де ғимараттың иесі өзі заңды тұлға болған жағдайда, орналасқан жерін растайтын құжаттар талап етілмейді.</w:t>
            </w:r>
            <w:r>
              <w:br/>
            </w:r>
            <w:r>
              <w:rPr>
                <w:rFonts w:ascii="Times New Roman"/>
                <w:b w:val="false"/>
                <w:i w:val="false"/>
                <w:color w:val="000000"/>
                <w:sz w:val="20"/>
              </w:rPr>
              <w:t>
Егер де ғимараттың иесі жеке тұлға болған жағдайда, жеке тұлғаның ғимаратты заңды тұлғаға орналасу жері ретінде бергені туралы нотариалды куәландырылған келісімі қажет.</w:t>
            </w:r>
            <w:r>
              <w:br/>
            </w:r>
            <w:r>
              <w:rPr>
                <w:rFonts w:ascii="Times New Roman"/>
                <w:b w:val="false"/>
                <w:i w:val="false"/>
                <w:color w:val="000000"/>
                <w:sz w:val="20"/>
              </w:rPr>
              <w:t>
7) хабарламаға: заңды тұлға мөрімен (ол болған кезде) бекітілген, құрылтай құжаттарына өзгерістер мен толықтырулар енгізу туралы заңды тұлғаның уәкiлеттi органының шешімі не шешімінен үзінді көшірме, сондай-ақ құрылтай құжаттарына енгізілген өзгірістер мен толықтырулардың мәтіні;</w:t>
            </w:r>
            <w:r>
              <w:br/>
            </w:r>
            <w:r>
              <w:rPr>
                <w:rFonts w:ascii="Times New Roman"/>
                <w:b w:val="false"/>
                <w:i w:val="false"/>
                <w:color w:val="000000"/>
                <w:sz w:val="20"/>
              </w:rPr>
              <w:t>
акционерлік қоғамды, оның филиалдарын (өкілдіктерін) қоспағанда, жеке кәсіпкерлік субъектісіне жататын заңды тұлға үшін нақты орналасқан жерін растайтын құжат.</w:t>
            </w:r>
            <w:r>
              <w:br/>
            </w:r>
            <w:r>
              <w:rPr>
                <w:rFonts w:ascii="Times New Roman"/>
                <w:b w:val="false"/>
                <w:i w:val="false"/>
                <w:color w:val="000000"/>
                <w:sz w:val="20"/>
              </w:rPr>
              <w:t>
Қазақстан Республикасының заңнамасында белгіленген тәртіппен мемлекеттік және орыс тілдерінде жасалған құрылтай құжаттары тігілген және нөмірленген түрінде, үш данада ұсынылады.</w:t>
            </w:r>
            <w:r>
              <w:br/>
            </w:r>
            <w:r>
              <w:rPr>
                <w:rFonts w:ascii="Times New Roman"/>
                <w:b w:val="false"/>
                <w:i w:val="false"/>
                <w:color w:val="000000"/>
                <w:sz w:val="20"/>
              </w:rPr>
              <w:t>
Порталда:</w:t>
            </w:r>
            <w:r>
              <w:br/>
            </w:r>
            <w:r>
              <w:rPr>
                <w:rFonts w:ascii="Times New Roman"/>
                <w:b w:val="false"/>
                <w:i w:val="false"/>
                <w:color w:val="000000"/>
                <w:sz w:val="20"/>
              </w:rPr>
              <w:t>
1) осы Қағиданың сәйкес 1 және 2- қосымшаларына сәйкес нысан бойынша өтініш;</w:t>
            </w:r>
            <w:r>
              <w:br/>
            </w:r>
            <w:r>
              <w:rPr>
                <w:rFonts w:ascii="Times New Roman"/>
                <w:b w:val="false"/>
                <w:i w:val="false"/>
                <w:color w:val="000000"/>
                <w:sz w:val="20"/>
              </w:rPr>
              <w:t>
2) жаңа редакциядағы жарғының (ереженің), жарғыға (ережеге) қосымшасының электрондық қөшермесі;</w:t>
            </w:r>
            <w:r>
              <w:br/>
            </w:r>
            <w:r>
              <w:rPr>
                <w:rFonts w:ascii="Times New Roman"/>
                <w:b w:val="false"/>
                <w:i w:val="false"/>
                <w:color w:val="000000"/>
                <w:sz w:val="20"/>
              </w:rPr>
              <w:t>
3) нақты орналасқан жері (орналасқан жері өзгерген жағдайда) расталған құжаттың электрондық көшірмесі.</w:t>
            </w:r>
            <w:r>
              <w:br/>
            </w:r>
            <w:r>
              <w:rPr>
                <w:rFonts w:ascii="Times New Roman"/>
                <w:b w:val="false"/>
                <w:i w:val="false"/>
                <w:color w:val="000000"/>
                <w:sz w:val="20"/>
              </w:rPr>
              <w:t>
Орналасу жері өзгеретін жағдайда, өкілетті орган шешім қабылдаған күннен бастап бір айдың ішінде құрылтай құжаттарына енгізілген өзгертулер мен қосымшаларды мемлекеттік тіркеу туралы өтініш беріледі.</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10-тармағы жаңа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266"/>
        <w:gridCol w:w="9389"/>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bookmarkStart w:name="z21" w:id="12"/>
    <w:p>
      <w:pPr>
        <w:spacing w:after="0"/>
        <w:ind w:left="0"/>
        <w:jc w:val="both"/>
      </w:pPr>
      <w:r>
        <w:rPr>
          <w:rFonts w:ascii="Times New Roman"/>
          <w:b w:val="false"/>
          <w:i w:val="false"/>
          <w:color w:val="000000"/>
          <w:sz w:val="28"/>
        </w:rPr>
        <w:t xml:space="preserve">
      "Заңды тұлға қызметінің тоқтатылуын мемлекеттік тіркеу, филиал мен өкілдікті есептік тіркеуден шығару" мемлекеттік көрсетілетін қызметтерді көрсету </w:t>
      </w:r>
      <w:r>
        <w:rPr>
          <w:rFonts w:ascii="Times New Roman"/>
          <w:b w:val="false"/>
          <w:i w:val="false"/>
          <w:color w:val="000000"/>
          <w:sz w:val="28"/>
        </w:rPr>
        <w:t>ережесінде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23" w:id="13"/>
    <w:p>
      <w:pPr>
        <w:spacing w:after="0"/>
        <w:ind w:left="0"/>
        <w:jc w:val="both"/>
      </w:pPr>
      <w:r>
        <w:rPr>
          <w:rFonts w:ascii="Times New Roman"/>
          <w:b w:val="false"/>
          <w:i w:val="false"/>
          <w:color w:val="000000"/>
          <w:sz w:val="28"/>
        </w:rPr>
        <w:t>
      "15. Мемлекеттік корпорацияда дайын құжаттарды беру жеке куәлігін немесе цифрлық құжаттар сервисінен электрондық құжат (сәйкестендіру үшін)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4-тармағы жаңа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3218"/>
        <w:gridCol w:w="6564"/>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автоматтандырылған)/қағаз түрінде.</w:t>
            </w:r>
          </w:p>
        </w:tc>
      </w:tr>
    </w:tbl>
    <w:p>
      <w:pPr>
        <w:spacing w:after="0"/>
        <w:ind w:left="0"/>
        <w:jc w:val="both"/>
      </w:pPr>
      <w:r>
        <w:rPr>
          <w:rFonts w:ascii="Times New Roman"/>
          <w:b w:val="false"/>
          <w:i w:val="false"/>
          <w:color w:val="000000"/>
          <w:sz w:val="28"/>
        </w:rPr>
        <w:t>
      2-қосымшаның 8-тармағы жаңа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682"/>
        <w:gridCol w:w="11295"/>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r>
              <w:br/>
            </w:r>
            <w:r>
              <w:rPr>
                <w:rFonts w:ascii="Times New Roman"/>
                <w:b w:val="false"/>
                <w:i w:val="false"/>
                <w:color w:val="000000"/>
                <w:sz w:val="20"/>
              </w:rPr>
              <w:t>
1) осы Қағидаларға 1-қосымшаға сәйкес нысан бойынша заңды тұлғаның, филиалдың (өкілдіктің) қызметінің тоқтатылуын тіркеу туралы өтініш;</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Үлесіне мемлекет қатысатын заңды тұлға тізілім ұстаушының белгісі бар өтінішті ұсынады. заңды тұлға мүлкінің меншік иесінің немесе меншік иесі уәкілеттік берген органның не заңды тұлғаның мөрімен бекітілген құрылтай құжаттарымен уәкілеттік берілген заңды тұлға органының шешімі. Егер заңды тұлға Жеке кәсіпкерлік субъектісі болып табылса, құжаттарды мөрмен бекіту талап етілмейді.</w:t>
            </w:r>
            <w:r>
              <w:br/>
            </w:r>
            <w:r>
              <w:rPr>
                <w:rFonts w:ascii="Times New Roman"/>
                <w:b w:val="false"/>
                <w:i w:val="false"/>
                <w:color w:val="000000"/>
                <w:sz w:val="20"/>
              </w:rPr>
              <w:t>
2) заңды тұлға мүлкінің меншік иесінің немесе меншік иесі уәкілеттік берген органның не заңды тұлғаның мөрімен бекітілген құрылтай құжаттарымен уәкілеттік берілген заңды тұлға органының шешімі. Егер заңды тұлға Жеке кәсіпкерлік субъектісі болып табылса, құжаттарды мөрмен бекіту талап етілмейді;</w:t>
            </w:r>
            <w:r>
              <w:br/>
            </w:r>
            <w:r>
              <w:rPr>
                <w:rFonts w:ascii="Times New Roman"/>
                <w:b w:val="false"/>
                <w:i w:val="false"/>
                <w:color w:val="000000"/>
                <w:sz w:val="20"/>
              </w:rPr>
              <w:t>
3) Қазақстан Республикасының бүкіл аумағында таратылатын мерзімді баспасөз басылымдарында заңды тұлғаны тарату, кредиторлардың талаптарын мәлімдеу тәртібі мен мерзімдері туралы ақпараттың жарияланғанын растайтын құжат;</w:t>
            </w:r>
            <w:r>
              <w:br/>
            </w:r>
            <w:r>
              <w:rPr>
                <w:rFonts w:ascii="Times New Roman"/>
                <w:b w:val="false"/>
                <w:i w:val="false"/>
                <w:color w:val="000000"/>
                <w:sz w:val="20"/>
              </w:rPr>
              <w:t>
4) заңды тұлғаның мөрін (бар болса) жою туралы құжат.</w:t>
            </w:r>
            <w:r>
              <w:br/>
            </w:r>
            <w:r>
              <w:rPr>
                <w:rFonts w:ascii="Times New Roman"/>
                <w:b w:val="false"/>
                <w:i w:val="false"/>
                <w:color w:val="000000"/>
                <w:sz w:val="20"/>
              </w:rPr>
              <w:t>
5) төленгенін растайтын құжат; тіркеу алымының бюджетке қызметінің тоқтатылуын мемлекеттік тіркегені үшін заңды тұлға болып табылатын коммерциялық емес ұйым;</w:t>
            </w:r>
            <w:r>
              <w:br/>
            </w:r>
            <w:r>
              <w:rPr>
                <w:rFonts w:ascii="Times New Roman"/>
                <w:b w:val="false"/>
                <w:i w:val="false"/>
                <w:color w:val="000000"/>
                <w:sz w:val="20"/>
              </w:rPr>
              <w:t>
6) шағын және орта кәсіпкерлік субъектілері болып табылатын заңды тұлғаларды қоспағанда, коммерциялық ұйым болып табылатын заңды тұлға қызметінің тоқтатылуын мемлекеттік тіркегені үшін "Азаматтарға арналған үкімет" мемлекеттік корпорациясына төленгенін растайтын құжат.</w:t>
            </w:r>
            <w:r>
              <w:br/>
            </w:r>
            <w:r>
              <w:rPr>
                <w:rFonts w:ascii="Times New Roman"/>
                <w:b w:val="false"/>
                <w:i w:val="false"/>
                <w:color w:val="000000"/>
                <w:sz w:val="20"/>
              </w:rPr>
              <w:t>
Заңды тұлғаның таратылуын мемлекеттік тіркеу туралы өтініш заңды тұлғаның таратылуы туралы ақпарат жарияланған күннен бастап екі ай өткеннен кейін тіркеуші органға ұсынылады.</w:t>
            </w:r>
            <w:r>
              <w:br/>
            </w:r>
            <w:r>
              <w:rPr>
                <w:rFonts w:ascii="Times New Roman"/>
                <w:b w:val="false"/>
                <w:i w:val="false"/>
                <w:color w:val="000000"/>
                <w:sz w:val="20"/>
              </w:rPr>
              <w:t>
Өзіне қатысты сот заңды тұлғаны мәжбүрлеп тарату туралы шешім шығарған заңды тұлға қызметінің тоқтатылуын мемлекеттік тіркеу заңды күшіне енген осындай шешім негізінде жүзеге асырылады.</w:t>
            </w:r>
            <w:r>
              <w:br/>
            </w:r>
            <w:r>
              <w:rPr>
                <w:rFonts w:ascii="Times New Roman"/>
                <w:b w:val="false"/>
                <w:i w:val="false"/>
                <w:color w:val="000000"/>
                <w:sz w:val="20"/>
              </w:rPr>
              <w:t>
Мүліктік кешен ретінде жекешелендірілген мемлекеттік кәсіпорынның қызметін тоқтатуды мемлекеттік тіркеу үшін сатып алушы мынадай құжаттарды ұсынады:</w:t>
            </w:r>
            <w:r>
              <w:br/>
            </w:r>
            <w:r>
              <w:rPr>
                <w:rFonts w:ascii="Times New Roman"/>
                <w:b w:val="false"/>
                <w:i w:val="false"/>
                <w:color w:val="000000"/>
                <w:sz w:val="20"/>
              </w:rPr>
              <w:t>
1) осы Қағидаларға 1-қосымшаға сәйкес нысан бойынша мемлекеттік тіркеу туралы өтініш;</w:t>
            </w:r>
            <w:r>
              <w:br/>
            </w:r>
            <w:r>
              <w:rPr>
                <w:rFonts w:ascii="Times New Roman"/>
                <w:b w:val="false"/>
                <w:i w:val="false"/>
                <w:color w:val="000000"/>
                <w:sz w:val="20"/>
              </w:rPr>
              <w:t>
2) мемлекеттік кәсіпорынды мүліктік кешен ретінде жекешелендіру туралы Қазақстан Республикасы Үкіметінің (Жергілікті атқарушы органның) шешімі;</w:t>
            </w:r>
            <w:r>
              <w:br/>
            </w:r>
            <w:r>
              <w:rPr>
                <w:rFonts w:ascii="Times New Roman"/>
                <w:b w:val="false"/>
                <w:i w:val="false"/>
                <w:color w:val="000000"/>
                <w:sz w:val="20"/>
              </w:rPr>
              <w:t>
3) мемлекеттік кәсіпорынның мүліктік кешенін сатып алу-сату шартының көшірмесі;</w:t>
            </w:r>
            <w:r>
              <w:br/>
            </w:r>
            <w:r>
              <w:rPr>
                <w:rFonts w:ascii="Times New Roman"/>
                <w:b w:val="false"/>
                <w:i w:val="false"/>
                <w:color w:val="000000"/>
                <w:sz w:val="20"/>
              </w:rPr>
              <w:t>
4) мемлекеттік кәсіпорынның тапсыру актісінің көшірмесі;</w:t>
            </w:r>
            <w:r>
              <w:br/>
            </w:r>
            <w:r>
              <w:rPr>
                <w:rFonts w:ascii="Times New Roman"/>
                <w:b w:val="false"/>
                <w:i w:val="false"/>
                <w:color w:val="000000"/>
                <w:sz w:val="20"/>
              </w:rPr>
              <w:t>
5) заңды тұлғаны мемлекеттік тіркегені немесе филиалды (өкілдікті) есептік тіркегені үшін төленгенін растайтын құжат.</w:t>
            </w:r>
            <w:r>
              <w:br/>
            </w:r>
            <w:r>
              <w:rPr>
                <w:rFonts w:ascii="Times New Roman"/>
                <w:b w:val="false"/>
                <w:i w:val="false"/>
                <w:color w:val="000000"/>
                <w:sz w:val="20"/>
              </w:rPr>
              <w:t>
Тіркеуші орган заңды тұлғаны тарату туралы шешімді алғаннан кейін Қазақстан Республикасының заңнамалық актілерінде белгіленген тарату тәртібінің сақталуын тексереді, заңды тұлғаны тарату туралы мәліметтерді бизнес-сәйкестендіру нөмірлерінің ұлттық тізіліміне енгізеді.</w:t>
            </w:r>
            <w:r>
              <w:br/>
            </w:r>
            <w:r>
              <w:rPr>
                <w:rFonts w:ascii="Times New Roman"/>
                <w:b w:val="false"/>
                <w:i w:val="false"/>
                <w:color w:val="000000"/>
                <w:sz w:val="20"/>
              </w:rPr>
              <w:t xml:space="preserve">
Мемлекеттік кіріс органдары бизнес-сәйкестендіру нөмірлері Ұлттық тізілімінің мәліметтері негізінде қызметін тоқтататын заңды тұлға бойынша Мемлекеттік кіріс органдарында есепке алу жүргізілетін берешектің жоқ (бар) екендігі туралы мәліметтерді табыс етеді не мұндай заңды тұлға Қазақстан Республикасының заңнамасында белгіленген тәртіппен міндеттемелерді орындамаған жағдайда берешек туралы аталған мәліметтерді беруден бас тартады,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айқындалған тәртіппен жүзеге асырылады.</w:t>
            </w:r>
            <w:r>
              <w:br/>
            </w:r>
            <w:r>
              <w:rPr>
                <w:rFonts w:ascii="Times New Roman"/>
                <w:b w:val="false"/>
                <w:i w:val="false"/>
                <w:color w:val="000000"/>
                <w:sz w:val="20"/>
              </w:rPr>
              <w:t>
Егер тексеру процесінде тарату тәртібінің бұзылуы анықталмаса, тіркеуші орган қажетті құжаттарды қоса бере отырып, заңды тұлғаны таратуды мемлекеттік тіркеу туралы өтініш берілген күннен кейінгі бес жұмыс күні ішінде заңды тұлға қызметінің тоқтатылуын тіркейді. Табиғи монополия субъектісі қызметінің тоқтатылуын мемлекеттік тіркеуді тіркеуші орган Табиғи монополиялар салаларындағы басшылықты жүзеге асыратын уәкілетті органның алдын ала келісімімен жүзеге асырады.</w:t>
            </w:r>
            <w:r>
              <w:br/>
            </w:r>
            <w:r>
              <w:rPr>
                <w:rFonts w:ascii="Times New Roman"/>
                <w:b w:val="false"/>
                <w:i w:val="false"/>
                <w:color w:val="000000"/>
                <w:sz w:val="20"/>
              </w:rPr>
              <w:t>
Заңды тұлғаны тарату тәртібінің бұзылуы анықталған кезде, сондай-ақ таратылатын заңды тұлғаның есептік тіркеуден алынбаған филиалдары (өкілдіктері), есепке алу Мемлекеттік кіріс органдарында жүргізілетін берешегі болған не мемлекеттік кіріс органдары берешек туралы көрсетілген мәліметтерді беруден бас тартқан, осындай заңды тұлға Қазақстан Республикасының заңнамасында белгіленген тәртіппен міндеттемелерді орындамаған жағдайларда, сондай-ақ таратылатын заңды тұлғаның есептік тіркеуден алынбаған филиалдары (өкілдіктері) мемлекеттік кіріс органдарында есепке алынады,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жағдайларда тіркеуші орган заңды тұлға қызметінің тоқтатылуын мемлекеттік тіркеуден бас тарту туралы шешім шығарады.</w:t>
            </w:r>
            <w:r>
              <w:br/>
            </w:r>
            <w:r>
              <w:rPr>
                <w:rFonts w:ascii="Times New Roman"/>
                <w:b w:val="false"/>
                <w:i w:val="false"/>
                <w:color w:val="000000"/>
                <w:sz w:val="20"/>
              </w:rPr>
              <w:t>
Филиал (өкілдік) келесілердің негізінде есептік тіркеуден шығарылуы тиіс:</w:t>
            </w:r>
            <w:r>
              <w:br/>
            </w:r>
            <w:r>
              <w:rPr>
                <w:rFonts w:ascii="Times New Roman"/>
                <w:b w:val="false"/>
                <w:i w:val="false"/>
                <w:color w:val="000000"/>
                <w:sz w:val="20"/>
              </w:rPr>
              <w:t>
1) осы Қағидаларға 1-қосымшаға сәйкес нысан бойынша өтініш;</w:t>
            </w:r>
            <w:r>
              <w:br/>
            </w:r>
            <w:r>
              <w:rPr>
                <w:rFonts w:ascii="Times New Roman"/>
                <w:b w:val="false"/>
                <w:i w:val="false"/>
                <w:color w:val="000000"/>
                <w:sz w:val="20"/>
              </w:rPr>
              <w:t>
2) акционерлік қоғамдарды қоспағанда, филиал (өкілдік) туралы ереже;</w:t>
            </w:r>
            <w:r>
              <w:br/>
            </w:r>
            <w:r>
              <w:rPr>
                <w:rFonts w:ascii="Times New Roman"/>
                <w:b w:val="false"/>
                <w:i w:val="false"/>
                <w:color w:val="000000"/>
                <w:sz w:val="20"/>
              </w:rPr>
              <w:t>
3) коммерциялық емес ұйым болып табылатын заңды тұлғаның филиалын (өкілдігін) есептік тіркеуден шығару үшін бюджетке тіркеу алымының төленгенін растайтын құжат;</w:t>
            </w:r>
            <w:r>
              <w:br/>
            </w:r>
            <w:r>
              <w:rPr>
                <w:rFonts w:ascii="Times New Roman"/>
                <w:b w:val="false"/>
                <w:i w:val="false"/>
                <w:color w:val="000000"/>
                <w:sz w:val="20"/>
              </w:rPr>
              <w:t>
4) коммерциялық ұйым болып табылатын заңды тұлғаның филиалын (өкілдігін) есептік тіркеуден шығарғаны үшін "Азаматтарға арналған үкімет" мемлекеттік корпорациясына төлегенін растайтын құжат.</w:t>
            </w:r>
            <w:r>
              <w:br/>
            </w:r>
            <w:r>
              <w:rPr>
                <w:rFonts w:ascii="Times New Roman"/>
                <w:b w:val="false"/>
                <w:i w:val="false"/>
                <w:color w:val="000000"/>
                <w:sz w:val="20"/>
              </w:rPr>
              <w:t>
Мемлекеттік кіріс органдары бизнес-сәйкестендіру нөмірлері Ұлттық тізілімінің мәліметтері негізінде қызметін тоқтататын шетелдік заңды тұлғаның филиалы (өкілдігі) бойынша Мемлекеттік кіріс органдарында есепке алу жүргізілетін берешектің жоқ (бар) екендігі туралы мәліметтерді ұсынады не шетелдік заңды тұлғаның мұндай филиалы (өкілдігі) қызметін тоқтататын шетелдік заңды тұлғаның филиалы (өкілдігі) қызметін тоқтататын филиалы (өкілдігі) бойынша міндеттемелерді орындамаған жағдайда берешегі туралы көрсетілген мәліметтерді беруден бас тартады,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тәртіппен жүзеге асырылады.</w:t>
            </w:r>
            <w:r>
              <w:br/>
            </w:r>
            <w:r>
              <w:rPr>
                <w:rFonts w:ascii="Times New Roman"/>
                <w:b w:val="false"/>
                <w:i w:val="false"/>
                <w:color w:val="000000"/>
                <w:sz w:val="20"/>
              </w:rPr>
              <w:t>
Сот борышкерді банкрот деп тану және банкроттық рәсімін қозғай отырып, оны тарату туралы шешім шығарған заңды тұлғаның филиалын (өкілдігін) есептік тіркеуден шығару банкроттық рәсімін аяқтау туралы заңды күшіне енген сот ұйғарымының негізінде жүзеге асырылады.</w:t>
            </w:r>
            <w:r>
              <w:br/>
            </w:r>
            <w:r>
              <w:rPr>
                <w:rFonts w:ascii="Times New Roman"/>
                <w:b w:val="false"/>
                <w:i w:val="false"/>
                <w:color w:val="000000"/>
                <w:sz w:val="20"/>
              </w:rPr>
              <w:t>
Сот заңды тұлғаны мәжбүрлеп тарату туралы шешім шығарған заңды тұлғаның филиалын (өкілдігін) есептік тіркеуден шығару заңды күшіне енген осындай шешім негізінде жүзеге асырылады.</w:t>
            </w:r>
            <w:r>
              <w:br/>
            </w:r>
            <w:r>
              <w:rPr>
                <w:rFonts w:ascii="Times New Roman"/>
                <w:b w:val="false"/>
                <w:i w:val="false"/>
                <w:color w:val="000000"/>
                <w:sz w:val="20"/>
              </w:rPr>
              <w:t>
Қазақстан Республикасының заңдарында белгіленген заңды тұлға филиалының (өкілдігінің) қызметін тоқтату тәртібінің бұзылуы анықталған кезде, сондай-ақ мемлекеттік кіріс органдарында есепке алу жүргізілетін берешегі болған не шетелдік заңды тұлғаның мұндай филиалы (өкілдігі) Қазақстан Республикасының заңнамасында белгіленген тәртіппен міндеттемелерді орындамаған жағдайда Мемлекеттік кіріс органдары берешек туралы көрсетілген мәліметтерді беруден бас тартқан жағдайда, Қазақстан Республикасының заңнамасында белгіленген тәртіппен заңды тұлға филиалының (өкілдігінің) қызметін тоқтату тәртібін бұзушылықтар анықталған,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тәртіппен тіркеуші орган филиалды (өкілдікті) есептік тіркеуден шығарудан бас тарту туралы шешім шығарады.</w:t>
            </w:r>
            <w:r>
              <w:br/>
            </w:r>
            <w:r>
              <w:rPr>
                <w:rFonts w:ascii="Times New Roman"/>
                <w:b w:val="false"/>
                <w:i w:val="false"/>
                <w:color w:val="000000"/>
                <w:sz w:val="20"/>
              </w:rPr>
              <w:t>
2. Порталда:</w:t>
            </w:r>
            <w:r>
              <w:br/>
            </w:r>
            <w:r>
              <w:rPr>
                <w:rFonts w:ascii="Times New Roman"/>
                <w:b w:val="false"/>
                <w:i w:val="false"/>
                <w:color w:val="000000"/>
                <w:sz w:val="20"/>
              </w:rPr>
              <w:t>
заңды тұлғаның, филиалдың және өкілдіктің қызметін тоқтатуды мемлекеттік тіркеу үшін осы Стандарттың 9-тармағында көзделген құжаттардың электрондық көшірмелерін қоса бере отырып, электрондық құжат нысанында толтыру және "электрондық үкіметтің" төлем шлюзі арқылы тіркеу алымын төлеу арқылы заңды тұлғаның, филиалдың немесе өкілдіктің қызметін тоқтату туралы өтініш беріледі.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10-тармағы жаңа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266"/>
        <w:gridCol w:w="9389"/>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r>
              <w:br/>
            </w: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bookmarkStart w:name="z26" w:id="14"/>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қызметтерді ұйымдастыру департаменті Қазақстан Республикасының заңнамасында белгіленген тәртіппен осы бұйрықты мемлекеттік тіркеуді және Қазақстан Республикасы Әділет министрлігінің ресми интернет-ресурсында жариялауды қамтамасыз етсін.</w:t>
      </w:r>
    </w:p>
    <w:bookmarkEnd w:id="14"/>
    <w:bookmarkStart w:name="z27"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5"/>
    <w:bookmarkStart w:name="z28"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29 шілдедегі</w:t>
            </w:r>
            <w:r>
              <w:br/>
            </w:r>
            <w:r>
              <w:rPr>
                <w:rFonts w:ascii="Times New Roman"/>
                <w:b w:val="false"/>
                <w:i w:val="false"/>
                <w:color w:val="000000"/>
                <w:sz w:val="20"/>
              </w:rPr>
              <w:t>№ 657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ережеге</w:t>
            </w:r>
            <w:r>
              <w:br/>
            </w:r>
            <w:r>
              <w:rPr>
                <w:rFonts w:ascii="Times New Roman"/>
                <w:b w:val="false"/>
                <w:i w:val="false"/>
                <w:color w:val="000000"/>
                <w:sz w:val="20"/>
              </w:rPr>
              <w:t>13-1-қосымша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17"/>
    <w:p>
      <w:pPr>
        <w:spacing w:after="0"/>
        <w:ind w:left="0"/>
        <w:jc w:val="left"/>
      </w:pPr>
      <w:r>
        <w:rPr>
          <w:rFonts w:ascii="Times New Roman"/>
          <w:b/>
          <w:i w:val="false"/>
          <w:color w:val="000000"/>
        </w:rPr>
        <w:t xml:space="preserve"> Мүшелердің тізімі  _____________________________________________________  саяси партияның атауы  ______________________________________________________  Нұр-Сұлтан, Алматы және Шымкент қаласы, облыс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3636"/>
        <w:gridCol w:w="1630"/>
        <w:gridCol w:w="1275"/>
        <w:gridCol w:w="3049"/>
        <w:gridCol w:w="1393"/>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аты(болған жағдайда)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мен айы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басын анықтайтын құжаттың нөмірі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Тізімді жасауға жауапты тұлғаның тегі, аты және қолы (тізімнің әр беті тізімді жасауға жауапты тұлғаның қолымен бекітіледі)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