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975d" w14:textId="2479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9 тамыздағы № 317 бұйрығы. Қазақстан Республикасының Әділет министрлігінде 2021 жылғы 9 тамызда № 23918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89-бабының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экологиялық сараптама жүргізу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министрінің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9 тамыздағы</w:t>
            </w:r>
            <w:r>
              <w:br/>
            </w:r>
            <w:r>
              <w:rPr>
                <w:rFonts w:ascii="Times New Roman"/>
                <w:b w:val="false"/>
                <w:i w:val="false"/>
                <w:color w:val="000000"/>
                <w:sz w:val="20"/>
              </w:rPr>
              <w:t>№ 317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Мемлекеттік экологиялық сараптама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Мемлекеттік экологиялық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кодексінің (бұдан әрі – Кодекс) 89-бабының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экологиялық сараптама жүргізу мен "Қоршаған ортаны қорғау саласындағы уәкілетті органмен іске асырылатын мемлекеттік экологиялық сараптама қорытындысын беру" мемлекеттік қызмет көрсету тәртібін және "Жергілікті атқарушы органдар іске асыратын мемлекеттік экологиялық сараптама қорытындысын беру" мемлекеттік қызметін айқындайды.</w:t>
      </w:r>
    </w:p>
    <w:bookmarkEnd w:id="11"/>
    <w:bookmarkStart w:name="z14" w:id="12"/>
    <w:p>
      <w:pPr>
        <w:spacing w:after="0"/>
        <w:ind w:left="0"/>
        <w:jc w:val="both"/>
      </w:pPr>
      <w:r>
        <w:rPr>
          <w:rFonts w:ascii="Times New Roman"/>
          <w:b w:val="false"/>
          <w:i w:val="false"/>
          <w:color w:val="000000"/>
          <w:sz w:val="28"/>
        </w:rPr>
        <w:t>
      2. Мемлекеттік экологиялық сараптаманы жүзеге асыратын органдар:</w:t>
      </w:r>
    </w:p>
    <w:bookmarkEnd w:id="12"/>
    <w:p>
      <w:pPr>
        <w:spacing w:after="0"/>
        <w:ind w:left="0"/>
        <w:jc w:val="both"/>
      </w:pPr>
      <w:r>
        <w:rPr>
          <w:rFonts w:ascii="Times New Roman"/>
          <w:b w:val="false"/>
          <w:i w:val="false"/>
          <w:color w:val="000000"/>
          <w:sz w:val="28"/>
        </w:rPr>
        <w:t xml:space="preserve">
      Мемлекеттік экологиялық сараптама қоршаған ортаны қорғау саласындағы уәкілетті орган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объектілерге қатысты ұйымдастырады және жүргізеді.</w:t>
      </w:r>
    </w:p>
    <w:p>
      <w:pPr>
        <w:spacing w:after="0"/>
        <w:ind w:left="0"/>
        <w:jc w:val="both"/>
      </w:pPr>
      <w:r>
        <w:rPr>
          <w:rFonts w:ascii="Times New Roman"/>
          <w:b w:val="false"/>
          <w:i w:val="false"/>
          <w:color w:val="000000"/>
          <w:sz w:val="28"/>
        </w:rPr>
        <w:t xml:space="preserve">
      Басқа жағдайларда мемлекеттік экологиялық сараптаманы Кодекстің 88-бабының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облыстардың, республикалық маңызы бар қалалардың, астананың жергілікті атқарушы органдары ұйымдастырады және жүргізеді.</w:t>
      </w:r>
    </w:p>
    <w:bookmarkStart w:name="z15" w:id="13"/>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87-бабына</w:t>
      </w:r>
      <w:r>
        <w:rPr>
          <w:rFonts w:ascii="Times New Roman"/>
          <w:b w:val="false"/>
          <w:i w:val="false"/>
          <w:color w:val="000000"/>
          <w:sz w:val="28"/>
        </w:rPr>
        <w:t xml:space="preserve"> сәйкес келесі объектілер мемлекеттік экологиялық сараптаманың міндетті мемлекеттік экологиялық сараптамасына жатады:</w:t>
      </w:r>
    </w:p>
    <w:bookmarkEnd w:id="13"/>
    <w:bookmarkStart w:name="z16" w:id="14"/>
    <w:p>
      <w:pPr>
        <w:spacing w:after="0"/>
        <w:ind w:left="0"/>
        <w:jc w:val="both"/>
      </w:pPr>
      <w:r>
        <w:rPr>
          <w:rFonts w:ascii="Times New Roman"/>
          <w:b w:val="false"/>
          <w:i w:val="false"/>
          <w:color w:val="000000"/>
          <w:sz w:val="28"/>
        </w:rPr>
        <w:t xml:space="preserve">
      1) I және II санаттағы объектілерді салуға және (немесе) пайдалануға арналған жобалық құжаттама және экологиялық рұқсат алу үшін </w:t>
      </w:r>
      <w:r>
        <w:rPr>
          <w:rFonts w:ascii="Times New Roman"/>
          <w:b w:val="false"/>
          <w:i w:val="false"/>
          <w:color w:val="000000"/>
          <w:sz w:val="28"/>
        </w:rPr>
        <w:t>Кодексте</w:t>
      </w:r>
      <w:r>
        <w:rPr>
          <w:rFonts w:ascii="Times New Roman"/>
          <w:b w:val="false"/>
          <w:i w:val="false"/>
          <w:color w:val="000000"/>
          <w:sz w:val="28"/>
        </w:rPr>
        <w:t xml:space="preserve"> көзделген басқа да жобалық құжаттар;</w:t>
      </w:r>
    </w:p>
    <w:bookmarkEnd w:id="14"/>
    <w:bookmarkStart w:name="z17" w:id="15"/>
    <w:p>
      <w:pPr>
        <w:spacing w:after="0"/>
        <w:ind w:left="0"/>
        <w:jc w:val="both"/>
      </w:pPr>
      <w:r>
        <w:rPr>
          <w:rFonts w:ascii="Times New Roman"/>
          <w:b w:val="false"/>
          <w:i w:val="false"/>
          <w:color w:val="000000"/>
          <w:sz w:val="28"/>
        </w:rPr>
        <w:t xml:space="preserve">
      2) ІІІ санаттағы объектілерді салуға және (немесе) пайдалануға арналған жобалық құжаттама және қоршаған ортаға әсері туралы декларация дайындау үшін қажетті </w:t>
      </w:r>
      <w:r>
        <w:rPr>
          <w:rFonts w:ascii="Times New Roman"/>
          <w:b w:val="false"/>
          <w:i w:val="false"/>
          <w:color w:val="000000"/>
          <w:sz w:val="28"/>
        </w:rPr>
        <w:t>Кодексте</w:t>
      </w:r>
      <w:r>
        <w:rPr>
          <w:rFonts w:ascii="Times New Roman"/>
          <w:b w:val="false"/>
          <w:i w:val="false"/>
          <w:color w:val="000000"/>
          <w:sz w:val="28"/>
        </w:rPr>
        <w:t xml:space="preserve"> көзделген басқа да жобалық құжаттар;</w:t>
      </w:r>
    </w:p>
    <w:bookmarkEnd w:id="15"/>
    <w:bookmarkStart w:name="z18" w:id="16"/>
    <w:p>
      <w:pPr>
        <w:spacing w:after="0"/>
        <w:ind w:left="0"/>
        <w:jc w:val="both"/>
      </w:pPr>
      <w:r>
        <w:rPr>
          <w:rFonts w:ascii="Times New Roman"/>
          <w:b w:val="false"/>
          <w:i w:val="false"/>
          <w:color w:val="000000"/>
          <w:sz w:val="28"/>
        </w:rPr>
        <w:t>
      3) іске асырылуы қоршаған ортаға теріс әсерін тигізуі мүмкін, орталық мемлекеттік органдар мен жергілікті өзін-өзі басқару органдары әзірлеген Қазақстан Республикасының нормативтік құқықтық актілерінің жобалары;</w:t>
      </w:r>
    </w:p>
    <w:bookmarkEnd w:id="16"/>
    <w:bookmarkStart w:name="z19" w:id="17"/>
    <w:p>
      <w:pPr>
        <w:spacing w:after="0"/>
        <w:ind w:left="0"/>
        <w:jc w:val="both"/>
      </w:pPr>
      <w:r>
        <w:rPr>
          <w:rFonts w:ascii="Times New Roman"/>
          <w:b w:val="false"/>
          <w:i w:val="false"/>
          <w:color w:val="000000"/>
          <w:sz w:val="28"/>
        </w:rPr>
        <w:t xml:space="preserve">
      4.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әзірленетін ерекше қорғалатын табиғи аумақтарды құру және кеңейту, олардың функционалдық аймақтарға бөлінуін және инфрақұрылымды дамытудың бас жоспарларын қоса алғанда, ерекше қорғалатын табиғи аумақтардың жерін босалқы жерге ауыстыру, республикалық және жергілікті маңызы бар мемлекеттік табиғи қаумалдар мен Республикалық маңызы бар мемлекеттік қорық аймақтарының аумақтарын, табиғат қорғау ұйымын басқару жоспарларын тарату немесе азайту жөніндегі жаратылыстану-ғылыми және техникалық-экономикалық негіздемелердің жобалары;</w:t>
      </w:r>
    </w:p>
    <w:bookmarkEnd w:id="17"/>
    <w:bookmarkStart w:name="z20" w:id="18"/>
    <w:p>
      <w:pPr>
        <w:spacing w:after="0"/>
        <w:ind w:left="0"/>
        <w:jc w:val="both"/>
      </w:pPr>
      <w:r>
        <w:rPr>
          <w:rFonts w:ascii="Times New Roman"/>
          <w:b w:val="false"/>
          <w:i w:val="false"/>
          <w:color w:val="000000"/>
          <w:sz w:val="28"/>
        </w:rPr>
        <w:t>
      5) осы аумақтарды экологиялық апат немесе экологиялық төтенше жағдай аймағына жатқызуды негіздейтін аумақтарды зерттеу материалдары;</w:t>
      </w:r>
    </w:p>
    <w:bookmarkEnd w:id="18"/>
    <w:bookmarkStart w:name="z21" w:id="19"/>
    <w:p>
      <w:pPr>
        <w:spacing w:after="0"/>
        <w:ind w:left="0"/>
        <w:jc w:val="both"/>
      </w:pPr>
      <w:r>
        <w:rPr>
          <w:rFonts w:ascii="Times New Roman"/>
          <w:b w:val="false"/>
          <w:i w:val="false"/>
          <w:color w:val="000000"/>
          <w:sz w:val="28"/>
        </w:rPr>
        <w:t>
      6) Қазақстан Республикасының халықаралық шарттарында айқындалған көршілес мемлекеттердің қоршаған ортасына әсер етуі мүмкін немесе оларды іске асыру үшін көршілес мемлекеттермен ортақ табиғи объектілерді пайдалану қажет болатын немесе көрші мемлекеттердің, оның ішінде "Байқоңыр" кешенінің мүдделеріне әсер ететін шаруашылық қызмет жобалары;</w:t>
      </w:r>
    </w:p>
    <w:bookmarkEnd w:id="19"/>
    <w:bookmarkStart w:name="z22" w:id="20"/>
    <w:p>
      <w:pPr>
        <w:spacing w:after="0"/>
        <w:ind w:left="0"/>
        <w:jc w:val="both"/>
      </w:pPr>
      <w:r>
        <w:rPr>
          <w:rFonts w:ascii="Times New Roman"/>
          <w:b w:val="false"/>
          <w:i w:val="false"/>
          <w:color w:val="000000"/>
          <w:sz w:val="28"/>
        </w:rPr>
        <w:t>
      7) бұрын ядролық қару сынақ жүргізілген, сондай-ақ әскери полигондардың әсеріне ұшыраған жерлерді кешенді экологиялық зерттеу материалдары;</w:t>
      </w:r>
    </w:p>
    <w:bookmarkEnd w:id="20"/>
    <w:bookmarkStart w:name="z23" w:id="21"/>
    <w:p>
      <w:pPr>
        <w:spacing w:after="0"/>
        <w:ind w:left="0"/>
        <w:jc w:val="both"/>
      </w:pPr>
      <w:r>
        <w:rPr>
          <w:rFonts w:ascii="Times New Roman"/>
          <w:b w:val="false"/>
          <w:i w:val="false"/>
          <w:color w:val="000000"/>
          <w:sz w:val="28"/>
        </w:rPr>
        <w:t>
      8) мемлекеттік орман иеленудің және орман орналастырудың орман орналастыру жобаларын және (немесе) мемлекеттік орман қорын санаттарға жатқызу, бір санаттан екінші санатқа ауыстыру, сондай-ақ орман пайдалануға тыйым салынатын немесе шектеу қойылатын ерекше қорғаныс учаскелерін бөлу;</w:t>
      </w:r>
    </w:p>
    <w:bookmarkEnd w:id="21"/>
    <w:bookmarkStart w:name="z24" w:id="22"/>
    <w:p>
      <w:pPr>
        <w:spacing w:after="0"/>
        <w:ind w:left="0"/>
        <w:jc w:val="both"/>
      </w:pPr>
      <w:r>
        <w:rPr>
          <w:rFonts w:ascii="Times New Roman"/>
          <w:b w:val="false"/>
          <w:i w:val="false"/>
          <w:color w:val="000000"/>
          <w:sz w:val="28"/>
        </w:rPr>
        <w:t>
      9) экологиялық рұқсатты қажет етпейтін, оларға Қазақстан Республикасының заңдарында мемлекеттік экологиялық сараптаманың оң қорытындысының міндетті түрде бар болуын көздейтін қызмет түрлеріне арналған жобалық құжаттар.</w:t>
      </w:r>
    </w:p>
    <w:bookmarkEnd w:id="22"/>
    <w:p>
      <w:pPr>
        <w:spacing w:after="0"/>
        <w:ind w:left="0"/>
        <w:jc w:val="both"/>
      </w:pPr>
      <w:r>
        <w:rPr>
          <w:rFonts w:ascii="Times New Roman"/>
          <w:b w:val="false"/>
          <w:i w:val="false"/>
          <w:color w:val="000000"/>
          <w:sz w:val="28"/>
        </w:rPr>
        <w:t xml:space="preserve">
      Осы тармақтың 1) тармақшасында көрсетілген мемлекеттік экологиялық сараптама объектілері бойынша мемлекеттік экологиялық сараптама экологиялық рұқсаттарды беру процедуралары шеңберінде жүргізіледі және мемлекеттік экологиялық сараптаманың жеке қорытындысы берілмейді. </w:t>
      </w:r>
    </w:p>
    <w:bookmarkStart w:name="z25" w:id="23"/>
    <w:p>
      <w:pPr>
        <w:spacing w:after="0"/>
        <w:ind w:left="0"/>
        <w:jc w:val="both"/>
      </w:pPr>
      <w:r>
        <w:rPr>
          <w:rFonts w:ascii="Times New Roman"/>
          <w:b w:val="false"/>
          <w:i w:val="false"/>
          <w:color w:val="000000"/>
          <w:sz w:val="28"/>
        </w:rPr>
        <w:t>
      4. Мемлекеттік экологиялық сараптаманы іске асыратын органдардың қарауына ұсынылған құжаттамада жоспарланған қызметтің сипаттамасына байланысты шешімдер көрсетіледі:</w:t>
      </w:r>
    </w:p>
    <w:bookmarkEnd w:id="23"/>
    <w:bookmarkStart w:name="z26" w:id="24"/>
    <w:p>
      <w:pPr>
        <w:spacing w:after="0"/>
        <w:ind w:left="0"/>
        <w:jc w:val="both"/>
      </w:pPr>
      <w:r>
        <w:rPr>
          <w:rFonts w:ascii="Times New Roman"/>
          <w:b w:val="false"/>
          <w:i w:val="false"/>
          <w:color w:val="000000"/>
          <w:sz w:val="28"/>
        </w:rPr>
        <w:t>
      1) тиімді материалдарды, энергияны үнемдейтін, аз және қалдықсыз технологиялық процестерді енгізу немесе қолдану;</w:t>
      </w:r>
    </w:p>
    <w:bookmarkEnd w:id="24"/>
    <w:bookmarkStart w:name="z27" w:id="25"/>
    <w:p>
      <w:pPr>
        <w:spacing w:after="0"/>
        <w:ind w:left="0"/>
        <w:jc w:val="both"/>
      </w:pPr>
      <w:r>
        <w:rPr>
          <w:rFonts w:ascii="Times New Roman"/>
          <w:b w:val="false"/>
          <w:i w:val="false"/>
          <w:color w:val="000000"/>
          <w:sz w:val="28"/>
        </w:rPr>
        <w:t>
      2) табиғи ресурстарды ұтымды пайдалану мен ұдайы өндіру, өндіріс пен тұтыну қалдықтарын кешенді өңдеу және кәдеге жарату;</w:t>
      </w:r>
    </w:p>
    <w:bookmarkEnd w:id="25"/>
    <w:bookmarkStart w:name="z28" w:id="26"/>
    <w:p>
      <w:pPr>
        <w:spacing w:after="0"/>
        <w:ind w:left="0"/>
        <w:jc w:val="both"/>
      </w:pPr>
      <w:r>
        <w:rPr>
          <w:rFonts w:ascii="Times New Roman"/>
          <w:b w:val="false"/>
          <w:i w:val="false"/>
          <w:color w:val="000000"/>
          <w:sz w:val="28"/>
        </w:rPr>
        <w:t xml:space="preserve">
      3) ағынды суларды тиімді тазартуды қамтамасыз ету, оларды техникалық қажеттіліктерге пайдалану, тазартылмаған суды табиғи ағындар мен су қоймаларына, жергілікті жердің бедеріне жіберуден бас тарту сияқты тазартудың басым бағыттары; </w:t>
      </w:r>
    </w:p>
    <w:bookmarkEnd w:id="26"/>
    <w:bookmarkStart w:name="z29" w:id="27"/>
    <w:p>
      <w:pPr>
        <w:spacing w:after="0"/>
        <w:ind w:left="0"/>
        <w:jc w:val="both"/>
      </w:pPr>
      <w:r>
        <w:rPr>
          <w:rFonts w:ascii="Times New Roman"/>
          <w:b w:val="false"/>
          <w:i w:val="false"/>
          <w:color w:val="000000"/>
          <w:sz w:val="28"/>
        </w:rPr>
        <w:t>
      4) атмосфералық ауаны ластанудан қорғауға қатысты негіздейтін шаралардың пәрменділігі мен кепілділігі;</w:t>
      </w:r>
    </w:p>
    <w:bookmarkEnd w:id="27"/>
    <w:bookmarkStart w:name="z30" w:id="28"/>
    <w:p>
      <w:pPr>
        <w:spacing w:after="0"/>
        <w:ind w:left="0"/>
        <w:jc w:val="both"/>
      </w:pPr>
      <w:r>
        <w:rPr>
          <w:rFonts w:ascii="Times New Roman"/>
          <w:b w:val="false"/>
          <w:i w:val="false"/>
          <w:color w:val="000000"/>
          <w:sz w:val="28"/>
        </w:rPr>
        <w:t xml:space="preserve">
      5) топырақты, өсімдіктер мен жануарлар дүниесін сақтау мен қалпына келтіру, табиғи қорық қоры объектілерінің мәртебесін сақтау; </w:t>
      </w:r>
    </w:p>
    <w:bookmarkEnd w:id="28"/>
    <w:bookmarkStart w:name="z31" w:id="29"/>
    <w:p>
      <w:pPr>
        <w:spacing w:after="0"/>
        <w:ind w:left="0"/>
        <w:jc w:val="both"/>
      </w:pPr>
      <w:r>
        <w:rPr>
          <w:rFonts w:ascii="Times New Roman"/>
          <w:b w:val="false"/>
          <w:i w:val="false"/>
          <w:color w:val="000000"/>
          <w:sz w:val="28"/>
        </w:rPr>
        <w:t xml:space="preserve">
      6) халықты және қоршаған ортаны антропогендік физикалық, химиялық және биологиялық факторлардың зиянды әсерінен қорғауды қамтамасыз ету. </w:t>
      </w:r>
    </w:p>
    <w:bookmarkEnd w:id="29"/>
    <w:bookmarkStart w:name="z32" w:id="30"/>
    <w:p>
      <w:pPr>
        <w:spacing w:after="0"/>
        <w:ind w:left="0"/>
        <w:jc w:val="both"/>
      </w:pPr>
      <w:r>
        <w:rPr>
          <w:rFonts w:ascii="Times New Roman"/>
          <w:b w:val="false"/>
          <w:i w:val="false"/>
          <w:color w:val="000000"/>
          <w:sz w:val="28"/>
        </w:rPr>
        <w:t>
      5. Мемлекеттік экологиялық сараптамаға құжаттарды:</w:t>
      </w:r>
    </w:p>
    <w:bookmarkEnd w:id="30"/>
    <w:bookmarkStart w:name="z33" w:id="31"/>
    <w:p>
      <w:pPr>
        <w:spacing w:after="0"/>
        <w:ind w:left="0"/>
        <w:jc w:val="both"/>
      </w:pPr>
      <w:r>
        <w:rPr>
          <w:rFonts w:ascii="Times New Roman"/>
          <w:b w:val="false"/>
          <w:i w:val="false"/>
          <w:color w:val="000000"/>
          <w:sz w:val="28"/>
        </w:rPr>
        <w:t>
      1) жоспарланған қызметтің тапсырыс берушісі/бастамашысы;</w:t>
      </w:r>
    </w:p>
    <w:bookmarkEnd w:id="31"/>
    <w:bookmarkStart w:name="z34" w:id="32"/>
    <w:p>
      <w:pPr>
        <w:spacing w:after="0"/>
        <w:ind w:left="0"/>
        <w:jc w:val="both"/>
      </w:pPr>
      <w:r>
        <w:rPr>
          <w:rFonts w:ascii="Times New Roman"/>
          <w:b w:val="false"/>
          <w:i w:val="false"/>
          <w:color w:val="000000"/>
          <w:sz w:val="28"/>
        </w:rPr>
        <w:t>
      2) мемлекеттік экологиялық сараптамаға жататын нормативтік құқықтық актілердің жобаларын әзірлейтін мемлекеттік органның басшысы ұсынады.</w:t>
      </w:r>
    </w:p>
    <w:bookmarkEnd w:id="32"/>
    <w:bookmarkStart w:name="z35" w:id="33"/>
    <w:p>
      <w:pPr>
        <w:spacing w:after="0"/>
        <w:ind w:left="0"/>
        <w:jc w:val="both"/>
      </w:pPr>
      <w:r>
        <w:rPr>
          <w:rFonts w:ascii="Times New Roman"/>
          <w:b w:val="false"/>
          <w:i w:val="false"/>
          <w:color w:val="000000"/>
          <w:sz w:val="28"/>
        </w:rPr>
        <w:t>
      6. Мемлекеттік экологиялық сараптама жүргізу кезінде мемлекеттік экологиялық сараптаманы жүзеге асыратын органдар:</w:t>
      </w:r>
    </w:p>
    <w:bookmarkEnd w:id="33"/>
    <w:bookmarkStart w:name="z36" w:id="34"/>
    <w:p>
      <w:pPr>
        <w:spacing w:after="0"/>
        <w:ind w:left="0"/>
        <w:jc w:val="both"/>
      </w:pPr>
      <w:r>
        <w:rPr>
          <w:rFonts w:ascii="Times New Roman"/>
          <w:b w:val="false"/>
          <w:i w:val="false"/>
          <w:color w:val="000000"/>
          <w:sz w:val="28"/>
        </w:rPr>
        <w:t xml:space="preserve">
      1) Кодекстің 91-бабы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жобаның тапсырыс берушілерінен немесе мемлекеттік органдардан мемлекеттік экологиялық сараптаманың объектісін жан-жақты және объективті бағалау үшін маңызды қосымша қажетті материалдарды сұратады және алады;</w:t>
      </w:r>
    </w:p>
    <w:bookmarkEnd w:id="34"/>
    <w:bookmarkStart w:name="z37" w:id="35"/>
    <w:p>
      <w:pPr>
        <w:spacing w:after="0"/>
        <w:ind w:left="0"/>
        <w:jc w:val="both"/>
      </w:pPr>
      <w:r>
        <w:rPr>
          <w:rFonts w:ascii="Times New Roman"/>
          <w:b w:val="false"/>
          <w:i w:val="false"/>
          <w:color w:val="000000"/>
          <w:sz w:val="28"/>
        </w:rPr>
        <w:t xml:space="preserve">
      2) Кодекстің 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егер мемлекеттік экологиялық сараптама жүргізу процесінде экологиялық сараптаманы жүзеге асыратын, мемлекеттік экологиялық сараптаманың сарапшыларында жоқ арнайы білім талап етілсе, сыртқы сарапшылардың сарапшылық қорытындысы алу үшін басқа мемлекеттік органдар мен ұйымдарға, сондай -ақ тиісті білімі мен тәжірибесі бар жекелеген ұлттық және халықаралық сарапшыларға жүгінуге құқығы бар;</w:t>
      </w:r>
    </w:p>
    <w:bookmarkEnd w:id="35"/>
    <w:p>
      <w:pPr>
        <w:spacing w:after="0"/>
        <w:ind w:left="0"/>
        <w:jc w:val="both"/>
      </w:pPr>
      <w:r>
        <w:rPr>
          <w:rFonts w:ascii="Times New Roman"/>
          <w:b w:val="false"/>
          <w:i w:val="false"/>
          <w:color w:val="000000"/>
          <w:sz w:val="28"/>
        </w:rPr>
        <w:t>
      Сыртқы сарапшылардың қорытындысы ұсынымдық сипатқа ие.</w:t>
      </w:r>
    </w:p>
    <w:p>
      <w:pPr>
        <w:spacing w:after="0"/>
        <w:ind w:left="0"/>
        <w:jc w:val="both"/>
      </w:pPr>
      <w:r>
        <w:rPr>
          <w:rFonts w:ascii="Times New Roman"/>
          <w:b w:val="false"/>
          <w:i w:val="false"/>
          <w:color w:val="000000"/>
          <w:sz w:val="28"/>
        </w:rPr>
        <w:t xml:space="preserve">
      Сыртқы сарапшыларды тарту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8" w:id="36"/>
    <w:p>
      <w:pPr>
        <w:spacing w:after="0"/>
        <w:ind w:left="0"/>
        <w:jc w:val="both"/>
      </w:pPr>
      <w:r>
        <w:rPr>
          <w:rFonts w:ascii="Times New Roman"/>
          <w:b w:val="false"/>
          <w:i w:val="false"/>
          <w:color w:val="000000"/>
          <w:sz w:val="28"/>
        </w:rPr>
        <w:t xml:space="preserve">
      3) Кодекстің 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экологиялық сараптаманы жүргізу кезінде экологиялық қауіпсіздікті қамтамасыз ету проблемаларын, қоршаған ортаны қорғау мәселелерін, табиғи ресурстарды пайдалану мен өсімін молайтуды қамтамасыз ету мәселелерін талқылау мақсатында мемлекеттік экологиялық сараптаманың Сараптамалық кеңестерінде, олардың ережелеріне сәйкес қаралады;</w:t>
      </w:r>
    </w:p>
    <w:bookmarkEnd w:id="36"/>
    <w:bookmarkStart w:name="z39" w:id="37"/>
    <w:p>
      <w:pPr>
        <w:spacing w:after="0"/>
        <w:ind w:left="0"/>
        <w:jc w:val="both"/>
      </w:pPr>
      <w:r>
        <w:rPr>
          <w:rFonts w:ascii="Times New Roman"/>
          <w:b w:val="false"/>
          <w:i w:val="false"/>
          <w:color w:val="000000"/>
          <w:sz w:val="28"/>
        </w:rPr>
        <w:t>
      4) оларды жою мақсатында дәлелді ескертпелер береді.</w:t>
      </w:r>
    </w:p>
    <w:bookmarkEnd w:id="37"/>
    <w:bookmarkStart w:name="z40" w:id="38"/>
    <w:p>
      <w:pPr>
        <w:spacing w:after="0"/>
        <w:ind w:left="0"/>
        <w:jc w:val="both"/>
      </w:pPr>
      <w:r>
        <w:rPr>
          <w:rFonts w:ascii="Times New Roman"/>
          <w:b w:val="false"/>
          <w:i w:val="false"/>
          <w:color w:val="000000"/>
          <w:sz w:val="28"/>
        </w:rPr>
        <w:t xml:space="preserve">
      7. Қоғамдық тыңдаулар Кодекстің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қоршаған ортаны қорғау саласындағы уәкілетті орган бекіткен қоғамдық тыңдауларды өткізу қағидаларына сәйкес жүргізіледі.</w:t>
      </w:r>
    </w:p>
    <w:bookmarkEnd w:id="38"/>
    <w:bookmarkStart w:name="z41" w:id="39"/>
    <w:p>
      <w:pPr>
        <w:spacing w:after="0"/>
        <w:ind w:left="0"/>
        <w:jc w:val="both"/>
      </w:pPr>
      <w:r>
        <w:rPr>
          <w:rFonts w:ascii="Times New Roman"/>
          <w:b w:val="false"/>
          <w:i w:val="false"/>
          <w:color w:val="000000"/>
          <w:sz w:val="28"/>
        </w:rPr>
        <w:t>
      8. Уәкілетті орган жүзеге асыратын мемлекеттік экологиялық сараптама ескертулер мен ұсыныстар ескеріле отырып немесе оның аумақтық бөлімшелері мамандарының қатысуымен (объектінің орналасқан жері бойынша) жүргізіледі және мынадай түрде іске асырылады:</w:t>
      </w:r>
    </w:p>
    <w:bookmarkEnd w:id="39"/>
    <w:bookmarkStart w:name="z42" w:id="40"/>
    <w:p>
      <w:pPr>
        <w:spacing w:after="0"/>
        <w:ind w:left="0"/>
        <w:jc w:val="both"/>
      </w:pPr>
      <w:r>
        <w:rPr>
          <w:rFonts w:ascii="Times New Roman"/>
          <w:b w:val="false"/>
          <w:i w:val="false"/>
          <w:color w:val="000000"/>
          <w:sz w:val="28"/>
        </w:rPr>
        <w:t>
      1) жобалау материалдары көзделіп отырған шаруашылық қызметті іске асырудың қажеттілігі, орындылығы және мүмкіндігі бөлігінде, сондай-ақ келісім бойынша ұсыныстарды әзірлей отырып, жобаны тұтастай бағалау бағаланады және талданады;</w:t>
      </w:r>
    </w:p>
    <w:bookmarkEnd w:id="40"/>
    <w:bookmarkStart w:name="z43" w:id="41"/>
    <w:p>
      <w:pPr>
        <w:spacing w:after="0"/>
        <w:ind w:left="0"/>
        <w:jc w:val="both"/>
      </w:pPr>
      <w:r>
        <w:rPr>
          <w:rFonts w:ascii="Times New Roman"/>
          <w:b w:val="false"/>
          <w:i w:val="false"/>
          <w:color w:val="000000"/>
          <w:sz w:val="28"/>
        </w:rPr>
        <w:t>
      2) аумақтық бөлімшелердің өкілдері қажет болған жағдайда, жағдайды алдын ала талдауды ұсына отырып, мемлекеттік экологиялық сараптама процесін жүргізуге қатысады. Бұл жағдайда аумақтық бөлімшелердің ескертулер мен ұсыныстарды бере отырып, материалдарды қарау мерзімі бес жұмыс күнін құрайды.</w:t>
      </w:r>
    </w:p>
    <w:bookmarkEnd w:id="41"/>
    <w:bookmarkStart w:name="z44" w:id="42"/>
    <w:p>
      <w:pPr>
        <w:spacing w:after="0"/>
        <w:ind w:left="0"/>
        <w:jc w:val="both"/>
      </w:pPr>
      <w:r>
        <w:rPr>
          <w:rFonts w:ascii="Times New Roman"/>
          <w:b w:val="false"/>
          <w:i w:val="false"/>
          <w:color w:val="000000"/>
          <w:sz w:val="28"/>
        </w:rPr>
        <w:t>
      3) ұсыныстар немесе ескертулер қалыптастырылады және жазбаша нысанда ұсынылады;</w:t>
      </w:r>
    </w:p>
    <w:bookmarkEnd w:id="42"/>
    <w:bookmarkStart w:name="z45" w:id="43"/>
    <w:p>
      <w:pPr>
        <w:spacing w:after="0"/>
        <w:ind w:left="0"/>
        <w:jc w:val="both"/>
      </w:pPr>
      <w:r>
        <w:rPr>
          <w:rFonts w:ascii="Times New Roman"/>
          <w:b w:val="false"/>
          <w:i w:val="false"/>
          <w:color w:val="000000"/>
          <w:sz w:val="28"/>
        </w:rPr>
        <w:t xml:space="preserve">
      9. Мемлекеттік экологиялық сараптаманы жүзеге асыру нәтижесі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экологиялық сараптама қорытындысын,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III санаттағы объектілер үшін мемлекеттік экологиялық сараптама қорытындысын беру болып табылады. Қорытындыда мынадай қорытындылардың бірі көрсетіледі:</w:t>
      </w:r>
    </w:p>
    <w:bookmarkEnd w:id="43"/>
    <w:bookmarkStart w:name="z46" w:id="44"/>
    <w:p>
      <w:pPr>
        <w:spacing w:after="0"/>
        <w:ind w:left="0"/>
        <w:jc w:val="both"/>
      </w:pPr>
      <w:r>
        <w:rPr>
          <w:rFonts w:ascii="Times New Roman"/>
          <w:b w:val="false"/>
          <w:i w:val="false"/>
          <w:color w:val="000000"/>
          <w:sz w:val="28"/>
        </w:rPr>
        <w:t>
      1) "келісілмейді";</w:t>
      </w:r>
    </w:p>
    <w:bookmarkEnd w:id="44"/>
    <w:bookmarkStart w:name="z47" w:id="45"/>
    <w:p>
      <w:pPr>
        <w:spacing w:after="0"/>
        <w:ind w:left="0"/>
        <w:jc w:val="both"/>
      </w:pPr>
      <w:r>
        <w:rPr>
          <w:rFonts w:ascii="Times New Roman"/>
          <w:b w:val="false"/>
          <w:i w:val="false"/>
          <w:color w:val="000000"/>
          <w:sz w:val="28"/>
        </w:rPr>
        <w:t>
      2) "келісіледі".</w:t>
      </w:r>
    </w:p>
    <w:bookmarkEnd w:id="45"/>
    <w:bookmarkStart w:name="z48" w:id="46"/>
    <w:p>
      <w:pPr>
        <w:spacing w:after="0"/>
        <w:ind w:left="0"/>
        <w:jc w:val="both"/>
      </w:pPr>
      <w:r>
        <w:rPr>
          <w:rFonts w:ascii="Times New Roman"/>
          <w:b w:val="false"/>
          <w:i w:val="false"/>
          <w:color w:val="000000"/>
          <w:sz w:val="28"/>
        </w:rPr>
        <w:t>
      10. Мемлекеттік экологиялық сараптаманың қорытындысына қоршаған ортаны қорғау саласындағы уәкілетті орган ведомствосының, тиісті аумақтағы уәкілетті органның оның аумақтық бөлімшелерінің немесе өз құзыреті шегінде облыстардың, республикалық маңызы бар қаланың, астананың жергілікті атқарушы органдарының сараптама бөлімшелерінің басшылары қол қояды.</w:t>
      </w:r>
    </w:p>
    <w:bookmarkEnd w:id="46"/>
    <w:bookmarkStart w:name="z49" w:id="47"/>
    <w:p>
      <w:pPr>
        <w:spacing w:after="0"/>
        <w:ind w:left="0"/>
        <w:jc w:val="left"/>
      </w:pPr>
      <w:r>
        <w:rPr>
          <w:rFonts w:ascii="Times New Roman"/>
          <w:b/>
          <w:i w:val="false"/>
          <w:color w:val="000000"/>
        </w:rPr>
        <w:t xml:space="preserve"> 2-тарау. "Қоршаған ортаны қорғау саласындағы уәкілетті орган жүзеге асыратын мемлекеттік экологиялық сараптама қорытындыларын беру" мемлекеттік қызметті көрсету тәртібі</w:t>
      </w:r>
    </w:p>
    <w:bookmarkEnd w:id="47"/>
    <w:bookmarkStart w:name="z50" w:id="48"/>
    <w:p>
      <w:pPr>
        <w:spacing w:after="0"/>
        <w:ind w:left="0"/>
        <w:jc w:val="both"/>
      </w:pPr>
      <w:r>
        <w:rPr>
          <w:rFonts w:ascii="Times New Roman"/>
          <w:b w:val="false"/>
          <w:i w:val="false"/>
          <w:color w:val="000000"/>
          <w:sz w:val="28"/>
        </w:rPr>
        <w:t>
      11. Мемлекеттік қызметті Қазақстан Республикасы Экология және табиғи ресурстар министрлігінің Экологиялық реттеу және бақылау комитеті және оның аумақтық бөлімшелері (бұдан әрі – 1- қызметті беруші 1) көрсетеді.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12. Қызмет жеке және (немесе) заңды тұлғаларға (бұдан әрі – көрсетілетін қызметті алушы) көрсетіледі.</w:t>
      </w:r>
    </w:p>
    <w:bookmarkEnd w:id="49"/>
    <w:bookmarkStart w:name="z52" w:id="50"/>
    <w:p>
      <w:pPr>
        <w:spacing w:after="0"/>
        <w:ind w:left="0"/>
        <w:jc w:val="both"/>
      </w:pPr>
      <w:r>
        <w:rPr>
          <w:rFonts w:ascii="Times New Roman"/>
          <w:b w:val="false"/>
          <w:i w:val="false"/>
          <w:color w:val="000000"/>
          <w:sz w:val="28"/>
        </w:rPr>
        <w:t xml:space="preserve">
      13. Мемлекеттік көрсетілетін қызметті алу үшін көрсетілетін қызметті алушы 1 көрсетілетін қызметті берушіге "электрондық үкімет" веб-порталы www.egov.kz (бұдан әрі - портал) арқылы "Қоршаған ортаны қорғау саласындағы уәкілетті орган жүзеге асыратын мемлекеттік экологиялық сараптаманың қорытындысын беру" мемлекеттік қызмет көрсетуге қойылатын негізгі талаптар тізбесінің 8-тармағында көрсетілген қажетті құжаттарды қоса бере отырып,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экологиялық сараптама жүргізуге өтінім жібереді.</w:t>
      </w:r>
    </w:p>
    <w:bookmarkEnd w:id="5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"Қоршаған ортаны қорғау саласындағы уәкілетті орган жүзеге асыратын мемлекеттік экологиялық сараптаманың қорытындысын беру" мемлекеттік қызмет көрсетуге қойылатын негізгі талаптар тізбесінде, сондай-ақ өзге де мәліметтерді қамтитын мемлекеттік қызмет көрсетуге қойылатын негізгі талаптардың тізбесі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14. 1-көрсетілетін қызметті берушінің кеңсе қызметкері өтінішті қоса берілген құжаттармен бірге ол келіп түскен күні тіркейді және 1-көрсетілетін қызметті берушінің орындаушысына жолдайды.</w:t>
      </w:r>
    </w:p>
    <w:bookmarkEnd w:id="51"/>
    <w:p>
      <w:pPr>
        <w:spacing w:after="0"/>
        <w:ind w:left="0"/>
        <w:jc w:val="both"/>
      </w:pPr>
      <w:r>
        <w:rPr>
          <w:rFonts w:ascii="Times New Roman"/>
          <w:b w:val="false"/>
          <w:i w:val="false"/>
          <w:color w:val="000000"/>
          <w:sz w:val="28"/>
        </w:rPr>
        <w:t>
      Жеке басты куәландыратын құжаттар, заңды тұлғаны, жеке кәсіпкерді мемлекеттік тіркеу (қайта тіркеу) туралы, қоршаған ортаға әсерді бағалау жөніндегі бөліммен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1-көрсетілетін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Орындаушы өтініш тіркелген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еместігі және (немесе) қолданылу мерзімі өткен құжаттар анықталған жағдайда, 1-көрсетілетін қызметті берушінің орындаушысы өтінішті одан әрі қараудан дәлелді бас тартуды дайындайды, ол 1-көрсетілетін қызметті беруші басшысының электрондық цифрлық қолтаңбасы (бұдан әрі – ЭЦҚ) қойылған электрондық құжат нысанында көрсетілетін қызметті алушының порталдағы "жеке кабинетіне" жіберіледі; </w:t>
      </w:r>
    </w:p>
    <w:p>
      <w:pPr>
        <w:spacing w:after="0"/>
        <w:ind w:left="0"/>
        <w:jc w:val="both"/>
      </w:pPr>
      <w:r>
        <w:rPr>
          <w:rFonts w:ascii="Times New Roman"/>
          <w:b w:val="false"/>
          <w:i w:val="false"/>
          <w:color w:val="000000"/>
          <w:sz w:val="28"/>
        </w:rPr>
        <w:t>
      ұсынылған құжаттардың толықтығы анықталған жағдайда, 1- көрсетілетін қызметті берушінің орындаушысы қажет болған жағдайда жобалық құжаттарға ұсыныстар мен ескертулер ұсыну үшін аумақтық бөлімшеге (объектінің орналасқан жері бойынша) сұрау жолдайды;</w:t>
      </w:r>
    </w:p>
    <w:p>
      <w:pPr>
        <w:spacing w:after="0"/>
        <w:ind w:left="0"/>
        <w:jc w:val="both"/>
      </w:pPr>
      <w:r>
        <w:rPr>
          <w:rFonts w:ascii="Times New Roman"/>
          <w:b w:val="false"/>
          <w:i w:val="false"/>
          <w:color w:val="000000"/>
          <w:sz w:val="28"/>
        </w:rPr>
        <w:t>
      1–көрсетілетін қызметті берушінің аумақтық бөлімшесінің қызметкері 5 (бес) жұмыс күні ішінде жобалық құжаттарға өз ұсыныстары мен ескертулерін ұсынады;</w:t>
      </w:r>
    </w:p>
    <w:p>
      <w:pPr>
        <w:spacing w:after="0"/>
        <w:ind w:left="0"/>
        <w:jc w:val="both"/>
      </w:pPr>
      <w:r>
        <w:rPr>
          <w:rFonts w:ascii="Times New Roman"/>
          <w:b w:val="false"/>
          <w:i w:val="false"/>
          <w:color w:val="000000"/>
          <w:sz w:val="28"/>
        </w:rPr>
        <w:t>
      ұсыныстар мен ескертулерді алғаннан кейін 1-көрсетілетін қызметті берушінің орындаушысы:</w:t>
      </w:r>
    </w:p>
    <w:p>
      <w:pPr>
        <w:spacing w:after="0"/>
        <w:ind w:left="0"/>
        <w:jc w:val="both"/>
      </w:pPr>
      <w:r>
        <w:rPr>
          <w:rFonts w:ascii="Times New Roman"/>
          <w:b w:val="false"/>
          <w:i w:val="false"/>
          <w:color w:val="000000"/>
          <w:sz w:val="28"/>
        </w:rPr>
        <w:t>
      1) ұсынылған құжаттардың экологиялық заңнама талаптарына сәйкестігін қарайды;</w:t>
      </w:r>
    </w:p>
    <w:p>
      <w:pPr>
        <w:spacing w:after="0"/>
        <w:ind w:left="0"/>
        <w:jc w:val="both"/>
      </w:pPr>
      <w:r>
        <w:rPr>
          <w:rFonts w:ascii="Times New Roman"/>
          <w:b w:val="false"/>
          <w:i w:val="false"/>
          <w:color w:val="000000"/>
          <w:sz w:val="28"/>
        </w:rPr>
        <w:t>
      2) Материалдарды бағалайды және талдайды, көзделіп отырған не жүзеге асырылатын қызметтің экологиялық қауіптілік дәрежесін, сараптама объектілерін іске асыру негіздемелерінің жеткіліктілігі мен дұрыстығын анықтайды;</w:t>
      </w:r>
    </w:p>
    <w:p>
      <w:pPr>
        <w:spacing w:after="0"/>
        <w:ind w:left="0"/>
        <w:jc w:val="both"/>
      </w:pPr>
      <w:r>
        <w:rPr>
          <w:rFonts w:ascii="Times New Roman"/>
          <w:b w:val="false"/>
          <w:i w:val="false"/>
          <w:color w:val="000000"/>
          <w:sz w:val="28"/>
        </w:rPr>
        <w:t>
      3) жекелеген сараптамалық бағалауларды және мемлекеттік экологиялық сараптаманың нәтижелерін қорытады;</w:t>
      </w:r>
    </w:p>
    <w:p>
      <w:pPr>
        <w:spacing w:after="0"/>
        <w:ind w:left="0"/>
        <w:jc w:val="both"/>
      </w:pPr>
      <w:r>
        <w:rPr>
          <w:rFonts w:ascii="Times New Roman"/>
          <w:b w:val="false"/>
          <w:i w:val="false"/>
          <w:color w:val="000000"/>
          <w:sz w:val="28"/>
        </w:rPr>
        <w:t>
      "Келісіледі" деген тұжырыммен мемлекеттік экологиялық сараптама қорытындысын дайындау және беру өтініш тіркелген кезден бастап 45 (қырық бес) жұмыс күні ішінде жүзеге асырылады;</w:t>
      </w:r>
    </w:p>
    <w:p>
      <w:pPr>
        <w:spacing w:after="0"/>
        <w:ind w:left="0"/>
        <w:jc w:val="both"/>
      </w:pPr>
      <w:r>
        <w:rPr>
          <w:rFonts w:ascii="Times New Roman"/>
          <w:b w:val="false"/>
          <w:i w:val="false"/>
          <w:color w:val="000000"/>
          <w:sz w:val="28"/>
        </w:rPr>
        <w:t>
      көрсетілетін қызметті алушы 1-көрсетілетін қызметті берушінің басшысының ЭЦҚ-мен қол қойылған "келісіледі" деген тұжырыммен мемлекеттік экологиялық сараптама қорытындысын порталдағы жеке кабинетте электрондық құжат нысанында алады;</w:t>
      </w:r>
    </w:p>
    <w:p>
      <w:pPr>
        <w:spacing w:after="0"/>
        <w:ind w:left="0"/>
        <w:jc w:val="both"/>
      </w:pPr>
      <w:r>
        <w:rPr>
          <w:rFonts w:ascii="Times New Roman"/>
          <w:b w:val="false"/>
          <w:i w:val="false"/>
          <w:color w:val="000000"/>
          <w:sz w:val="28"/>
        </w:rPr>
        <w:t xml:space="preserve">
      ұсынылған құжаттардың мазмұны бойынша дәлелді ескертулер болған жағдайда, 1-көрсетілетін қызметті беруші өтініш тіркелген сәттен бастап 25 (жиырма бес) жұмыс күні ішінде оларды портал арқылы көрсетілетін қызметті алушыға пысықтау үшін жолдайды; </w:t>
      </w:r>
    </w:p>
    <w:p>
      <w:pPr>
        <w:spacing w:after="0"/>
        <w:ind w:left="0"/>
        <w:jc w:val="both"/>
      </w:pPr>
      <w:r>
        <w:rPr>
          <w:rFonts w:ascii="Times New Roman"/>
          <w:b w:val="false"/>
          <w:i w:val="false"/>
          <w:color w:val="000000"/>
          <w:sz w:val="28"/>
        </w:rPr>
        <w:t xml:space="preserve">
      көрсетілетін қызметті алушы 10 (он) жұмыс күні ішінде 1-көрсетілетін қызметті берушіге дәлелді ескертулерді алған күннен бастап пысықталған құжаттарды ұсынады; </w:t>
      </w:r>
    </w:p>
    <w:p>
      <w:pPr>
        <w:spacing w:after="0"/>
        <w:ind w:left="0"/>
        <w:jc w:val="both"/>
      </w:pPr>
      <w:r>
        <w:rPr>
          <w:rFonts w:ascii="Times New Roman"/>
          <w:b w:val="false"/>
          <w:i w:val="false"/>
          <w:color w:val="000000"/>
          <w:sz w:val="28"/>
        </w:rPr>
        <w:t>
      Көрсетілетін қызметті алушы жойған жағдайда, 1-көрсетілетін қызметті берушінің орындаушысы 10 (он) жұмыс күні ішінде "келісіледі" деген тұжырыммен мемлекеттік экологиялық сараптаманың қорытындысын дайындайды;</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алушының "жеке кабинетіне" электрондық құжат нысанында, 1- көрсетілетін қызметті беруші басшысының ЭЦҚ–сымен жіберіледі. </w:t>
      </w:r>
    </w:p>
    <w:p>
      <w:pPr>
        <w:spacing w:after="0"/>
        <w:ind w:left="0"/>
        <w:jc w:val="both"/>
      </w:pPr>
      <w:r>
        <w:rPr>
          <w:rFonts w:ascii="Times New Roman"/>
          <w:b w:val="false"/>
          <w:i w:val="false"/>
          <w:color w:val="000000"/>
          <w:sz w:val="28"/>
        </w:rPr>
        <w:t xml:space="preserve">
      Көрсетілетін қызметті алушы дәлелді ескертулерді жоймаған жағдайда, 1-көрсетілетін қызметті берушінің орындаушысы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7 (жеті) жұмыс күні ішінде көрсетілетін қызметті алушыға мемлекеттік қызметті көрсетуден бас тарту туралы алдын ала шешім, сондай-ақ тыңдау өткізілетін уақыт пен орын туралы хабарламаны көрсетілетін қызметті алушыға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қарсылықтарын 1-көрсетілетін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1-көрсетілетін қызметті беруші "келісіледі" деген тұжырыммен мемлекеттік экологиялық сараптама қорытындысын дайындау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xml:space="preserve">
      мемлекеттік қызмет көрсету нәтижесін дайындау және беру 3 (үш) жұмыс күні ішінде жүзеге асырылады;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порталдағы "жеке кабинетіне" 1-көрсетілетін қызметті беруші басшысының ЭЦҚ қойылған электрондық құжат нысанында жіберіледі.</w:t>
      </w:r>
    </w:p>
    <w:bookmarkStart w:name="z54" w:id="52"/>
    <w:p>
      <w:pPr>
        <w:spacing w:after="0"/>
        <w:ind w:left="0"/>
        <w:jc w:val="both"/>
      </w:pPr>
      <w:r>
        <w:rPr>
          <w:rFonts w:ascii="Times New Roman"/>
          <w:b w:val="false"/>
          <w:i w:val="false"/>
          <w:color w:val="000000"/>
          <w:sz w:val="28"/>
        </w:rPr>
        <w:t xml:space="preserve">
      15. 1-көрсетілетін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52"/>
    <w:bookmarkStart w:name="z55" w:id="53"/>
    <w:p>
      <w:pPr>
        <w:spacing w:after="0"/>
        <w:ind w:left="0"/>
        <w:jc w:val="left"/>
      </w:pPr>
      <w:r>
        <w:rPr>
          <w:rFonts w:ascii="Times New Roman"/>
          <w:b/>
          <w:i w:val="false"/>
          <w:color w:val="000000"/>
        </w:rPr>
        <w:t xml:space="preserve"> 3-тарау. "Жергілікті атқарушы органдар жүзеге асыратын мемлекеттік экологиялық сараптама қорытындыларын беру" мемлекеттік көрсетілетін қызметті көрсету тәртібі</w:t>
      </w:r>
    </w:p>
    <w:bookmarkEnd w:id="53"/>
    <w:bookmarkStart w:name="z56" w:id="54"/>
    <w:p>
      <w:pPr>
        <w:spacing w:after="0"/>
        <w:ind w:left="0"/>
        <w:jc w:val="both"/>
      </w:pPr>
      <w:r>
        <w:rPr>
          <w:rFonts w:ascii="Times New Roman"/>
          <w:b w:val="false"/>
          <w:i w:val="false"/>
          <w:color w:val="000000"/>
          <w:sz w:val="28"/>
        </w:rPr>
        <w:t>
      16. Мемлекеттік қызметті облыстардың, Астана, Алматы және Шымкент қалаларының жергілікті атқарушы органдары (бұдан әрі – 2 - қызметті беруші) көрсетеді.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17. Қызмет жеке және (немесе) заңды тұлғаларға көрсетіледі.</w:t>
      </w:r>
    </w:p>
    <w:bookmarkEnd w:id="55"/>
    <w:bookmarkStart w:name="z58" w:id="56"/>
    <w:p>
      <w:pPr>
        <w:spacing w:after="0"/>
        <w:ind w:left="0"/>
        <w:jc w:val="both"/>
      </w:pPr>
      <w:r>
        <w:rPr>
          <w:rFonts w:ascii="Times New Roman"/>
          <w:b w:val="false"/>
          <w:i w:val="false"/>
          <w:color w:val="000000"/>
          <w:sz w:val="28"/>
        </w:rPr>
        <w:t xml:space="preserve">
      18. Мемлекеттік көрсетілетін қызметті алу үшін көрсетілетін қызметті алушы 2-көрсетілетін қызметті берушіге портал арқылы "Жергілікті атқарушы органдар жүзеге асыратын мемлекеттік экологиялық сараптама қорытындысын беру" мемлекеттік қызмет көрсетуге қойылатын негізгі талаптар тізбесінің 8-тармағында көрсетілген қажетті құжаттарды қоса бере отырып,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экологиялық сараптама жүргізуге өтінім жібереді.</w:t>
      </w:r>
    </w:p>
    <w:bookmarkEnd w:id="56"/>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"Жергілікті атқарушы органдар жүзеге асыратын мемлекеттік экологиялық сараптаманың қорытындыларын беру" мемлекеттік қызмет көрсетуге қойылатын негізгі талаптар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19. III санаттағы объектілерді салу және (немесе) пайдалану жөніндегі жобалау құжаттамасына және қоршаған ортаға әсер ету туралы декларацияны дайындау кезінде қажетті өзге де жобалау құжаттарына мемлекеттік экологиялық сараптаманың қорытындысын алу үшін:</w:t>
      </w:r>
    </w:p>
    <w:bookmarkEnd w:id="57"/>
    <w:p>
      <w:pPr>
        <w:spacing w:after="0"/>
        <w:ind w:left="0"/>
        <w:jc w:val="both"/>
      </w:pPr>
      <w:r>
        <w:rPr>
          <w:rFonts w:ascii="Times New Roman"/>
          <w:b w:val="false"/>
          <w:i w:val="false"/>
          <w:color w:val="000000"/>
          <w:sz w:val="28"/>
        </w:rPr>
        <w:t>
      2-көрсетілетін қызметті берушінің кеңсе қызметкері өтінішті қоса берілген құжаттармен бірге ол келіп түскен күні тіркейді және 2-көрсетілетін қызметті берушінің орындаушысына жолдайды.</w:t>
      </w:r>
    </w:p>
    <w:p>
      <w:pPr>
        <w:spacing w:after="0"/>
        <w:ind w:left="0"/>
        <w:jc w:val="both"/>
      </w:pPr>
      <w:r>
        <w:rPr>
          <w:rFonts w:ascii="Times New Roman"/>
          <w:b w:val="false"/>
          <w:i w:val="false"/>
          <w:color w:val="000000"/>
          <w:sz w:val="28"/>
        </w:rPr>
        <w:t>
      Жеке басты куәландыратын құжаттар, заңды тұлғаны, жеке кәсіпкерді мемлекеттік тіркеу (қайта тіркеу) туралы, қоршаған ортаға әсерді бағалау жөніндегі бөліммен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2-көрсетілетін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Орындаушы өтініш тіркелген сәттен бастап 3 (үш)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өткен құжаттар анықталған жағдайда, 2-көрсетілетін қызметті берушінің орындаушысы өтінішті одан әрі қараудан дәлелді бас тартуды дайындайды;</w:t>
      </w:r>
    </w:p>
    <w:p>
      <w:pPr>
        <w:spacing w:after="0"/>
        <w:ind w:left="0"/>
        <w:jc w:val="both"/>
      </w:pPr>
      <w:r>
        <w:rPr>
          <w:rFonts w:ascii="Times New Roman"/>
          <w:b w:val="false"/>
          <w:i w:val="false"/>
          <w:color w:val="000000"/>
          <w:sz w:val="28"/>
        </w:rPr>
        <w:t>
      2-көрсетілетін қызметті беруші қол қойғаннан кейін көрсетілетін қызметті алушы 2-көрсетілетін қызметті беруші басшысының ЭЦҚ қойылған өтінішті одан әрі қараудан дәлелді бас тартуды порталда электрондық құжат нысанында жеке кабинетте алады;</w:t>
      </w:r>
    </w:p>
    <w:p>
      <w:pPr>
        <w:spacing w:after="0"/>
        <w:ind w:left="0"/>
        <w:jc w:val="both"/>
      </w:pPr>
      <w:r>
        <w:rPr>
          <w:rFonts w:ascii="Times New Roman"/>
          <w:b w:val="false"/>
          <w:i w:val="false"/>
          <w:color w:val="000000"/>
          <w:sz w:val="28"/>
        </w:rPr>
        <w:t>
      ұсынылған құжаттардың толықтығын анықтаған жағдайда 2-көрсетілетін қызметті берушінің орындаушысы:</w:t>
      </w:r>
    </w:p>
    <w:p>
      <w:pPr>
        <w:spacing w:after="0"/>
        <w:ind w:left="0"/>
        <w:jc w:val="both"/>
      </w:pPr>
      <w:r>
        <w:rPr>
          <w:rFonts w:ascii="Times New Roman"/>
          <w:b w:val="false"/>
          <w:i w:val="false"/>
          <w:color w:val="000000"/>
          <w:sz w:val="28"/>
        </w:rPr>
        <w:t>
      1) ұсынылған құжаттардың экологиялық заңнама талаптарына сәйкестігін қарайды;</w:t>
      </w:r>
    </w:p>
    <w:p>
      <w:pPr>
        <w:spacing w:after="0"/>
        <w:ind w:left="0"/>
        <w:jc w:val="both"/>
      </w:pPr>
      <w:r>
        <w:rPr>
          <w:rFonts w:ascii="Times New Roman"/>
          <w:b w:val="false"/>
          <w:i w:val="false"/>
          <w:color w:val="000000"/>
          <w:sz w:val="28"/>
        </w:rPr>
        <w:t xml:space="preserve">
      2) материалдарды бағалайды және талдайды, көзделіп отырған не жүзеге асырылатын қызметтің экологиялық қауіптілік дәрежесін, сараптама объектілерін іске асыру негіздемелерінің жеткіліктілігі мен дұрыстығын анықтайды; </w:t>
      </w:r>
    </w:p>
    <w:p>
      <w:pPr>
        <w:spacing w:after="0"/>
        <w:ind w:left="0"/>
        <w:jc w:val="both"/>
      </w:pPr>
      <w:r>
        <w:rPr>
          <w:rFonts w:ascii="Times New Roman"/>
          <w:b w:val="false"/>
          <w:i w:val="false"/>
          <w:color w:val="000000"/>
          <w:sz w:val="28"/>
        </w:rPr>
        <w:t>
      3) жекелеген сараптамалық бағалауларды және мемлекеттік экологиялық сараптаманың нәтижелерін қорытады;</w:t>
      </w:r>
    </w:p>
    <w:p>
      <w:pPr>
        <w:spacing w:after="0"/>
        <w:ind w:left="0"/>
        <w:jc w:val="both"/>
      </w:pPr>
      <w:r>
        <w:rPr>
          <w:rFonts w:ascii="Times New Roman"/>
          <w:b w:val="false"/>
          <w:i w:val="false"/>
          <w:color w:val="000000"/>
          <w:sz w:val="28"/>
        </w:rPr>
        <w:t>
      ұсынылған құжаттардың мазмұны бойынша дәлелді ескертулер болмаған жағдайда, 2-көрсетілетін қызметті берушінің орындаушысы өтініш тіркелген сәттен бастап 15 (он бес) жұмыс күні ішінде "келісіледі" деген тұжырыммен мемлекеттік экологиялық сараптаманың қорытындысын дайындайды;</w:t>
      </w:r>
    </w:p>
    <w:p>
      <w:pPr>
        <w:spacing w:after="0"/>
        <w:ind w:left="0"/>
        <w:jc w:val="both"/>
      </w:pPr>
      <w:r>
        <w:rPr>
          <w:rFonts w:ascii="Times New Roman"/>
          <w:b w:val="false"/>
          <w:i w:val="false"/>
          <w:color w:val="000000"/>
          <w:sz w:val="28"/>
        </w:rPr>
        <w:t>
      2-көрсетілетін қызметті беруші қол қойғаннан кейін көрсетілетін қызметті алушы 2-көрсетілетін қызметті беруші басшысының ЭЦҚ-мен қол қойылған "келісіледі" деген тұжырыммен мемлекеттік экологиялық сараптама қорытындысын порталдағы жеке кабинетте электрондық құжат нысанында алады;</w:t>
      </w:r>
    </w:p>
    <w:p>
      <w:pPr>
        <w:spacing w:after="0"/>
        <w:ind w:left="0"/>
        <w:jc w:val="both"/>
      </w:pPr>
      <w:r>
        <w:rPr>
          <w:rFonts w:ascii="Times New Roman"/>
          <w:b w:val="false"/>
          <w:i w:val="false"/>
          <w:color w:val="000000"/>
          <w:sz w:val="28"/>
        </w:rPr>
        <w:t>
      ұсынылған құжаттардың мазмұны бойынша дәлелді ескертулер болған жағдайда, 2-көрсетілетін қызметті берушінің орындаушысы оларды портал арқылы көрсетілетін қызметті алушыға өтініш тіркелген сәттен бастап 7 (жеті) жұмыс күні ішінде пысықтау үшін жолдайды;</w:t>
      </w:r>
    </w:p>
    <w:p>
      <w:pPr>
        <w:spacing w:after="0"/>
        <w:ind w:left="0"/>
        <w:jc w:val="both"/>
      </w:pPr>
      <w:r>
        <w:rPr>
          <w:rFonts w:ascii="Times New Roman"/>
          <w:b w:val="false"/>
          <w:i w:val="false"/>
          <w:color w:val="000000"/>
          <w:sz w:val="28"/>
        </w:rPr>
        <w:t>
      көрсетілетін қызметті алушы 3 (үш) жұмыс күні ішінде 2-көрсетілетін қызметті берушіге дәлелді ескертулерді алған күннен бастап пысықталған құжаттарды ұсынады;</w:t>
      </w:r>
    </w:p>
    <w:p>
      <w:pPr>
        <w:spacing w:after="0"/>
        <w:ind w:left="0"/>
        <w:jc w:val="both"/>
      </w:pPr>
      <w:r>
        <w:rPr>
          <w:rFonts w:ascii="Times New Roman"/>
          <w:b w:val="false"/>
          <w:i w:val="false"/>
          <w:color w:val="000000"/>
          <w:sz w:val="28"/>
        </w:rPr>
        <w:t>
      көрсетілетін қызметті алушы жойған жағдайда 2-көрсетілетін қызметті берушінің орындаушысы 5 (бес) жұмыс күні ішінде "келісіледі" деген тұжырыммен мемлекеттік экологиялық сараптаманың қорытындысын дайындайды;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электрондық құжат нысанында, көрсетілетін қызметті беруші басшысының ЭЦҚ-мен жіберіледі.</w:t>
      </w:r>
    </w:p>
    <w:p>
      <w:pPr>
        <w:spacing w:after="0"/>
        <w:ind w:left="0"/>
        <w:jc w:val="both"/>
      </w:pPr>
      <w:r>
        <w:rPr>
          <w:rFonts w:ascii="Times New Roman"/>
          <w:b w:val="false"/>
          <w:i w:val="false"/>
          <w:color w:val="000000"/>
          <w:sz w:val="28"/>
        </w:rPr>
        <w:t xml:space="preserve">
      Көрсетілетін қызметті алушы дәлелді ескертулерді жоймаған жағдайда, 2-көрсетілетін қызметті берушінің орындаушысы ҚР ӘРПК </w:t>
      </w:r>
      <w:r>
        <w:rPr>
          <w:rFonts w:ascii="Times New Roman"/>
          <w:b w:val="false"/>
          <w:i w:val="false"/>
          <w:color w:val="000000"/>
          <w:sz w:val="28"/>
        </w:rPr>
        <w:t>73-бабына</w:t>
      </w:r>
      <w:r>
        <w:rPr>
          <w:rFonts w:ascii="Times New Roman"/>
          <w:b w:val="false"/>
          <w:i w:val="false"/>
          <w:color w:val="000000"/>
          <w:sz w:val="28"/>
        </w:rPr>
        <w:t xml:space="preserve"> сәйкес 2 (екі) жұмыс күні ішінде мемлекеттік қызметті көрсетуден бас тарту туралы алдын ала шешім, сондай-ақ көрсетілетін қызметті алушыға алдын ала шешім бойынша ұстанымын білдіру үшін тыңдау өткізілетін уақыт пен орын туралы хабарлама жібереді. </w:t>
      </w:r>
    </w:p>
    <w:p>
      <w:pPr>
        <w:spacing w:after="0"/>
        <w:ind w:left="0"/>
        <w:jc w:val="both"/>
      </w:pPr>
      <w:r>
        <w:rPr>
          <w:rFonts w:ascii="Times New Roman"/>
          <w:b w:val="false"/>
          <w:i w:val="false"/>
          <w:color w:val="000000"/>
          <w:sz w:val="28"/>
        </w:rPr>
        <w:t xml:space="preserve">
      Алдын ала шешім бойынша көрсетілетін қызметті алушының қарсылығын 2-көрсетілетін қызметті беруші оны алған күннен бастап 2 (екі) жұмыс күні ішінде қабылдайды. </w:t>
      </w:r>
    </w:p>
    <w:p>
      <w:pPr>
        <w:spacing w:after="0"/>
        <w:ind w:left="0"/>
        <w:jc w:val="both"/>
      </w:pPr>
      <w:r>
        <w:rPr>
          <w:rFonts w:ascii="Times New Roman"/>
          <w:b w:val="false"/>
          <w:i w:val="false"/>
          <w:color w:val="000000"/>
          <w:sz w:val="28"/>
        </w:rPr>
        <w:t>
      Тыңдау нәтижелері бойынша 2-көрсетілетін қызметті беруші "келісіледі" деген тұжырыммен мемлекеттік экологиялық сараптама қорытындысын дайындау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қызметті көрсету нәтижесін дайындау 3 (үш) жұмыс күні ішінде жүзеге асырылады;</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алушының порталдағы "жеке кабинетіне" 2-көрсетілетін қызметті беруші басшысының ЭЦҚ қойылған электрондық құжат нысанында жіберіледі. </w:t>
      </w:r>
    </w:p>
    <w:bookmarkStart w:name="z60" w:id="58"/>
    <w:p>
      <w:pPr>
        <w:spacing w:after="0"/>
        <w:ind w:left="0"/>
        <w:jc w:val="both"/>
      </w:pPr>
      <w:r>
        <w:rPr>
          <w:rFonts w:ascii="Times New Roman"/>
          <w:b w:val="false"/>
          <w:i w:val="false"/>
          <w:color w:val="000000"/>
          <w:sz w:val="28"/>
        </w:rPr>
        <w:t>
      20. Қазақстан Республикасының заңдарында мемлекеттік экологиялық сараптаманың оң қорытындысының міндетті болуы көзделген, экологиялық рұқсатты талап етпейтін қызмет түрлері үшін жобалық құжаттарға мемлекеттік экологиялық сараптаманың қорытындысын алу үшін:</w:t>
      </w:r>
    </w:p>
    <w:bookmarkEnd w:id="58"/>
    <w:p>
      <w:pPr>
        <w:spacing w:after="0"/>
        <w:ind w:left="0"/>
        <w:jc w:val="both"/>
      </w:pPr>
      <w:r>
        <w:rPr>
          <w:rFonts w:ascii="Times New Roman"/>
          <w:b w:val="false"/>
          <w:i w:val="false"/>
          <w:color w:val="000000"/>
          <w:sz w:val="28"/>
        </w:rPr>
        <w:t xml:space="preserve">
      2-көрсетілетін қызметті берушінің кеңсе қызметкері ол келіп түскен күні қоса берілген құжаттармен бірге өтінішті тіркейді және 2-көрсетілетін қызметті берушінің орындаушысына жолдайды. </w:t>
      </w:r>
    </w:p>
    <w:p>
      <w:pPr>
        <w:spacing w:after="0"/>
        <w:ind w:left="0"/>
        <w:jc w:val="both"/>
      </w:pPr>
      <w:r>
        <w:rPr>
          <w:rFonts w:ascii="Times New Roman"/>
          <w:b w:val="false"/>
          <w:i w:val="false"/>
          <w:color w:val="000000"/>
          <w:sz w:val="28"/>
        </w:rPr>
        <w:t>
      Жеке басты куәландыратын құжаттар, заңды тұлғаны, жеке кәсіпкерді мемлекеттік тіркеу (қайта тіркеу) туралы, қоршаған ортаға әсерді бағалау жөніндегі бөліммен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2-көрсетілетін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орындаушы өтініш тіркелген сәттен бастап 3 (үш)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өткен құжаттар анықталған жағдайда, 2-көрсетілетін қызметті берушінің орындаушысы өтінішті одан әрі қараудан дәлелді бас тартуды дайындайды;</w:t>
      </w:r>
    </w:p>
    <w:p>
      <w:pPr>
        <w:spacing w:after="0"/>
        <w:ind w:left="0"/>
        <w:jc w:val="both"/>
      </w:pPr>
      <w:r>
        <w:rPr>
          <w:rFonts w:ascii="Times New Roman"/>
          <w:b w:val="false"/>
          <w:i w:val="false"/>
          <w:color w:val="000000"/>
          <w:sz w:val="28"/>
        </w:rPr>
        <w:t>
      қол қойғаннан кейін 2-көрсетілетін қызметті беруші көрсетілетін қызметті беруші басшысының ЭЦҚ қойылған электрондық құжат нысанында өтінішті одан әрі қараудан дәлелді бас тартуды "жеке кабинетке" жолдайды;</w:t>
      </w:r>
    </w:p>
    <w:p>
      <w:pPr>
        <w:spacing w:after="0"/>
        <w:ind w:left="0"/>
        <w:jc w:val="both"/>
      </w:pPr>
      <w:r>
        <w:rPr>
          <w:rFonts w:ascii="Times New Roman"/>
          <w:b w:val="false"/>
          <w:i w:val="false"/>
          <w:color w:val="000000"/>
          <w:sz w:val="28"/>
        </w:rPr>
        <w:t>
      ұсынылған құжаттардың толықтығын анықтаған жағдайда 2-көрсетілетін қызметті берушінің орындаушысы:</w:t>
      </w:r>
    </w:p>
    <w:p>
      <w:pPr>
        <w:spacing w:after="0"/>
        <w:ind w:left="0"/>
        <w:jc w:val="both"/>
      </w:pPr>
      <w:r>
        <w:rPr>
          <w:rFonts w:ascii="Times New Roman"/>
          <w:b w:val="false"/>
          <w:i w:val="false"/>
          <w:color w:val="000000"/>
          <w:sz w:val="28"/>
        </w:rPr>
        <w:t>
      1) ұсынылған құжаттардың экологиялық заңнама талаптарына сәйкестігін қарайды;</w:t>
      </w:r>
    </w:p>
    <w:p>
      <w:pPr>
        <w:spacing w:after="0"/>
        <w:ind w:left="0"/>
        <w:jc w:val="both"/>
      </w:pPr>
      <w:r>
        <w:rPr>
          <w:rFonts w:ascii="Times New Roman"/>
          <w:b w:val="false"/>
          <w:i w:val="false"/>
          <w:color w:val="000000"/>
          <w:sz w:val="28"/>
        </w:rPr>
        <w:t>
      2) материалдарды бағалайды және талдайды, көзделіп отырған не жүзеге асырылатын қызметтің экологиялық қауіптілік дәрежесін, сараптама объектілерін іске асыру негіздемелерінің жеткіліктілігі мен дұрыстығын анықтайды;</w:t>
      </w:r>
    </w:p>
    <w:p>
      <w:pPr>
        <w:spacing w:after="0"/>
        <w:ind w:left="0"/>
        <w:jc w:val="both"/>
      </w:pPr>
      <w:r>
        <w:rPr>
          <w:rFonts w:ascii="Times New Roman"/>
          <w:b w:val="false"/>
          <w:i w:val="false"/>
          <w:color w:val="000000"/>
          <w:sz w:val="28"/>
        </w:rPr>
        <w:t>
      3) жекелеген сараптамалық бағалауларды және мемлекеттік экологиялық сараптаманың нәтижелерін қорытады;</w:t>
      </w:r>
    </w:p>
    <w:p>
      <w:pPr>
        <w:spacing w:after="0"/>
        <w:ind w:left="0"/>
        <w:jc w:val="both"/>
      </w:pPr>
      <w:r>
        <w:rPr>
          <w:rFonts w:ascii="Times New Roman"/>
          <w:b w:val="false"/>
          <w:i w:val="false"/>
          <w:color w:val="000000"/>
          <w:sz w:val="28"/>
        </w:rPr>
        <w:t>
      ұсынылған құжаттардың мазмұны бойынша дәлелді ескертулер болмаған жағдайда, 2-көрсетілетін қызметті берушінің орындаушысы өтініш тіркелген сәттен бастап 30 (отыз) жұмыс күні ішінде "келісіледі" деген тұжырыммен мемлекеттік экологиялық сараптаманың қорытындысын дайындайды;</w:t>
      </w:r>
    </w:p>
    <w:p>
      <w:pPr>
        <w:spacing w:after="0"/>
        <w:ind w:left="0"/>
        <w:jc w:val="both"/>
      </w:pPr>
      <w:r>
        <w:rPr>
          <w:rFonts w:ascii="Times New Roman"/>
          <w:b w:val="false"/>
          <w:i w:val="false"/>
          <w:color w:val="000000"/>
          <w:sz w:val="28"/>
        </w:rPr>
        <w:t>
      қол қойылғаннан кейін 2-көрсетілетін қызметті беруші-көрсетілетін қызметті алушының "жеке кабинетіне" көрсетілетін қызметті беруші басшысының ЭЦҚ қойылған электрондық құжат нысанында "келісіледі" деген тұжырыммен мемлекеттік экологиялық сараптама қорытындысын жібереді;</w:t>
      </w:r>
    </w:p>
    <w:p>
      <w:pPr>
        <w:spacing w:after="0"/>
        <w:ind w:left="0"/>
        <w:jc w:val="both"/>
      </w:pPr>
      <w:r>
        <w:rPr>
          <w:rFonts w:ascii="Times New Roman"/>
          <w:b w:val="false"/>
          <w:i w:val="false"/>
          <w:color w:val="000000"/>
          <w:sz w:val="28"/>
        </w:rPr>
        <w:t>
      ұсынылған құжаттардың мазмұны бойынша дәлелді ескертулер болған жағдайда, 2-көрсетілетін қызметті берушінің орындаушысы оларды портал арқылы көрсетілетін қызметті алушыға өтініш тіркелген сәттен бастап 15 (он бес) жұмыс күні ішінде пысықтау үшін жолдайды;</w:t>
      </w:r>
    </w:p>
    <w:p>
      <w:pPr>
        <w:spacing w:after="0"/>
        <w:ind w:left="0"/>
        <w:jc w:val="both"/>
      </w:pPr>
      <w:r>
        <w:rPr>
          <w:rFonts w:ascii="Times New Roman"/>
          <w:b w:val="false"/>
          <w:i w:val="false"/>
          <w:color w:val="000000"/>
          <w:sz w:val="28"/>
        </w:rPr>
        <w:t>
      көрсетілетін қызметті алушы 5 (бес) жұмыс күні ішінде 2-көрсетілетін қызметті берушіге дәлелді ескертулерді алған күннен бастап пысықталған құжаттарды ұсынады;</w:t>
      </w:r>
    </w:p>
    <w:p>
      <w:pPr>
        <w:spacing w:after="0"/>
        <w:ind w:left="0"/>
        <w:jc w:val="both"/>
      </w:pPr>
      <w:r>
        <w:rPr>
          <w:rFonts w:ascii="Times New Roman"/>
          <w:b w:val="false"/>
          <w:i w:val="false"/>
          <w:color w:val="000000"/>
          <w:sz w:val="28"/>
        </w:rPr>
        <w:t>
      көрсетілетін қызметті алушы жойған жағдайда көрсетілетін қызметті берушінің орындаушысы 10 (он) жұмыс күні ішінде "келісіледі" деген тұжырыммен мемлекеттік экологиялық сараптаманың қорытындысын қалыптастырады;</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алушының "жеке кабинетіне" электрондық құжат нысанында, 2-көрсетілетін қызметті беруші басшысының ЭЦҚ-мен жіберіледі. </w:t>
      </w:r>
    </w:p>
    <w:p>
      <w:pPr>
        <w:spacing w:after="0"/>
        <w:ind w:left="0"/>
        <w:jc w:val="both"/>
      </w:pPr>
      <w:r>
        <w:rPr>
          <w:rFonts w:ascii="Times New Roman"/>
          <w:b w:val="false"/>
          <w:i w:val="false"/>
          <w:color w:val="000000"/>
          <w:sz w:val="28"/>
        </w:rPr>
        <w:t xml:space="preserve">
      Көрсетілетін қызметті алушы дәлелді ескертулерді жоймаған жағдайда, 2-көрсетілетін қызметті берушінің орындаушысы ҚР ӘРПК </w:t>
      </w:r>
      <w:r>
        <w:rPr>
          <w:rFonts w:ascii="Times New Roman"/>
          <w:b w:val="false"/>
          <w:i w:val="false"/>
          <w:color w:val="000000"/>
          <w:sz w:val="28"/>
        </w:rPr>
        <w:t>73-бабына</w:t>
      </w:r>
      <w:r>
        <w:rPr>
          <w:rFonts w:ascii="Times New Roman"/>
          <w:b w:val="false"/>
          <w:i w:val="false"/>
          <w:color w:val="000000"/>
          <w:sz w:val="28"/>
        </w:rPr>
        <w:t xml:space="preserve"> сәйкес 7 (жеті) жұмыс күні ішінде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үшін тыңдау өткізілетін уақыт пен орын туралы хабарлама жібереді. </w:t>
      </w:r>
    </w:p>
    <w:p>
      <w:pPr>
        <w:spacing w:after="0"/>
        <w:ind w:left="0"/>
        <w:jc w:val="both"/>
      </w:pPr>
      <w:r>
        <w:rPr>
          <w:rFonts w:ascii="Times New Roman"/>
          <w:b w:val="false"/>
          <w:i w:val="false"/>
          <w:color w:val="000000"/>
          <w:sz w:val="28"/>
        </w:rPr>
        <w:t>
      Тыңдау нәтижелері бойынша 2-көрсетілетін қызметті беруші "келісіледі" деген тұжырыммен мемлекеттік экологиялық сараптама қорытындысын дайындау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 көрсету нәтижесін дайындау 3 (үш) жұмыс күні ішінде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порталдағы "жеке кабинетіне" 2-көрсетілетін қызметті беруші басшысының ЭЦҚ қойылған электрондық құжат нысанында жіберіледі.</w:t>
      </w:r>
    </w:p>
    <w:bookmarkStart w:name="z61" w:id="59"/>
    <w:p>
      <w:pPr>
        <w:spacing w:after="0"/>
        <w:ind w:left="0"/>
        <w:jc w:val="both"/>
      </w:pPr>
      <w:r>
        <w:rPr>
          <w:rFonts w:ascii="Times New Roman"/>
          <w:b w:val="false"/>
          <w:i w:val="false"/>
          <w:color w:val="000000"/>
          <w:sz w:val="28"/>
        </w:rPr>
        <w:t xml:space="preserve">
      21. 2-көрсетілетін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59"/>
    <w:bookmarkStart w:name="z62" w:id="60"/>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әрекеттеріне(әрекетсіздігіне) шағымдану тәртібі</w:t>
      </w:r>
    </w:p>
    <w:bookmarkEnd w:id="60"/>
    <w:bookmarkStart w:name="z63" w:id="61"/>
    <w:p>
      <w:pPr>
        <w:spacing w:after="0"/>
        <w:ind w:left="0"/>
        <w:jc w:val="both"/>
      </w:pPr>
      <w:r>
        <w:rPr>
          <w:rFonts w:ascii="Times New Roman"/>
          <w:b w:val="false"/>
          <w:i w:val="false"/>
          <w:color w:val="000000"/>
          <w:sz w:val="28"/>
        </w:rPr>
        <w:t>
      22.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алушының әкімшілік актіні қабылдағаны немесе әрекеттерді (әрекетсіздіктерді) жасағаны туралы белгілі болған күннен бастап 3 (үш) айдан кешіктірілмей беріледі:</w:t>
      </w:r>
    </w:p>
    <w:bookmarkEnd w:id="61"/>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6-қосымшаларының</w:t>
      </w:r>
      <w:r>
        <w:rPr>
          <w:rFonts w:ascii="Times New Roman"/>
          <w:b w:val="false"/>
          <w:i w:val="false"/>
          <w:color w:val="000000"/>
          <w:sz w:val="28"/>
        </w:rPr>
        <w:t xml:space="preserve"> 7-тармағында көрсетілген мекенжай бойынша мемлекеттік қызметті тікелей көрсететін көрсетілетін қызметті беруші басшылығының атына.</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оны тіркеген күннен бастап 15 (он бес) жұмыс күні ішінде.</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жазбаша нысанда (шағым қағаз нұсқасында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64" w:id="62"/>
    <w:p>
      <w:pPr>
        <w:spacing w:after="0"/>
        <w:ind w:left="0"/>
        <w:jc w:val="both"/>
      </w:pPr>
      <w:r>
        <w:rPr>
          <w:rFonts w:ascii="Times New Roman"/>
          <w:b w:val="false"/>
          <w:i w:val="false"/>
          <w:color w:val="000000"/>
          <w:sz w:val="28"/>
        </w:rPr>
        <w:t xml:space="preserve">
      23.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3"/>
    <w:p>
      <w:pPr>
        <w:spacing w:after="0"/>
        <w:ind w:left="0"/>
        <w:jc w:val="left"/>
      </w:pPr>
      <w:r>
        <w:rPr>
          <w:rFonts w:ascii="Times New Roman"/>
          <w:b/>
          <w:i w:val="false"/>
          <w:color w:val="000000"/>
        </w:rPr>
        <w:t xml:space="preserve"> Мемлекеттік экологиялық сараптама жүргізуге  Өтінім</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Мекенжай___________________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(индекс, қала, аудан, облыс,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көше, үй №, телефон, e-mail)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Өтініш берушінің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(ЗТ/ЖК, БСН, ЖСН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тіркеу туралы куәліктің №) </w:t>
            </w:r>
          </w:p>
        </w:tc>
      </w:tr>
    </w:tbl>
    <w:p>
      <w:pPr>
        <w:spacing w:after="0"/>
        <w:ind w:left="0"/>
        <w:jc w:val="left"/>
      </w:pPr>
      <w:r>
        <w:rPr>
          <w:rFonts w:ascii="Times New Roman"/>
          <w:b/>
          <w:i w:val="false"/>
          <w:color w:val="000000"/>
        </w:rPr>
        <w:t xml:space="preserve"> Жобаға мемлекеттік экологиялық сараптама жүргізуді сұраймын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(жобаның толық атауын көрсету) </w:t>
      </w:r>
    </w:p>
    <w:p>
      <w:pPr>
        <w:spacing w:after="0"/>
        <w:ind w:left="0"/>
        <w:jc w:val="both"/>
      </w:pPr>
      <w:r>
        <w:rPr>
          <w:rFonts w:ascii="Times New Roman"/>
          <w:b w:val="false"/>
          <w:i w:val="false"/>
          <w:color w:val="000000"/>
          <w:sz w:val="28"/>
        </w:rPr>
        <w:t xml:space="preserve">
      қоса берілген құжаттардың тізбесі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Материалдарда құпия ақпарат жоқ.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(лауазым, тегі, аты, әкесінің аты (бар болған жағдайда) </w:t>
      </w:r>
    </w:p>
    <w:p>
      <w:pPr>
        <w:spacing w:after="0"/>
        <w:ind w:left="0"/>
        <w:jc w:val="both"/>
      </w:pPr>
      <w:r>
        <w:rPr>
          <w:rFonts w:ascii="Times New Roman"/>
          <w:b w:val="false"/>
          <w:i w:val="false"/>
          <w:color w:val="000000"/>
          <w:sz w:val="28"/>
        </w:rPr>
        <w:t>
      "___" ____________ 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4"/>
    <w:p>
      <w:pPr>
        <w:spacing w:after="0"/>
        <w:ind w:left="0"/>
        <w:jc w:val="left"/>
      </w:pPr>
      <w:r>
        <w:rPr>
          <w:rFonts w:ascii="Times New Roman"/>
          <w:b/>
          <w:i w:val="false"/>
          <w:color w:val="000000"/>
        </w:rPr>
        <w:t xml:space="preserve"> III санаттағы объектілер үшін мемлекеттік экологиялық сараптама жүргізуге  Өтінім</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толық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(индекс, қала, аудан, облыс,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көше, үй №, телефон, e-mail)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Өтініш берушінің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(ЗТ/ЖК, БСН, ЖСН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туралы куәліктің №)</w:t>
            </w:r>
          </w:p>
        </w:tc>
      </w:tr>
    </w:tbl>
    <w:p>
      <w:pPr>
        <w:spacing w:after="0"/>
        <w:ind w:left="0"/>
        <w:jc w:val="left"/>
      </w:pPr>
      <w:r>
        <w:rPr>
          <w:rFonts w:ascii="Times New Roman"/>
          <w:b/>
          <w:i w:val="false"/>
          <w:color w:val="000000"/>
        </w:rPr>
        <w:t xml:space="preserve"> Жобаға мемлекеттік экологиялық сараптама жүргізуді сұраймын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xml:space="preserve">
      қоса берілген құжаттардың тізбесі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Материалдарда құпия ақпарат жоқ. </w:t>
      </w:r>
    </w:p>
    <w:p>
      <w:pPr>
        <w:spacing w:after="0"/>
        <w:ind w:left="0"/>
        <w:jc w:val="both"/>
      </w:pPr>
      <w:r>
        <w:rPr>
          <w:rFonts w:ascii="Times New Roman"/>
          <w:b w:val="false"/>
          <w:i w:val="false"/>
          <w:color w:val="000000"/>
          <w:sz w:val="28"/>
        </w:rPr>
        <w:t xml:space="preserve">
      Өндірістік объектінің қоршаған ортаны ластайтын көздері бар өнеркәсіптік алаңдарының орналасқан жері туралы деректер: </w:t>
      </w:r>
    </w:p>
    <w:bookmarkStart w:name="z70" w:id="65"/>
    <w:p>
      <w:pPr>
        <w:spacing w:after="0"/>
        <w:ind w:left="0"/>
        <w:jc w:val="both"/>
      </w:pPr>
      <w:r>
        <w:rPr>
          <w:rFonts w:ascii="Times New Roman"/>
          <w:b w:val="false"/>
          <w:i w:val="false"/>
          <w:color w:val="000000"/>
          <w:sz w:val="28"/>
        </w:rPr>
        <w:t>
      1-кесте. Өнеркәсіптік алаңдардың орналасқан жері туралы деректер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градус, минут, секунд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w:t>
            </w:r>
          </w:p>
          <w:p>
            <w:pPr>
              <w:spacing w:after="20"/>
              <w:ind w:left="20"/>
              <w:jc w:val="both"/>
            </w:pPr>
            <w:r>
              <w:rPr>
                <w:rFonts w:ascii="Times New Roman"/>
                <w:b w:val="false"/>
                <w:i w:val="false"/>
                <w:color w:val="000000"/>
                <w:sz w:val="20"/>
              </w:rPr>
              <w:t>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Ластаушы заттар мен қалдықтар шығарындылары мөлшерінің жылдар бойынша декларацияланатын лимиттері: </w:t>
      </w:r>
    </w:p>
    <w:bookmarkStart w:name="z71" w:id="66"/>
    <w:p>
      <w:pPr>
        <w:spacing w:after="0"/>
        <w:ind w:left="0"/>
        <w:jc w:val="both"/>
      </w:pPr>
      <w:r>
        <w:rPr>
          <w:rFonts w:ascii="Times New Roman"/>
          <w:b w:val="false"/>
          <w:i w:val="false"/>
          <w:color w:val="000000"/>
          <w:sz w:val="28"/>
        </w:rPr>
        <w:t>
      2-кесте. Атмосфералық ауаға ластаушы заттар шығарындыларының декларацияланатын мөлшері (г/сек, т/жыл)</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7"/>
    <w:p>
      <w:pPr>
        <w:spacing w:after="0"/>
        <w:ind w:left="0"/>
        <w:jc w:val="both"/>
      </w:pPr>
      <w:r>
        <w:rPr>
          <w:rFonts w:ascii="Times New Roman"/>
          <w:b w:val="false"/>
          <w:i w:val="false"/>
          <w:color w:val="000000"/>
          <w:sz w:val="28"/>
        </w:rPr>
        <w:t>
      3-кесте. Қауіпті қалдықтардың декларацияланатын саны (т/жыл)</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саны,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саны, т/жыл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8"/>
    <w:p>
      <w:pPr>
        <w:spacing w:after="0"/>
        <w:ind w:left="0"/>
        <w:jc w:val="both"/>
      </w:pPr>
      <w:r>
        <w:rPr>
          <w:rFonts w:ascii="Times New Roman"/>
          <w:b w:val="false"/>
          <w:i w:val="false"/>
          <w:color w:val="000000"/>
          <w:sz w:val="28"/>
        </w:rPr>
        <w:t>
      4-кесте. Қауіпсіз қалдықтардың декларацияланатын саны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саны,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саны, т/жыл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(лауазым, тегі, аты, әкесінің аты (бар болған жағдайда) </w:t>
      </w:r>
    </w:p>
    <w:p>
      <w:pPr>
        <w:spacing w:after="0"/>
        <w:ind w:left="0"/>
        <w:jc w:val="both"/>
      </w:pPr>
      <w:r>
        <w:rPr>
          <w:rFonts w:ascii="Times New Roman"/>
          <w:b w:val="false"/>
          <w:i w:val="false"/>
          <w:color w:val="000000"/>
          <w:sz w:val="28"/>
        </w:rPr>
        <w:t>
      "___" ____________ 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экологиялық сараптаманың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bl>
    <w:bookmarkStart w:name="z75" w:id="69"/>
    <w:p>
      <w:pPr>
        <w:spacing w:after="0"/>
        <w:ind w:left="0"/>
        <w:jc w:val="left"/>
      </w:pPr>
      <w:r>
        <w:rPr>
          <w:rFonts w:ascii="Times New Roman"/>
          <w:b/>
          <w:i w:val="false"/>
          <w:color w:val="000000"/>
        </w:rPr>
        <w:t xml:space="preserve"> Мемлекеттік экологиялық сараптаманың қорытындысы</w:t>
      </w:r>
    </w:p>
    <w:bookmarkEnd w:id="69"/>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(жобалау құжаттамасының атауы) </w:t>
      </w:r>
    </w:p>
    <w:p>
      <w:pPr>
        <w:spacing w:after="0"/>
        <w:ind w:left="0"/>
        <w:jc w:val="both"/>
      </w:pPr>
      <w:r>
        <w:rPr>
          <w:rFonts w:ascii="Times New Roman"/>
          <w:b w:val="false"/>
          <w:i w:val="false"/>
          <w:color w:val="000000"/>
          <w:sz w:val="28"/>
        </w:rPr>
        <w:t xml:space="preserve">
      Материалдар әзірленді ____________________________________________ </w:t>
      </w:r>
    </w:p>
    <w:p>
      <w:pPr>
        <w:spacing w:after="0"/>
        <w:ind w:left="0"/>
        <w:jc w:val="both"/>
      </w:pPr>
      <w:r>
        <w:rPr>
          <w:rFonts w:ascii="Times New Roman"/>
          <w:b w:val="false"/>
          <w:i w:val="false"/>
          <w:color w:val="000000"/>
          <w:sz w:val="28"/>
        </w:rPr>
        <w:t xml:space="preserve">
      (әзірлеуші-жобалау ұйымының толық атауы) </w:t>
      </w:r>
    </w:p>
    <w:p>
      <w:pPr>
        <w:spacing w:after="0"/>
        <w:ind w:left="0"/>
        <w:jc w:val="both"/>
      </w:pPr>
      <w:r>
        <w:rPr>
          <w:rFonts w:ascii="Times New Roman"/>
          <w:b w:val="false"/>
          <w:i w:val="false"/>
          <w:color w:val="000000"/>
          <w:sz w:val="28"/>
        </w:rPr>
        <w:t xml:space="preserve">
      Жоба материалдарының тапсырыс берушісі ___________________________________ </w:t>
      </w:r>
    </w:p>
    <w:p>
      <w:pPr>
        <w:spacing w:after="0"/>
        <w:ind w:left="0"/>
        <w:jc w:val="both"/>
      </w:pPr>
      <w:r>
        <w:rPr>
          <w:rFonts w:ascii="Times New Roman"/>
          <w:b w:val="false"/>
          <w:i w:val="false"/>
          <w:color w:val="000000"/>
          <w:sz w:val="28"/>
        </w:rPr>
        <w:t>
      (Тапсырыс беруші-ұйымның толық атауы)</w:t>
      </w:r>
    </w:p>
    <w:p>
      <w:pPr>
        <w:spacing w:after="0"/>
        <w:ind w:left="0"/>
        <w:jc w:val="both"/>
      </w:pPr>
      <w:r>
        <w:rPr>
          <w:rFonts w:ascii="Times New Roman"/>
          <w:b w:val="false"/>
          <w:i w:val="false"/>
          <w:color w:val="000000"/>
          <w:sz w:val="28"/>
        </w:rPr>
        <w:t xml:space="preserve">
      Мемлекеттік экологиялық сараптаманың қарауына мыналар ұсынылды: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(жобалау құжаттамасының атауы, ұсынылған материалдардың, басқа құжаттардың </w:t>
      </w:r>
    </w:p>
    <w:p>
      <w:pPr>
        <w:spacing w:after="0"/>
        <w:ind w:left="0"/>
        <w:jc w:val="both"/>
      </w:pPr>
      <w:r>
        <w:rPr>
          <w:rFonts w:ascii="Times New Roman"/>
          <w:b w:val="false"/>
          <w:i w:val="false"/>
          <w:color w:val="000000"/>
          <w:sz w:val="28"/>
        </w:rPr>
        <w:t xml:space="preserve">
      жиынтықтылығын аудару) </w:t>
      </w:r>
    </w:p>
    <w:p>
      <w:pPr>
        <w:spacing w:after="0"/>
        <w:ind w:left="0"/>
        <w:jc w:val="both"/>
      </w:pPr>
      <w:r>
        <w:rPr>
          <w:rFonts w:ascii="Times New Roman"/>
          <w:b w:val="false"/>
          <w:i w:val="false"/>
          <w:color w:val="000000"/>
          <w:sz w:val="28"/>
        </w:rPr>
        <w:t xml:space="preserve">
      Материалдар қарауға келіп түсті _______________________ 20__ жылы </w:t>
      </w:r>
    </w:p>
    <w:p>
      <w:pPr>
        <w:spacing w:after="0"/>
        <w:ind w:left="0"/>
        <w:jc w:val="both"/>
      </w:pPr>
      <w:r>
        <w:rPr>
          <w:rFonts w:ascii="Times New Roman"/>
          <w:b w:val="false"/>
          <w:i w:val="false"/>
          <w:color w:val="000000"/>
          <w:sz w:val="28"/>
        </w:rPr>
        <w:t>
      (Кірісті тіркеу күні, нөмірі)</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Сараптама объектісі орналасқан ауданның физикалық-географиялық жағдайларының, қоршаған ортаның фондық жай-күйінің, негізгі техникалық, технологиялық шешімдердің қысқаша сипаттамасы, оның ішінде қоршаған ортаға теріс әсер ететін технологиялық процестің сипаттамасы, қазіргі заманғы технологиялардың үздік аналогтарымен салыстырғанда балама нұсқаларды қарау.</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Мемлекеттік экологиялық сараптаманы жүзеге асыру нәтижесі "келісіледі/келісілмейді" деген тұжырымы бар қорытынды болып табылады.</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III санаттағы объектілер үшін мемлекеттік экологиялық сараптаманың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bl>
    <w:bookmarkStart w:name="z77" w:id="70"/>
    <w:p>
      <w:pPr>
        <w:spacing w:after="0"/>
        <w:ind w:left="0"/>
        <w:jc w:val="left"/>
      </w:pPr>
      <w:r>
        <w:rPr>
          <w:rFonts w:ascii="Times New Roman"/>
          <w:b/>
          <w:i w:val="false"/>
          <w:color w:val="000000"/>
        </w:rPr>
        <w:t xml:space="preserve"> Мемлекеттік экологиялық сараптаманың қорытындысы</w:t>
      </w:r>
    </w:p>
    <w:bookmarkEnd w:id="70"/>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(жобалау құжаттамасының атауы) </w:t>
      </w:r>
    </w:p>
    <w:p>
      <w:pPr>
        <w:spacing w:after="0"/>
        <w:ind w:left="0"/>
        <w:jc w:val="both"/>
      </w:pPr>
      <w:r>
        <w:rPr>
          <w:rFonts w:ascii="Times New Roman"/>
          <w:b w:val="false"/>
          <w:i w:val="false"/>
          <w:color w:val="000000"/>
          <w:sz w:val="28"/>
        </w:rPr>
        <w:t xml:space="preserve">
      Материалдар әзірленді ____________________________________________ </w:t>
      </w:r>
    </w:p>
    <w:p>
      <w:pPr>
        <w:spacing w:after="0"/>
        <w:ind w:left="0"/>
        <w:jc w:val="both"/>
      </w:pPr>
      <w:r>
        <w:rPr>
          <w:rFonts w:ascii="Times New Roman"/>
          <w:b w:val="false"/>
          <w:i w:val="false"/>
          <w:color w:val="000000"/>
          <w:sz w:val="28"/>
        </w:rPr>
        <w:t xml:space="preserve">
      (әзірлеуші-жобалау ұйымының толық атауы) </w:t>
      </w:r>
    </w:p>
    <w:p>
      <w:pPr>
        <w:spacing w:after="0"/>
        <w:ind w:left="0"/>
        <w:jc w:val="both"/>
      </w:pPr>
      <w:r>
        <w:rPr>
          <w:rFonts w:ascii="Times New Roman"/>
          <w:b w:val="false"/>
          <w:i w:val="false"/>
          <w:color w:val="000000"/>
          <w:sz w:val="28"/>
        </w:rPr>
        <w:t xml:space="preserve">
      Жоба материалдарының тапсырыс берушісі ____________________________________ </w:t>
      </w:r>
    </w:p>
    <w:p>
      <w:pPr>
        <w:spacing w:after="0"/>
        <w:ind w:left="0"/>
        <w:jc w:val="both"/>
      </w:pPr>
      <w:r>
        <w:rPr>
          <w:rFonts w:ascii="Times New Roman"/>
          <w:b w:val="false"/>
          <w:i w:val="false"/>
          <w:color w:val="000000"/>
          <w:sz w:val="28"/>
        </w:rPr>
        <w:t xml:space="preserve">
      (Тапсырыс беруші-ұйымның толық атауы) </w:t>
      </w:r>
    </w:p>
    <w:p>
      <w:pPr>
        <w:spacing w:after="0"/>
        <w:ind w:left="0"/>
        <w:jc w:val="both"/>
      </w:pPr>
      <w:r>
        <w:rPr>
          <w:rFonts w:ascii="Times New Roman"/>
          <w:b w:val="false"/>
          <w:i w:val="false"/>
          <w:color w:val="000000"/>
          <w:sz w:val="28"/>
        </w:rPr>
        <w:t>
      Мемлекеттік экологиялық сараптаманың қарауына мыналар ұсынылды: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(жобалау құжаттамасының атауы, ұсынылған материалдардың, басқа құжаттардың </w:t>
      </w:r>
    </w:p>
    <w:p>
      <w:pPr>
        <w:spacing w:after="0"/>
        <w:ind w:left="0"/>
        <w:jc w:val="both"/>
      </w:pPr>
      <w:r>
        <w:rPr>
          <w:rFonts w:ascii="Times New Roman"/>
          <w:b w:val="false"/>
          <w:i w:val="false"/>
          <w:color w:val="000000"/>
          <w:sz w:val="28"/>
        </w:rPr>
        <w:t xml:space="preserve">
      жиынтықтылығын аудару) </w:t>
      </w:r>
    </w:p>
    <w:p>
      <w:pPr>
        <w:spacing w:after="0"/>
        <w:ind w:left="0"/>
        <w:jc w:val="both"/>
      </w:pPr>
      <w:r>
        <w:rPr>
          <w:rFonts w:ascii="Times New Roman"/>
          <w:b w:val="false"/>
          <w:i w:val="false"/>
          <w:color w:val="000000"/>
          <w:sz w:val="28"/>
        </w:rPr>
        <w:t xml:space="preserve">
      Материалдар қарауға келіп түсті _______________________ 20__ жылы </w:t>
      </w:r>
    </w:p>
    <w:p>
      <w:pPr>
        <w:spacing w:after="0"/>
        <w:ind w:left="0"/>
        <w:jc w:val="both"/>
      </w:pPr>
      <w:r>
        <w:rPr>
          <w:rFonts w:ascii="Times New Roman"/>
          <w:b w:val="false"/>
          <w:i w:val="false"/>
          <w:color w:val="000000"/>
          <w:sz w:val="28"/>
        </w:rPr>
        <w:t>
      (Кірісті тіркеу күні, нөмірі)</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xml:space="preserve">
      Сараптама объектісі орналасқан ауданның физикалық-географиялық жағдайларының, қоршаған ортаның фондық жай-күйінің, негізгі техникалық, технологиялық шешімдердің қысқаша сипаттамасы, оның ішінде қоршаған ортаға теріс әсер ететін технологиялық процестің сипаттамасы, қазіргі заманғы технологиялардың үздік аналогтарымен салыстырғанда балама нұсқаларды қарау. Ластаушы заттар мен қалдықтар шығарындылары мөлшерінің жылдар бойынша декларацияланатын лимиттері: </w:t>
      </w:r>
    </w:p>
    <w:bookmarkStart w:name="z78" w:id="71"/>
    <w:p>
      <w:pPr>
        <w:spacing w:after="0"/>
        <w:ind w:left="0"/>
        <w:jc w:val="both"/>
      </w:pPr>
      <w:r>
        <w:rPr>
          <w:rFonts w:ascii="Times New Roman"/>
          <w:b w:val="false"/>
          <w:i w:val="false"/>
          <w:color w:val="000000"/>
          <w:sz w:val="28"/>
        </w:rPr>
        <w:t>
      1-кесте. Атмосфералық ауаға ластаушы заттар шығарындыларының декларацияланатын мөлшері (г/сек, т/жыл)</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2"/>
    <w:p>
      <w:pPr>
        <w:spacing w:after="0"/>
        <w:ind w:left="0"/>
        <w:jc w:val="both"/>
      </w:pPr>
      <w:r>
        <w:rPr>
          <w:rFonts w:ascii="Times New Roman"/>
          <w:b w:val="false"/>
          <w:i w:val="false"/>
          <w:color w:val="000000"/>
          <w:sz w:val="28"/>
        </w:rPr>
        <w:t>
      2-кесте. Қауіпті қалдықтардың декларацияланатын саны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саны,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саны, т/жыл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3"/>
    <w:p>
      <w:pPr>
        <w:spacing w:after="0"/>
        <w:ind w:left="0"/>
        <w:jc w:val="both"/>
      </w:pPr>
      <w:r>
        <w:rPr>
          <w:rFonts w:ascii="Times New Roman"/>
          <w:b w:val="false"/>
          <w:i w:val="false"/>
          <w:color w:val="000000"/>
          <w:sz w:val="28"/>
        </w:rPr>
        <w:t>
      3-кесте. Қауіпсіз қалдықтардың декларацияланатын саны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саны,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саны,</w:t>
            </w:r>
          </w:p>
          <w:p>
            <w:pPr>
              <w:spacing w:after="20"/>
              <w:ind w:left="20"/>
              <w:jc w:val="both"/>
            </w:pPr>
            <w:r>
              <w:rPr>
                <w:rFonts w:ascii="Times New Roman"/>
                <w:b w:val="false"/>
                <w:i w:val="false"/>
                <w:color w:val="000000"/>
                <w:sz w:val="20"/>
              </w:rPr>
              <w:t>
т/жыл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Мемлекеттік экологиялық сараптаманы жүзеге асыру нәтижесі "келісіледі/келісілмейді" деген тұжырымы бар қорытынды болып табылады.</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5-қосымшаға өзгеріс енгізілді - ҚР Экология және табиғи ресурстар министрінің 05.07.2024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 жүзеге асыратын мемлекеттік экологиялық сараптама қорытындыларын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p>
          <w:p>
            <w:pPr>
              <w:spacing w:after="20"/>
              <w:ind w:left="20"/>
              <w:jc w:val="both"/>
            </w:pPr>
            <w:r>
              <w:rPr>
                <w:rFonts w:ascii="Times New Roman"/>
                <w:b w:val="false"/>
                <w:i w:val="false"/>
                <w:color w:val="000000"/>
                <w:sz w:val="20"/>
              </w:rPr>
              <w:t>
өтініш тіркелген күннен бастап 5 (бес) жұмыс күні ішінде ұсынылған құжаттардың толықтығын қарау;</w:t>
            </w:r>
          </w:p>
          <w:p>
            <w:pPr>
              <w:spacing w:after="20"/>
              <w:ind w:left="20"/>
              <w:jc w:val="both"/>
            </w:pPr>
            <w:r>
              <w:rPr>
                <w:rFonts w:ascii="Times New Roman"/>
                <w:b w:val="false"/>
                <w:i w:val="false"/>
                <w:color w:val="000000"/>
                <w:sz w:val="20"/>
              </w:rPr>
              <w:t>
45 (қырық бес) жұмыс күні ішінде мемлекеттік экологиялық сараптаманың/ мемлекеттік қызметті көрсетуден дәлелді бас тартудың қорытындысын беру:</w:t>
            </w:r>
          </w:p>
          <w:p>
            <w:pPr>
              <w:spacing w:after="20"/>
              <w:ind w:left="20"/>
              <w:jc w:val="both"/>
            </w:pPr>
            <w:r>
              <w:rPr>
                <w:rFonts w:ascii="Times New Roman"/>
                <w:b w:val="false"/>
                <w:i w:val="false"/>
                <w:color w:val="000000"/>
                <w:sz w:val="20"/>
              </w:rPr>
              <w:t>
оның ішінде дәлелді ескертулерді 25 (жиырма бес) жұмыс күні ішінде жіберу; көрсетілетін қызметті алушының дәлелді ескертулерді алған күннен бастап 10 (он) жұмыс күні ішінде пысықталған материалдарды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 жүзеге асыратын мемлекеттік экологиялық сараптаманың қорытындысы не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 көрсету нәтижесінің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Көрсетілетін қызметті беруші –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w:t>
            </w:r>
          </w:p>
          <w:p>
            <w:pPr>
              <w:spacing w:after="20"/>
              <w:ind w:left="20"/>
              <w:jc w:val="both"/>
            </w:pPr>
            <w:r>
              <w:rPr>
                <w:rFonts w:ascii="Times New Roman"/>
                <w:b w:val="false"/>
                <w:i w:val="false"/>
                <w:color w:val="000000"/>
                <w:sz w:val="20"/>
              </w:rPr>
              <w:t xml:space="preserve">
2) www.egov.kz порталында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көрсетілетін қызметті алушының ЭЦҚ-мен қол қойылған электрондық түрдегі мемлекеттік экологиялық сараптама жүргізуге арналған өтінім;</w:t>
            </w:r>
          </w:p>
          <w:p>
            <w:pPr>
              <w:spacing w:after="20"/>
              <w:ind w:left="20"/>
              <w:jc w:val="both"/>
            </w:pPr>
            <w:r>
              <w:rPr>
                <w:rFonts w:ascii="Times New Roman"/>
                <w:b w:val="false"/>
                <w:i w:val="false"/>
                <w:color w:val="000000"/>
                <w:sz w:val="20"/>
              </w:rPr>
              <w:t>
2) орталық мемлекеттік органдар және жергілікті мемлекеттік басқару органдары әзірлейтін, іске асырылуы қоршаған ортаға теріс әсерлерге әкеп соғуы мүмкін Қазақстан Республикасының нормативтік-құқықтық актілерінің жобалары жағдайында келесі құрамда:</w:t>
            </w:r>
          </w:p>
          <w:p>
            <w:pPr>
              <w:spacing w:after="20"/>
              <w:ind w:left="20"/>
              <w:jc w:val="both"/>
            </w:pPr>
            <w:r>
              <w:rPr>
                <w:rFonts w:ascii="Times New Roman"/>
                <w:b w:val="false"/>
                <w:i w:val="false"/>
                <w:color w:val="000000"/>
                <w:sz w:val="20"/>
              </w:rPr>
              <w:t xml:space="preserve">
"Құқықтық актілер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дайындалған Қазақстан Республикасы нормативтік-құқықтық актілерінің электрондық құжат нысанындағы жобалары; </w:t>
            </w:r>
          </w:p>
          <w:p>
            <w:pPr>
              <w:spacing w:after="20"/>
              <w:ind w:left="20"/>
              <w:jc w:val="both"/>
            </w:pPr>
            <w:r>
              <w:rPr>
                <w:rFonts w:ascii="Times New Roman"/>
                <w:b w:val="false"/>
                <w:i w:val="false"/>
                <w:color w:val="000000"/>
                <w:sz w:val="20"/>
              </w:rPr>
              <w:t>
3) Ерекше қорғалатын табиғи аумақтарды құру және кеңейту жөніндегі жаратылыстану-ғылыми және техникалық-экономикалық негіздемелердің жобалары, олардың функционалдық аймақтарға бөлінуін және инфрақұрылымды дамытудың бас жоспарларын қоса алғанда, келесі құрамда жобалары болған жағдайда:</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м.а. 2010 жылғы 1 қыркүйектегі № 558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6518 болып тіркелген) материалдарды қамтитын және ерекше қорғалатын табиғи аумақтарды құру немесе кеңейту жөніндегі жаратылыстану-ғылыми және техникалық-экономикалық негіздемелердің жобаларын әзірлеу, сондай-ақ техникалық-экономикалық негіздемені түзету қағидаларында айқындалған тәртіппен дайындалған, электрондық құжат нысанындағы жаратылыстану-ғылыми негіздемелердің не техникалық-экономикалық негіздемелердің жобалары. </w:t>
            </w:r>
          </w:p>
          <w:p>
            <w:pPr>
              <w:spacing w:after="20"/>
              <w:ind w:left="20"/>
              <w:jc w:val="both"/>
            </w:pPr>
            <w:r>
              <w:rPr>
                <w:rFonts w:ascii="Times New Roman"/>
                <w:b w:val="false"/>
                <w:i w:val="false"/>
                <w:color w:val="000000"/>
                <w:sz w:val="20"/>
              </w:rPr>
              <w:t xml:space="preserve">
электрондық көшірме жер учаскелерінің меншік иелері мен жер пайдаланушылардың келісімі; </w:t>
            </w:r>
          </w:p>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органдарының келісімі бар ілеспе хаттың электрондық көшірмесі;</w:t>
            </w:r>
          </w:p>
          <w:p>
            <w:pPr>
              <w:spacing w:after="20"/>
              <w:ind w:left="20"/>
              <w:jc w:val="both"/>
            </w:pPr>
            <w:r>
              <w:rPr>
                <w:rFonts w:ascii="Times New Roman"/>
                <w:b w:val="false"/>
                <w:i w:val="false"/>
                <w:color w:val="000000"/>
                <w:sz w:val="20"/>
              </w:rPr>
              <w:t>
облыстың (республикалық маңызы бар қаланың, астананың) жер қатынастары жөніндегі уәкілетті органының келісімі бар хаттың электрондық көшірмесі;</w:t>
            </w:r>
          </w:p>
          <w:p>
            <w:pPr>
              <w:spacing w:after="20"/>
              <w:ind w:left="20"/>
              <w:jc w:val="both"/>
            </w:pPr>
            <w:r>
              <w:rPr>
                <w:rFonts w:ascii="Times New Roman"/>
                <w:b w:val="false"/>
                <w:i w:val="false"/>
                <w:color w:val="000000"/>
                <w:sz w:val="20"/>
              </w:rPr>
              <w:t>
аумақтық органның ерекше қорғалатын табиғи аумақтар саласындағы уәкілетті органының - жергілікті маңызы бар ерекше қорғалатын табиғи аумақтар саласындағы уәкілетті органның келісімі бар хаттың электрондық көшірмесі;</w:t>
            </w:r>
          </w:p>
          <w:p>
            <w:pPr>
              <w:spacing w:after="20"/>
              <w:ind w:left="20"/>
              <w:jc w:val="both"/>
            </w:pPr>
            <w:r>
              <w:rPr>
                <w:rFonts w:ascii="Times New Roman"/>
                <w:b w:val="false"/>
                <w:i w:val="false"/>
                <w:color w:val="000000"/>
                <w:sz w:val="20"/>
              </w:rPr>
              <w:t>
4) ерекше қорғалатын табиғи аумақтардың жерін (заңды тұлға мәртебесі жоқ ерекше қорғалатын табиғи аумақтарды қоспағанда) босалқы жерге ауыстыру жөніндегі техникалық-экономикалық негіздемелердің жобалары жағдайында келесі құрамда:</w:t>
            </w:r>
          </w:p>
          <w:p>
            <w:pPr>
              <w:spacing w:after="20"/>
              <w:ind w:left="20"/>
              <w:jc w:val="both"/>
            </w:pPr>
            <w:r>
              <w:rPr>
                <w:rFonts w:ascii="Times New Roman"/>
                <w:b w:val="false"/>
                <w:i w:val="false"/>
                <w:color w:val="000000"/>
                <w:sz w:val="20"/>
              </w:rPr>
              <w:t xml:space="preserve">
Қазақстан Республикасы Үкіметінің 2009 жылғы 17 ақпандағы №172 Қаулысымен бекітілген Ерекше қорғалатын табиғи аумақтардың жерін босалқы жерге ауыстыру қағидаларының (бұдан әрі - ерекше қорғалатын табиғи аумақтардың жерін босалқы жерге ауыстыру қағидалары) </w:t>
            </w:r>
            <w:r>
              <w:rPr>
                <w:rFonts w:ascii="Times New Roman"/>
                <w:b w:val="false"/>
                <w:i w:val="false"/>
                <w:color w:val="000000"/>
                <w:sz w:val="20"/>
              </w:rPr>
              <w:t>9-тармағында</w:t>
            </w:r>
            <w:r>
              <w:rPr>
                <w:rFonts w:ascii="Times New Roman"/>
                <w:b w:val="false"/>
                <w:i w:val="false"/>
                <w:color w:val="000000"/>
                <w:sz w:val="20"/>
              </w:rPr>
              <w:t xml:space="preserve"> айқындалған тәртіппен мүдделі орган дайындаған және бекіткен материалдарды қамтитын техникалық-экономикалық негіздемелердің электрондық құжат нысанындағы жобалары;</w:t>
            </w:r>
          </w:p>
          <w:p>
            <w:pPr>
              <w:spacing w:after="20"/>
              <w:ind w:left="20"/>
              <w:jc w:val="both"/>
            </w:pPr>
            <w:r>
              <w:rPr>
                <w:rFonts w:ascii="Times New Roman"/>
                <w:b w:val="false"/>
                <w:i w:val="false"/>
                <w:color w:val="000000"/>
                <w:sz w:val="20"/>
              </w:rPr>
              <w:t>
қоғамдық тыңдауларды өткізу хаттамасының электрондық көшірмесі;</w:t>
            </w:r>
          </w:p>
          <w:p>
            <w:pPr>
              <w:spacing w:after="20"/>
              <w:ind w:left="20"/>
              <w:jc w:val="both"/>
            </w:pPr>
            <w:r>
              <w:rPr>
                <w:rFonts w:ascii="Times New Roman"/>
                <w:b w:val="false"/>
                <w:i w:val="false"/>
                <w:color w:val="000000"/>
                <w:sz w:val="20"/>
              </w:rPr>
              <w:t>
аумақтық органның ерекше қорғалатын табиғи аумақтар саласындағы уәкілетті органының - жергілікті маңызы бар ерекше қорғалатын табиғи аумақтар саласындағы уәкілетті органның келісімі бар хаттың электрондық көшірмесі;</w:t>
            </w:r>
          </w:p>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келісімі бар хаттың электрондық көшірмесі;</w:t>
            </w:r>
          </w:p>
          <w:p>
            <w:pPr>
              <w:spacing w:after="20"/>
              <w:ind w:left="20"/>
              <w:jc w:val="both"/>
            </w:pPr>
            <w:r>
              <w:rPr>
                <w:rFonts w:ascii="Times New Roman"/>
                <w:b w:val="false"/>
                <w:i w:val="false"/>
                <w:color w:val="000000"/>
                <w:sz w:val="20"/>
              </w:rPr>
              <w:t>
ерекше қорғалатын табиғи аумақтардың жерін босалқы жерге ауыстырудың 5-тармағына сәйкес уәкілетті орган бекіткен комиссияның оң қорытындысының электрондық көшірмесі;</w:t>
            </w:r>
          </w:p>
          <w:p>
            <w:pPr>
              <w:spacing w:after="20"/>
              <w:ind w:left="20"/>
              <w:jc w:val="both"/>
            </w:pPr>
            <w:r>
              <w:rPr>
                <w:rFonts w:ascii="Times New Roman"/>
                <w:b w:val="false"/>
                <w:i w:val="false"/>
                <w:color w:val="000000"/>
                <w:sz w:val="20"/>
              </w:rPr>
              <w:t xml:space="preserve">
қатты пайдалы қазбаларды (кең таралған пайдалы қазбаларды қоспағанда) өндіру үшін жер ауыстырылған жағдайда "Ерекше қорғалатын табиғи аумақтар туралы" Қазақстан Республикасы Заңының </w:t>
            </w:r>
            <w:r>
              <w:rPr>
                <w:rFonts w:ascii="Times New Roman"/>
                <w:b w:val="false"/>
                <w:i w:val="false"/>
                <w:color w:val="000000"/>
                <w:sz w:val="20"/>
              </w:rPr>
              <w:t>23-бабына</w:t>
            </w:r>
            <w:r>
              <w:rPr>
                <w:rFonts w:ascii="Times New Roman"/>
                <w:b w:val="false"/>
                <w:i w:val="false"/>
                <w:color w:val="000000"/>
                <w:sz w:val="20"/>
              </w:rPr>
              <w:t xml:space="preserve"> сәйкес қатты пайдалы қазбалардың ресурстары мен қорларын бағалау туралы есептің қосымша электрондық көшірмесі;</w:t>
            </w:r>
          </w:p>
          <w:p>
            <w:pPr>
              <w:spacing w:after="20"/>
              <w:ind w:left="20"/>
              <w:jc w:val="both"/>
            </w:pPr>
            <w:r>
              <w:rPr>
                <w:rFonts w:ascii="Times New Roman"/>
                <w:b w:val="false"/>
                <w:i w:val="false"/>
                <w:color w:val="000000"/>
                <w:sz w:val="20"/>
              </w:rPr>
              <w:t xml:space="preserve">
5) республикалық және жергілікті маңызы бар мемлекеттік табиғи қаумалдар мен республикалық маңызы бар мемлекеттік қорық аймақтарының аумақтарын тарату немесе азайту жөніндегі жаратылыстану-ғылыми негіздемелердің жобалары болған жағдайда, келесі құрамда: </w:t>
            </w:r>
          </w:p>
          <w:p>
            <w:pPr>
              <w:spacing w:after="20"/>
              <w:ind w:left="20"/>
              <w:jc w:val="both"/>
            </w:pPr>
            <w:r>
              <w:rPr>
                <w:rFonts w:ascii="Times New Roman"/>
                <w:b w:val="false"/>
                <w:i w:val="false"/>
                <w:color w:val="000000"/>
                <w:sz w:val="20"/>
              </w:rPr>
              <w:t xml:space="preserve">
материалдарды қамтитын және Қазақстан Республикасы Үкіметінің 2010 жылғы 11 мамырдағы № 399 </w:t>
            </w:r>
            <w:r>
              <w:rPr>
                <w:rFonts w:ascii="Times New Roman"/>
                <w:b w:val="false"/>
                <w:i w:val="false"/>
                <w:color w:val="000000"/>
                <w:sz w:val="20"/>
              </w:rPr>
              <w:t>қаулысымен</w:t>
            </w:r>
            <w:r>
              <w:rPr>
                <w:rFonts w:ascii="Times New Roman"/>
                <w:b w:val="false"/>
                <w:i w:val="false"/>
                <w:color w:val="000000"/>
                <w:sz w:val="20"/>
              </w:rPr>
              <w:t xml:space="preserve"> бекітілген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қағидаларында айқындалған тәртіппен дайындалған жаратылыстану-ғылыми негіздемелердің электрондық құжат нысанындағы жобалары;</w:t>
            </w:r>
          </w:p>
          <w:p>
            <w:pPr>
              <w:spacing w:after="20"/>
              <w:ind w:left="20"/>
              <w:jc w:val="both"/>
            </w:pPr>
            <w:r>
              <w:rPr>
                <w:rFonts w:ascii="Times New Roman"/>
                <w:b w:val="false"/>
                <w:i w:val="false"/>
                <w:color w:val="000000"/>
                <w:sz w:val="20"/>
              </w:rPr>
              <w:t>
аумақтық органының ерекше қорғалатын табиғи аумақтар саласындағы уәкілетті органының - жергілікті маңызы бар ерекше қорғалатын табиғи аумақтар саласындағы уәкілетті органның келісімі бар хаттың электрондық көшірмесі;</w:t>
            </w:r>
          </w:p>
          <w:p>
            <w:pPr>
              <w:spacing w:after="20"/>
              <w:ind w:left="20"/>
              <w:jc w:val="both"/>
            </w:pPr>
            <w:r>
              <w:rPr>
                <w:rFonts w:ascii="Times New Roman"/>
                <w:b w:val="false"/>
                <w:i w:val="false"/>
                <w:color w:val="000000"/>
                <w:sz w:val="20"/>
              </w:rPr>
              <w:t>
6) табиғат қорғау ұйымын басқару жоспарларының жобалары болған жағдайда, келесі құрамда:</w:t>
            </w:r>
          </w:p>
          <w:p>
            <w:pPr>
              <w:spacing w:after="20"/>
              <w:ind w:left="20"/>
              <w:jc w:val="both"/>
            </w:pPr>
            <w:r>
              <w:rPr>
                <w:rFonts w:ascii="Times New Roman"/>
                <w:b w:val="false"/>
                <w:i w:val="false"/>
                <w:color w:val="000000"/>
                <w:sz w:val="20"/>
              </w:rPr>
              <w:t xml:space="preserve">
материалдарды қамтитын және "Ерекше қорғалатын табиғи аумақтар туралы" Қазақстан Республикасы Заңының </w:t>
            </w:r>
            <w:r>
              <w:rPr>
                <w:rFonts w:ascii="Times New Roman"/>
                <w:b w:val="false"/>
                <w:i w:val="false"/>
                <w:color w:val="000000"/>
                <w:sz w:val="20"/>
              </w:rPr>
              <w:t>26-бабында</w:t>
            </w:r>
            <w:r>
              <w:rPr>
                <w:rFonts w:ascii="Times New Roman"/>
                <w:b w:val="false"/>
                <w:i w:val="false"/>
                <w:color w:val="000000"/>
                <w:sz w:val="20"/>
              </w:rPr>
              <w:t xml:space="preserve"> айқындалған тәртіппен дайындалған табиғат қорғау ұйымын басқару жоспарының электрондық құжат нысанындағы жобасы; </w:t>
            </w:r>
          </w:p>
          <w:p>
            <w:pPr>
              <w:spacing w:after="20"/>
              <w:ind w:left="20"/>
              <w:jc w:val="both"/>
            </w:pPr>
            <w:r>
              <w:rPr>
                <w:rFonts w:ascii="Times New Roman"/>
                <w:b w:val="false"/>
                <w:i w:val="false"/>
                <w:color w:val="000000"/>
                <w:sz w:val="20"/>
              </w:rPr>
              <w:t xml:space="preserve">
7) осы аумақтарды экологиялық зілзала немесе төтенше экологиялық жағдай аймақтарына жатқызуды негіздейтін аумақтарды зерттеу материалдары болған жағдайда, келесі құрамда: </w:t>
            </w:r>
          </w:p>
          <w:p>
            <w:pPr>
              <w:spacing w:after="20"/>
              <w:ind w:left="20"/>
              <w:jc w:val="both"/>
            </w:pPr>
            <w:r>
              <w:rPr>
                <w:rFonts w:ascii="Times New Roman"/>
                <w:b w:val="false"/>
                <w:i w:val="false"/>
                <w:color w:val="000000"/>
                <w:sz w:val="20"/>
              </w:rPr>
              <w:t xml:space="preserve">
электрондық құжат нысанында Кодекстің </w:t>
            </w:r>
            <w:r>
              <w:rPr>
                <w:rFonts w:ascii="Times New Roman"/>
                <w:b w:val="false"/>
                <w:i w:val="false"/>
                <w:color w:val="000000"/>
                <w:sz w:val="20"/>
              </w:rPr>
              <w:t>405-бабында</w:t>
            </w:r>
            <w:r>
              <w:rPr>
                <w:rFonts w:ascii="Times New Roman"/>
                <w:b w:val="false"/>
                <w:i w:val="false"/>
                <w:color w:val="000000"/>
                <w:sz w:val="20"/>
              </w:rPr>
              <w:t xml:space="preserve"> айқындалған тәртіппен дайындалған материалдарды қамтитын аумақты зерттеу материалдары;</w:t>
            </w:r>
          </w:p>
          <w:p>
            <w:pPr>
              <w:spacing w:after="20"/>
              <w:ind w:left="20"/>
              <w:jc w:val="both"/>
            </w:pPr>
            <w:r>
              <w:rPr>
                <w:rFonts w:ascii="Times New Roman"/>
                <w:b w:val="false"/>
                <w:i w:val="false"/>
                <w:color w:val="000000"/>
                <w:sz w:val="20"/>
              </w:rPr>
              <w:t>
аумақтардың қазіргі экологиялық жай-күйін растайтын материалдарға төтенше экологиялық жағдай аймағы немесе экологиялық зілзала аймағы деп жариялау болжанатын аумақты (акваторияны) зерделеу мақсатында құрылған комиссия қорытындысының электрондық көшірмесі;</w:t>
            </w:r>
          </w:p>
          <w:p>
            <w:pPr>
              <w:spacing w:after="20"/>
              <w:ind w:left="20"/>
              <w:jc w:val="both"/>
            </w:pPr>
            <w:r>
              <w:rPr>
                <w:rFonts w:ascii="Times New Roman"/>
                <w:b w:val="false"/>
                <w:i w:val="false"/>
                <w:color w:val="000000"/>
                <w:sz w:val="20"/>
              </w:rPr>
              <w:t>
денсаулық сақтау, білім және ғылым саласындағы уәкілетті мемлекеттік органдар қорытындыларының электрондық көшірмесі;</w:t>
            </w:r>
          </w:p>
          <w:p>
            <w:pPr>
              <w:spacing w:after="20"/>
              <w:ind w:left="20"/>
              <w:jc w:val="both"/>
            </w:pPr>
            <w:r>
              <w:rPr>
                <w:rFonts w:ascii="Times New Roman"/>
                <w:b w:val="false"/>
                <w:i w:val="false"/>
                <w:color w:val="000000"/>
                <w:sz w:val="20"/>
              </w:rPr>
              <w:t>
8) бұрын ядролық қару сынақтары өткізілген, сондай-ақ әскери полигондардың әсеріне ұшыраған жерлерді кешенді экологиялық зерттеу және осы жерлерді босалқы жер құрамына алуды және ауыстыруды негіздейтін материалдары болған жағдайда, келесі құрамда:</w:t>
            </w:r>
          </w:p>
          <w:p>
            <w:pPr>
              <w:spacing w:after="20"/>
              <w:ind w:left="20"/>
              <w:jc w:val="both"/>
            </w:pPr>
            <w:r>
              <w:rPr>
                <w:rFonts w:ascii="Times New Roman"/>
                <w:b w:val="false"/>
                <w:i w:val="false"/>
                <w:color w:val="000000"/>
                <w:sz w:val="20"/>
              </w:rPr>
              <w:t xml:space="preserve">
электрондық құжат нысанында материалдарды қамтитын және Кодекстің </w:t>
            </w:r>
            <w:r>
              <w:rPr>
                <w:rFonts w:ascii="Times New Roman"/>
                <w:b w:val="false"/>
                <w:i w:val="false"/>
                <w:color w:val="000000"/>
                <w:sz w:val="20"/>
              </w:rPr>
              <w:t>236-бабында</w:t>
            </w:r>
            <w:r>
              <w:rPr>
                <w:rFonts w:ascii="Times New Roman"/>
                <w:b w:val="false"/>
                <w:i w:val="false"/>
                <w:color w:val="000000"/>
                <w:sz w:val="20"/>
              </w:rPr>
              <w:t xml:space="preserve"> айқындалған тәртіппен дайындалған кешенді экологиялық зерттеу материалдары;</w:t>
            </w:r>
          </w:p>
          <w:p>
            <w:pPr>
              <w:spacing w:after="20"/>
              <w:ind w:left="20"/>
              <w:jc w:val="both"/>
            </w:pPr>
            <w:r>
              <w:rPr>
                <w:rFonts w:ascii="Times New Roman"/>
                <w:b w:val="false"/>
                <w:i w:val="false"/>
                <w:color w:val="000000"/>
                <w:sz w:val="20"/>
              </w:rPr>
              <w:t>
халықтың санитарлық-эпидемиологиялық саламаттылығы саласындағы мемлекеттік органның оң қорытындысының электрондық көшірмесі;</w:t>
            </w:r>
          </w:p>
          <w:p>
            <w:pPr>
              <w:spacing w:after="20"/>
              <w:ind w:left="20"/>
              <w:jc w:val="both"/>
            </w:pPr>
            <w:r>
              <w:rPr>
                <w:rFonts w:ascii="Times New Roman"/>
                <w:b w:val="false"/>
                <w:i w:val="false"/>
                <w:color w:val="000000"/>
                <w:sz w:val="20"/>
              </w:rPr>
              <w:t>
9) шектес мемлекеттердің қоршаған ортасына әсер етуі мүмкін немесе оны жүзеге асыру үшін шектес мемлекеттермен ортақ табиғи объектілерін пайдалану қажет болатын не шектес мемлекеттердің мүдделерін, оның ішінде Қазақстан Республикасының халықаралық шарттарында айқындалған "Байқоңыр" кешені бойынша мүдделерін қозғайтын шаруашылық қызмет жобалары жағдайында, келесі құрамда:</w:t>
            </w:r>
          </w:p>
          <w:p>
            <w:pPr>
              <w:spacing w:after="20"/>
              <w:ind w:left="20"/>
              <w:jc w:val="both"/>
            </w:pPr>
            <w:r>
              <w:rPr>
                <w:rFonts w:ascii="Times New Roman"/>
                <w:b w:val="false"/>
                <w:i w:val="false"/>
                <w:color w:val="000000"/>
                <w:sz w:val="20"/>
              </w:rPr>
              <w:t>
жоспарланған шаруашылық қызметтің жобалары электрондық құжат нысанында;</w:t>
            </w:r>
          </w:p>
          <w:p>
            <w:pPr>
              <w:spacing w:after="20"/>
              <w:ind w:left="20"/>
              <w:jc w:val="both"/>
            </w:pPr>
            <w:r>
              <w:rPr>
                <w:rFonts w:ascii="Times New Roman"/>
                <w:b w:val="false"/>
                <w:i w:val="false"/>
                <w:color w:val="000000"/>
                <w:sz w:val="20"/>
              </w:rPr>
              <w:t>
10) мемлекеттік орман иеленудің және орман орналастырудың орман орналастыру жобалары және (немесе) мемлекеттік орман қорын санаттарға жатқызу, бір санаттан екіншісіне ауыстыру үшін арнайы зерттеулер жағдайында, сондай-ақ келесі құрамда орман пайдалануға тыйым салынатын немесе шектелетін ерекше қорғау учаскелерін бөлу:</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2012 жылғы 9 қарашадағы №17-02/566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8181 болып тіркелген) орман орналастыруды жүзеге асыру, орман пайдалану немесе орман қорғау іс-шараларын жүзеге асыру жөніндегі электрондық құжат нысанындағы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қоршаған ортаны қорғау саласындағы нормативтік-құқықтық актілерінде белгіленген талаптарға сәйкес келмеуі;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6-қосымшаға өзгеріс енгізілді - ҚР Экология және табиғи ресурстар министрінің 05.07.2024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жүзеге асыратын мемлекеттік экологиялық сараптама қорытындыларын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p>
          <w:p>
            <w:pPr>
              <w:spacing w:after="20"/>
              <w:ind w:left="20"/>
              <w:jc w:val="both"/>
            </w:pPr>
            <w:r>
              <w:rPr>
                <w:rFonts w:ascii="Times New Roman"/>
                <w:b w:val="false"/>
                <w:i w:val="false"/>
                <w:color w:val="000000"/>
                <w:sz w:val="20"/>
              </w:rPr>
              <w:t>
мемлекеттік экологиялық сараптаманың қорытындысын беру – 30 (отыз) жұмыс күні ішінде: оның ішінде дәлелді ескертулерді жолдау – 15 (он бес) жұмыс күні ішінде; көрсетілетін қызметті алушының пысықталған материалдарды ұсынуы – дәлелді ескертулерді алған күннен бастап 5 (бес) жұмыс күні ішінде.</w:t>
            </w:r>
          </w:p>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p>
          <w:p>
            <w:pPr>
              <w:spacing w:after="20"/>
              <w:ind w:left="20"/>
              <w:jc w:val="both"/>
            </w:pPr>
            <w:r>
              <w:rPr>
                <w:rFonts w:ascii="Times New Roman"/>
                <w:b w:val="false"/>
                <w:i w:val="false"/>
                <w:color w:val="000000"/>
                <w:sz w:val="20"/>
              </w:rPr>
              <w:t>
мемлекеттік экологиялық сараптаманың қорытындысын беру – 15 (он бес) жұмыс күні ішінде: оның ішінде дәлелді ескертулерді жолдау – 7 (жеті) жұмыс күні ішінде; көрсетілетін қызметті алушының пысықталған материалдарды ұсынуы – дәлелді ескертулерді алған күннен бастап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 жүзеге асыратын мемлекеттік экологиялық сараптаманың қорытындысы не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 көрсету нәтижесінің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Көрсетілетін қызметті беруші –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көрсетілетін қызметті алушының ЭЦҚ-мен қол қойылған электронды түрдегі III санаттағы объектілер үшін мемлекеттік экологиялық сараптама жүргізуге арналған өтінім;</w:t>
            </w:r>
          </w:p>
          <w:p>
            <w:pPr>
              <w:spacing w:after="20"/>
              <w:ind w:left="20"/>
              <w:jc w:val="both"/>
            </w:pPr>
            <w:r>
              <w:rPr>
                <w:rFonts w:ascii="Times New Roman"/>
                <w:b w:val="false"/>
                <w:i w:val="false"/>
                <w:color w:val="000000"/>
                <w:sz w:val="20"/>
              </w:rPr>
              <w:t>
III санаттағы объектілерді салу және (немесе) пайдалану жөніндегі жобалық құжаттаманы және қоршаған ортаға әсер ету туралы декларацияны дайындау кезінде қажетті өзге де жобалық құжаттар болған жағдайда:</w:t>
            </w:r>
          </w:p>
          <w:p>
            <w:pPr>
              <w:spacing w:after="20"/>
              <w:ind w:left="20"/>
              <w:jc w:val="both"/>
            </w:pPr>
            <w:r>
              <w:rPr>
                <w:rFonts w:ascii="Times New Roman"/>
                <w:b w:val="false"/>
                <w:i w:val="false"/>
                <w:color w:val="000000"/>
                <w:sz w:val="20"/>
              </w:rPr>
              <w:t>
электрондық құжат нысанында жобалық құжаттама;</w:t>
            </w:r>
          </w:p>
          <w:p>
            <w:pPr>
              <w:spacing w:after="20"/>
              <w:ind w:left="20"/>
              <w:jc w:val="both"/>
            </w:pPr>
            <w:r>
              <w:rPr>
                <w:rFonts w:ascii="Times New Roman"/>
                <w:b w:val="false"/>
                <w:i w:val="false"/>
                <w:color w:val="000000"/>
                <w:sz w:val="20"/>
              </w:rPr>
              <w:t xml:space="preserve">
2) осы Қағидалардың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көрсетілетін қызметті алушының ЭЦҚ-мен қол қойылған электрондық түрдегі мемлекеттік экологиялық сараптама жүргізуге арналған өтінім;</w:t>
            </w:r>
          </w:p>
          <w:p>
            <w:pPr>
              <w:spacing w:after="20"/>
              <w:ind w:left="20"/>
              <w:jc w:val="both"/>
            </w:pPr>
            <w:r>
              <w:rPr>
                <w:rFonts w:ascii="Times New Roman"/>
                <w:b w:val="false"/>
                <w:i w:val="false"/>
                <w:color w:val="000000"/>
                <w:sz w:val="20"/>
              </w:rPr>
              <w:t>
Қазақстан Республикасының заңдарында мемлекеттік экологиялық сараптаманың оң қорытындысының міндетті болуы көзделген, экологиялық рұқсатты талап етпейтін қызмет түрлері үшін жобалық құжаттар болған жағдайда:</w:t>
            </w:r>
          </w:p>
          <w:p>
            <w:pPr>
              <w:spacing w:after="20"/>
              <w:ind w:left="20"/>
              <w:jc w:val="both"/>
            </w:pPr>
            <w:r>
              <w:rPr>
                <w:rFonts w:ascii="Times New Roman"/>
                <w:b w:val="false"/>
                <w:i w:val="false"/>
                <w:color w:val="000000"/>
                <w:sz w:val="20"/>
              </w:rPr>
              <w:t>
электрондық құжат нысанында жобалық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 </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қоршаған ортаны қорғау саласындағы нормативтік-құқықтық актілерінде белгіленген талаптарға сәйкес келмеуі.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9 тамыздағы</w:t>
            </w:r>
            <w:r>
              <w:br/>
            </w:r>
            <w:r>
              <w:rPr>
                <w:rFonts w:ascii="Times New Roman"/>
                <w:b w:val="false"/>
                <w:i w:val="false"/>
                <w:color w:val="000000"/>
                <w:sz w:val="20"/>
              </w:rPr>
              <w:t>№ 317 бұйрығына</w:t>
            </w:r>
            <w:r>
              <w:br/>
            </w:r>
            <w:r>
              <w:rPr>
                <w:rFonts w:ascii="Times New Roman"/>
                <w:b w:val="false"/>
                <w:i w:val="false"/>
                <w:color w:val="000000"/>
                <w:sz w:val="20"/>
              </w:rPr>
              <w:t>2-қосымша</w:t>
            </w:r>
          </w:p>
        </w:tc>
      </w:tr>
    </w:tbl>
    <w:bookmarkStart w:name="z84" w:id="74"/>
    <w:p>
      <w:pPr>
        <w:spacing w:after="0"/>
        <w:ind w:left="0"/>
        <w:jc w:val="left"/>
      </w:pPr>
      <w:r>
        <w:rPr>
          <w:rFonts w:ascii="Times New Roman"/>
          <w:b/>
          <w:i w:val="false"/>
          <w:color w:val="000000"/>
        </w:rPr>
        <w:t xml:space="preserve"> Қазақстан Республикасы Энергетика министрінің күші жойылған кейбір бұйрықтарының тізбесі </w:t>
      </w:r>
    </w:p>
    <w:bookmarkEnd w:id="74"/>
    <w:bookmarkStart w:name="z85" w:id="75"/>
    <w:p>
      <w:pPr>
        <w:spacing w:after="0"/>
        <w:ind w:left="0"/>
        <w:jc w:val="both"/>
      </w:pPr>
      <w:r>
        <w:rPr>
          <w:rFonts w:ascii="Times New Roman"/>
          <w:b w:val="false"/>
          <w:i w:val="false"/>
          <w:color w:val="000000"/>
          <w:sz w:val="28"/>
        </w:rPr>
        <w:t xml:space="preserve">
      1. "Мемлекеттік экологиялық сараптама жүргізу қағидаларын бекіту туралы" Қазақстан Республикасы Энергетика министрінің 2015 жылғы 16 ақпандағы № 100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11021 болып тіркелген);</w:t>
      </w:r>
    </w:p>
    <w:bookmarkEnd w:id="75"/>
    <w:bookmarkStart w:name="z86" w:id="76"/>
    <w:p>
      <w:pPr>
        <w:spacing w:after="0"/>
        <w:ind w:left="0"/>
        <w:jc w:val="both"/>
      </w:pPr>
      <w:r>
        <w:rPr>
          <w:rFonts w:ascii="Times New Roman"/>
          <w:b w:val="false"/>
          <w:i w:val="false"/>
          <w:color w:val="000000"/>
          <w:sz w:val="28"/>
        </w:rPr>
        <w:t xml:space="preserve">
      2. "Мемлекеттік экологиялық сараптама жүргізу қағидаларын бекіту туралы" Қазақстан Республикасы Энергетика министрінің 2015 жылғы 16 ақпандағы № 100 бұйрығына өзгерістер енгізу туралы" Қазақстан Республикасы Энергетика министрінің 2017 жылғы 28 ақпандағы № 145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15189 болып тіркелген);</w:t>
      </w:r>
    </w:p>
    <w:bookmarkEnd w:id="76"/>
    <w:bookmarkStart w:name="z87" w:id="77"/>
    <w:p>
      <w:pPr>
        <w:spacing w:after="0"/>
        <w:ind w:left="0"/>
        <w:jc w:val="both"/>
      </w:pPr>
      <w:r>
        <w:rPr>
          <w:rFonts w:ascii="Times New Roman"/>
          <w:b w:val="false"/>
          <w:i w:val="false"/>
          <w:color w:val="000000"/>
          <w:sz w:val="28"/>
        </w:rPr>
        <w:t xml:space="preserve">
      3. "Мемлекеттік экологиялық сараптама жүргізу қағидаларын бекіту туралы" Қазақстан Республикасы Энергетика министрінің 2015 жылғы 16 ақпандағы № 100 бұйрығына өзгерістер мен толықтырулар енгізу туралы" Қазақстан Республикасы Энергетика министрінің 2018 жылғы 13 шілдедегі № 270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17285 болып тіркелген).</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