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794c" w14:textId="4ea7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аэрозольдік және фумигациялық тәсiлдермен қолдану жөнiндегi қызметтерге қойылатын бiлiктiлiк талаптары мен оларға сәйкестікті растайтын құжаттар тізбесін бекіту туралы" Қазақстан Республикасы Ауыл шаруашылығы министрінің 2014 жылғы 31 желтоқсандағы № 4-4/704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12 тамыздағы № 239 бұйрығы. Қазақстан Республикасының Әділет министрлігінде 2021 жылғы 16 тамызда № 24011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аэрозольдік және фумигациялық тәсiлдермен қолдану жөнiндегi қызметтерге қойылатын бiлiктiлiк талаптары мен оларға сәйкестікті растайтын құжаттар тізбесін бекіту туралы" Қазақстан Республикасы Ауыл шаруашылығы министрінің 2014 жылғы 31 желтоқсандағы № 4-4/704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11927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"Пестицидтердi өндiру (формуляциялау), пестицидтердi өткiзу, пестицидтердi аэрозольдік және фумигациялық тәсiлдермен қолдану жөнiндегi қызметке қойылатын бiлiктiлiк талаптары мен оларға сәйкестікті растайтын құжаттар тізбесін бекіту туралы";</w:t>
      </w:r>
    </w:p>
    <w:bookmarkEnd w:id="3"/>
    <w:bookmarkStart w:name="z5"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6" w:id="5"/>
    <w:p>
      <w:pPr>
        <w:spacing w:after="0"/>
        <w:ind w:left="0"/>
        <w:jc w:val="both"/>
      </w:pPr>
      <w:r>
        <w:rPr>
          <w:rFonts w:ascii="Times New Roman"/>
          <w:b w:val="false"/>
          <w:i w:val="false"/>
          <w:color w:val="000000"/>
          <w:sz w:val="28"/>
        </w:rPr>
        <w:t>
      "Өсімдіктерді қорғау туралы" Қазақстан Республикасы Заңының 6-бабы 6) тармақшасына және "Рұқсаттар және хабарламалар туралы" Қазақстан Республикасы Заңының 12-бабы 1-тармағының 1-1) тармақшасына сәйкес БҰЙЫРАМЫН:";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пестицидтерді өндіру (формуляциялау), пестицидтерді өткізу, пестицидтерді аэрозольдік және фумигациялық тәсілдермен қолдану жөніндегі қызметке қойылатын біліктілік талаптары мен оларға сәйкестікті растайтын құжаттардың тізбесі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қызметтерге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12 тамыздағы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2014 жылғы 31</w:t>
            </w:r>
            <w:r>
              <w:br/>
            </w:r>
            <w:r>
              <w:rPr>
                <w:rFonts w:ascii="Times New Roman"/>
                <w:b w:val="false"/>
                <w:i w:val="false"/>
                <w:color w:val="000000"/>
                <w:sz w:val="20"/>
              </w:rPr>
              <w:t>желтоқсандағы № 4-4/704</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Пестицидтердi өндiру (формуляциялау), пестицидтердi өткiзу, пестицидтердi аэрозольдік және фумигациялық тәсiлдермен қолдану жөнiндегi қызметке қойылатын бiлiктiлiк талаптары мен оларға сәйкестікті растайтын құжаттар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518"/>
        <w:gridCol w:w="2261"/>
        <w:gridCol w:w="3106"/>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талаптарды растайтын құжаттар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жөніндегі қызметтің кіші түрі үшін</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және мыналардан тұратын өндірістік-техникалық базаның бар болуы:</w:t>
            </w:r>
            <w:r>
              <w:br/>
            </w:r>
            <w:r>
              <w:rPr>
                <w:rFonts w:ascii="Times New Roman"/>
                <w:b w:val="false"/>
                <w:i w:val="false"/>
                <w:color w:val="000000"/>
                <w:sz w:val="20"/>
              </w:rPr>
              <w:t>
өндірістік үй-жайлар және пестицидтерді сақтауға арналған қойма үй-жайлары;</w:t>
            </w:r>
            <w:r>
              <w:br/>
            </w:r>
            <w:r>
              <w:rPr>
                <w:rFonts w:ascii="Times New Roman"/>
                <w:b w:val="false"/>
                <w:i w:val="false"/>
                <w:color w:val="000000"/>
                <w:sz w:val="20"/>
              </w:rPr>
              <w:t>
пестицидтерді өндіруге (формуляциялауға) арналған жабдықтар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шарт бір жылдан кем мерзімге жасалған жағдайда, жалдау немесе өтеусіз пайдалану немесе сенімгерлік басқару шартының көшірмесі;</w:t>
            </w:r>
            <w:r>
              <w:br/>
            </w:r>
            <w:r>
              <w:rPr>
                <w:rFonts w:ascii="Times New Roman"/>
                <w:b w:val="false"/>
                <w:i w:val="false"/>
                <w:color w:val="000000"/>
                <w:sz w:val="20"/>
              </w:rPr>
              <w:t>
өндіруші зауыттардың жабдықтарға арналған пайдалану паспорттары;</w:t>
            </w:r>
            <w:r>
              <w:br/>
            </w:r>
            <w:r>
              <w:rPr>
                <w:rFonts w:ascii="Times New Roman"/>
                <w:b w:val="false"/>
                <w:i w:val="false"/>
                <w:color w:val="000000"/>
                <w:sz w:val="20"/>
              </w:rPr>
              <w:t>
санитариялық-эпидемиологиялық қорытындының көшірмесі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жалдау /өтеусіз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(формуляцияланатын) пестицидтер сапасының  техникалық регламенттерге, стандарттар мен нормативтерге сәйкестігіне   бақылау жүргізуге арналған аккредителген зертхананың не аккредиттелген зертханамен жасалған шарттың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пестицидтерді өндіру (формуляциялау) жөніндегі қызметті жүзеге асыруға арналған біліктілік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туралы" Қазақстан Республикасының Заңына сәйкес ұйым дербес бекіткен әрбір пестицидті өндіруге (формуляциялауға) арналған ұйым стандартының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пестицидтерді өндіру (формуляциялау) жөніндегі қызметті жүзеге асыруға арналған біліктілік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стандартына сәйкес өтініш беруші бекіткен пестицидтерді өндіруге (формуляциялауға) арналған технологиялық (өнеркәсіптік) регламенттің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пестицидтерді өндіру (формуляциялау) жөніндегі қызметті жүзеге асыруға арналған біліктілік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бар болуы:</w:t>
            </w:r>
            <w:r>
              <w:br/>
            </w:r>
            <w:r>
              <w:rPr>
                <w:rFonts w:ascii="Times New Roman"/>
                <w:b w:val="false"/>
                <w:i w:val="false"/>
                <w:color w:val="000000"/>
                <w:sz w:val="20"/>
              </w:rPr>
              <w:t>
пестицидтерді өндірумен (формуляциялаумен) тікелей айналысатын бөлімшелерде тиісті жоғары техникалық, технологиялық және агрономиялық білімі бар, мамандығы бойынша практикалық жұмыс тәжірибесі кемінде 5 (бес) жылды құрайтын басшылар (кемінде 2 (екі) адам) және тиісті жоғары химиялық немесе технологиялық білімі немесе арнайы орта химиялық немесе технологиялық білімі бар, мамандығы бойынша практикалық жұмыс тәжірибесі кемінде 3 (үш) жылды құрайтын мамандар (кемінде 3 адам)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пестицидтерді өндіру (формуляциялау) жөніндегі қызметті жүзеге асыруға арналған біліктілік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жөніндегi қызметтің кіші түрі үшін</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меншік құқығындағы немесе өзге де заңды негіздегі қойма үй-жайларының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шарт бір жылдан кем мерзімге жасалған жағдайда, жалдау немесе өтеусіз пайдалану немесе сенімгерлік басқару шартының көшірмесі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жалдау /өтеусіз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бар болуы:</w:t>
            </w:r>
            <w:r>
              <w:br/>
            </w:r>
            <w:r>
              <w:rPr>
                <w:rFonts w:ascii="Times New Roman"/>
                <w:b w:val="false"/>
                <w:i w:val="false"/>
                <w:color w:val="000000"/>
                <w:sz w:val="20"/>
              </w:rPr>
              <w:t>
пестицидтерді өткізумен тікелей айналысатын бөлімшелерде тиісті жоғары техникалық, технологиялық немесе агрономиялық білімі бар, мамандығы бойынша практикалық жұмыс тәжірибесі  кемінде 2 (екі) жылды құрайтын басшылар және тиісті жоғары техникалық, технологиялық немесе агрономиялық білімі немесе арнайы орта техникалық, технологиялық немесе агрономиялық білімі бар, мамандығы бойынша практикалық жұмыс тәжірибесі кемінде 1 (бір) жылды құрайтын мамандар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пестицидтерді өткізу жөніндегі қызметті қызметті жүзеге асыруға арналған біліктілік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 үшін</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бар болуы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шарт бір жылдан кем мерзімге жасалған жағдайда, жалдау немесе өтеусіз пайдалану немесе сенімгерлік басқару шартының көшірмесі;</w:t>
            </w:r>
            <w:r>
              <w:br/>
            </w:r>
            <w:r>
              <w:rPr>
                <w:rFonts w:ascii="Times New Roman"/>
                <w:b w:val="false"/>
                <w:i w:val="false"/>
                <w:color w:val="000000"/>
                <w:sz w:val="20"/>
              </w:rPr>
              <w:t>
санитариялық-эпидемиологиялық қорытындының көшірмесі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жалдау /өтеусіз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бар болуы:</w:t>
            </w:r>
            <w:r>
              <w:br/>
            </w: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бар, мамандығы бойынша практикалық жұмыс тәжірибесі кемінде 2 (екі) жылды құрайтын басшылар (кемінде 2 (екі) адам) және тиісті жоғары техникалық немесе агрономиялық білімі немесе арнайы орта техникалық немесе агрономиялық білімі бар, мамандығы бойынша практикалық жұмыс тәжірибесі кемінде 1 (бір) жылды құрайтын мамандар (кемінде 2 (екі) адам)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19" w:id="14"/>
    <w:p>
      <w:pPr>
        <w:spacing w:after="0"/>
        <w:ind w:left="0"/>
        <w:jc w:val="both"/>
      </w:pPr>
      <w:r>
        <w:rPr>
          <w:rFonts w:ascii="Times New Roman"/>
          <w:b w:val="false"/>
          <w:i w:val="false"/>
          <w:color w:val="000000"/>
          <w:sz w:val="28"/>
        </w:rPr>
        <w:t>
      Нысан</w:t>
      </w:r>
    </w:p>
    <w:bookmarkEnd w:id="14"/>
    <w:bookmarkStart w:name="z20" w:id="15"/>
    <w:p>
      <w:pPr>
        <w:spacing w:after="0"/>
        <w:ind w:left="0"/>
        <w:jc w:val="left"/>
      </w:pPr>
      <w:r>
        <w:rPr>
          <w:rFonts w:ascii="Times New Roman"/>
          <w:b/>
          <w:i w:val="false"/>
          <w:color w:val="000000"/>
        </w:rPr>
        <w:t xml:space="preserve"> Пестицидтерді өндіру (формуляциялау) жөніндегі қызметті жүзеге асыруға арналған бiлiктiлiк талаптарына сәйкестік туралы мәліметтер </w:t>
      </w:r>
    </w:p>
    <w:bookmarkEnd w:id="15"/>
    <w:bookmarkStart w:name="z21" w:id="16"/>
    <w:p>
      <w:pPr>
        <w:spacing w:after="0"/>
        <w:ind w:left="0"/>
        <w:jc w:val="both"/>
      </w:pPr>
      <w:r>
        <w:rPr>
          <w:rFonts w:ascii="Times New Roman"/>
          <w:b w:val="false"/>
          <w:i w:val="false"/>
          <w:color w:val="000000"/>
          <w:sz w:val="28"/>
        </w:rPr>
        <w:t>
      1. Пестицидтерді сақтауға арналған меншік құқығындағы өндірістік және қойма үй-жайларының бар-жоғы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832"/>
        <w:gridCol w:w="2489"/>
        <w:gridCol w:w="4234"/>
        <w:gridCol w:w="1834"/>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Кадастрлық нөмірі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Жылжымайтын мүлік объектісінің мекенжайы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 (құқық иеленуші)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Құқығы туындайтын негіз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22" w:id="17"/>
    <w:p>
      <w:pPr>
        <w:spacing w:after="0"/>
        <w:ind w:left="0"/>
        <w:jc w:val="both"/>
      </w:pPr>
      <w:r>
        <w:rPr>
          <w:rFonts w:ascii="Times New Roman"/>
          <w:b w:val="false"/>
          <w:i w:val="false"/>
          <w:color w:val="000000"/>
          <w:sz w:val="28"/>
        </w:rPr>
        <w:t>
      2. Өзге заңды негіздегі (жалдау/өтеусіз пайдалану/сенімгерлік басқару) өндірістік және қойма үй-жайларының бар-жоғы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303"/>
        <w:gridCol w:w="1166"/>
        <w:gridCol w:w="1166"/>
        <w:gridCol w:w="3949"/>
        <w:gridCol w:w="1166"/>
        <w:gridCol w:w="1167"/>
        <w:gridCol w:w="1167"/>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w:t>
            </w:r>
            <w:r>
              <w:br/>
            </w:r>
            <w:r>
              <w:rPr>
                <w:rFonts w:ascii="Times New Roman"/>
                <w:b/>
                <w:i w:val="false"/>
                <w:color w:val="000000"/>
                <w:sz w:val="20"/>
              </w:rPr>
              <w:t>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мекенжайы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меншік иесі (құқық иеленушісі) туралы мәліметтер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bl>
    <w:bookmarkStart w:name="z23" w:id="18"/>
    <w:p>
      <w:pPr>
        <w:spacing w:after="0"/>
        <w:ind w:left="0"/>
        <w:jc w:val="both"/>
      </w:pPr>
      <w:r>
        <w:rPr>
          <w:rFonts w:ascii="Times New Roman"/>
          <w:b w:val="false"/>
          <w:i w:val="false"/>
          <w:color w:val="000000"/>
          <w:sz w:val="28"/>
        </w:rPr>
        <w:t>
      3. Пестицидтердi өндiруге (формуляциялауға) арналған жабдықтар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2277"/>
        <w:gridCol w:w="3093"/>
        <w:gridCol w:w="2278"/>
        <w:gridCol w:w="2278"/>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Жабдықтың атауы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Жабдыққа арналған паспорттың нөмірі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зауыттың атауы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зауыттың мекенжайы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24" w:id="19"/>
    <w:p>
      <w:pPr>
        <w:spacing w:after="0"/>
        <w:ind w:left="0"/>
        <w:jc w:val="both"/>
      </w:pPr>
      <w:r>
        <w:rPr>
          <w:rFonts w:ascii="Times New Roman"/>
          <w:b w:val="false"/>
          <w:i w:val="false"/>
          <w:color w:val="000000"/>
          <w:sz w:val="28"/>
        </w:rPr>
        <w:t>
      4. Өндірілетін (формуляцияланатын) пестицидтер сапасының техникалық регламенттерге, стандарттар мен нормативтерге сәйкестігіне бақылау жүргізуге арналған аккредителген зертханамен жасалған шарт туралы мәліметтер:</w:t>
      </w:r>
    </w:p>
    <w:bookmarkEnd w:id="19"/>
    <w:p>
      <w:pPr>
        <w:spacing w:after="0"/>
        <w:ind w:left="0"/>
        <w:jc w:val="both"/>
      </w:pPr>
      <w:r>
        <w:rPr>
          <w:rFonts w:ascii="Times New Roman"/>
          <w:b w:val="false"/>
          <w:i w:val="false"/>
          <w:color w:val="000000"/>
          <w:sz w:val="28"/>
        </w:rPr>
        <w:t>
      Аккредиттеу аттестатының нөмірі _______________________________</w:t>
      </w:r>
    </w:p>
    <w:p>
      <w:pPr>
        <w:spacing w:after="0"/>
        <w:ind w:left="0"/>
        <w:jc w:val="both"/>
      </w:pPr>
      <w:r>
        <w:rPr>
          <w:rFonts w:ascii="Times New Roman"/>
          <w:b w:val="false"/>
          <w:i w:val="false"/>
          <w:color w:val="000000"/>
          <w:sz w:val="28"/>
        </w:rPr>
        <w:t>
      Аккредиттеу әрекетінің басталу күні ___________________________</w:t>
      </w:r>
    </w:p>
    <w:p>
      <w:pPr>
        <w:spacing w:after="0"/>
        <w:ind w:left="0"/>
        <w:jc w:val="both"/>
      </w:pPr>
      <w:r>
        <w:rPr>
          <w:rFonts w:ascii="Times New Roman"/>
          <w:b w:val="false"/>
          <w:i w:val="false"/>
          <w:color w:val="000000"/>
          <w:sz w:val="28"/>
        </w:rPr>
        <w:t>
      Аккредиттеу әрекетінің аяқталу күні ___________________________</w:t>
      </w:r>
    </w:p>
    <w:p>
      <w:pPr>
        <w:spacing w:after="0"/>
        <w:ind w:left="0"/>
        <w:jc w:val="both"/>
      </w:pPr>
      <w:r>
        <w:rPr>
          <w:rFonts w:ascii="Times New Roman"/>
          <w:b w:val="false"/>
          <w:i w:val="false"/>
          <w:color w:val="000000"/>
          <w:sz w:val="28"/>
        </w:rPr>
        <w:t>
      Аккредиттеу субъектісінің атауы _______________________________</w:t>
      </w:r>
    </w:p>
    <w:p>
      <w:pPr>
        <w:spacing w:after="0"/>
        <w:ind w:left="0"/>
        <w:jc w:val="both"/>
      </w:pPr>
      <w:r>
        <w:rPr>
          <w:rFonts w:ascii="Times New Roman"/>
          <w:b w:val="false"/>
          <w:i w:val="false"/>
          <w:color w:val="000000"/>
          <w:sz w:val="28"/>
        </w:rPr>
        <w:t>
      Техникалық регламент талаптарына сәйкестігі (нормативтік құжаттың атауы) ____</w:t>
      </w:r>
    </w:p>
    <w:p>
      <w:pPr>
        <w:spacing w:after="0"/>
        <w:ind w:left="0"/>
        <w:jc w:val="both"/>
      </w:pPr>
      <w:r>
        <w:rPr>
          <w:rFonts w:ascii="Times New Roman"/>
          <w:b w:val="false"/>
          <w:i w:val="false"/>
          <w:color w:val="000000"/>
          <w:sz w:val="28"/>
        </w:rPr>
        <w:t>
      Бағалау объектілері ___________________________________________</w:t>
      </w:r>
    </w:p>
    <w:p>
      <w:pPr>
        <w:spacing w:after="0"/>
        <w:ind w:left="0"/>
        <w:jc w:val="both"/>
      </w:pPr>
      <w:r>
        <w:rPr>
          <w:rFonts w:ascii="Times New Roman"/>
          <w:b w:val="false"/>
          <w:i w:val="false"/>
          <w:color w:val="000000"/>
          <w:sz w:val="28"/>
        </w:rPr>
        <w:t>
      Зертханамен қызметтер көрсетуіне арналған шарт туралы мәліметтер:</w:t>
      </w:r>
    </w:p>
    <w:p>
      <w:pPr>
        <w:spacing w:after="0"/>
        <w:ind w:left="0"/>
        <w:jc w:val="both"/>
      </w:pPr>
      <w:r>
        <w:rPr>
          <w:rFonts w:ascii="Times New Roman"/>
          <w:b w:val="false"/>
          <w:i w:val="false"/>
          <w:color w:val="000000"/>
          <w:sz w:val="28"/>
        </w:rPr>
        <w:t>
      Шарт нөмірі ___________________________________________________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_________________________________________________</w:t>
      </w:r>
    </w:p>
    <w:p>
      <w:pPr>
        <w:spacing w:after="0"/>
        <w:ind w:left="0"/>
        <w:jc w:val="both"/>
      </w:pPr>
      <w:r>
        <w:rPr>
          <w:rFonts w:ascii="Times New Roman"/>
          <w:b w:val="false"/>
          <w:i w:val="false"/>
          <w:color w:val="000000"/>
          <w:sz w:val="28"/>
        </w:rPr>
        <w:t>
      Зертхананың толық атауы 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bookmarkStart w:name="z25" w:id="20"/>
    <w:p>
      <w:pPr>
        <w:spacing w:after="0"/>
        <w:ind w:left="0"/>
        <w:jc w:val="both"/>
      </w:pPr>
      <w:r>
        <w:rPr>
          <w:rFonts w:ascii="Times New Roman"/>
          <w:b w:val="false"/>
          <w:i w:val="false"/>
          <w:color w:val="000000"/>
          <w:sz w:val="28"/>
        </w:rPr>
        <w:t>
      5. "Стандарттау туралы" Қазақстан Республикасының Заңына сәйкес ұйым бекіткен әрбір пестицидті өндіруге (формуляциялауға) арналған ұйым стандартының бар-жоғы туралы мәліметтер:</w:t>
      </w:r>
    </w:p>
    <w:bookmarkEnd w:id="20"/>
    <w:p>
      <w:pPr>
        <w:spacing w:after="0"/>
        <w:ind w:left="0"/>
        <w:jc w:val="both"/>
      </w:pPr>
      <w:r>
        <w:rPr>
          <w:rFonts w:ascii="Times New Roman"/>
          <w:b w:val="false"/>
          <w:i w:val="false"/>
          <w:color w:val="000000"/>
          <w:sz w:val="28"/>
        </w:rPr>
        <w:t>
      Ұйым стандартының төлнұсқасын ұстаушы _________________________</w:t>
      </w:r>
    </w:p>
    <w:p>
      <w:pPr>
        <w:spacing w:after="0"/>
        <w:ind w:left="0"/>
        <w:jc w:val="both"/>
      </w:pPr>
      <w:r>
        <w:rPr>
          <w:rFonts w:ascii="Times New Roman"/>
          <w:b w:val="false"/>
          <w:i w:val="false"/>
          <w:color w:val="000000"/>
          <w:sz w:val="28"/>
        </w:rPr>
        <w:t>
      Сыртқы экономикалық қызмет өнімдерін сыныптауыш ______</w:t>
      </w:r>
    </w:p>
    <w:p>
      <w:pPr>
        <w:spacing w:after="0"/>
        <w:ind w:left="0"/>
        <w:jc w:val="both"/>
      </w:pPr>
      <w:r>
        <w:rPr>
          <w:rFonts w:ascii="Times New Roman"/>
          <w:b w:val="false"/>
          <w:i w:val="false"/>
          <w:color w:val="000000"/>
          <w:sz w:val="28"/>
        </w:rPr>
        <w:t>
      Стандарттардың мемлекетаралық жіктегіші _______________________</w:t>
      </w:r>
    </w:p>
    <w:p>
      <w:pPr>
        <w:spacing w:after="0"/>
        <w:ind w:left="0"/>
        <w:jc w:val="both"/>
      </w:pPr>
      <w:r>
        <w:rPr>
          <w:rFonts w:ascii="Times New Roman"/>
          <w:b w:val="false"/>
          <w:i w:val="false"/>
          <w:color w:val="000000"/>
          <w:sz w:val="28"/>
        </w:rPr>
        <w:t>
      Стандартты өзгерту нөмірі _____________________________________</w:t>
      </w:r>
    </w:p>
    <w:p>
      <w:pPr>
        <w:spacing w:after="0"/>
        <w:ind w:left="0"/>
        <w:jc w:val="both"/>
      </w:pPr>
      <w:r>
        <w:rPr>
          <w:rFonts w:ascii="Times New Roman"/>
          <w:b w:val="false"/>
          <w:i w:val="false"/>
          <w:color w:val="000000"/>
          <w:sz w:val="28"/>
        </w:rPr>
        <w:t>
      Стандарттың белгіленуі ________________________________________</w:t>
      </w:r>
    </w:p>
    <w:p>
      <w:pPr>
        <w:spacing w:after="0"/>
        <w:ind w:left="0"/>
        <w:jc w:val="both"/>
      </w:pPr>
      <w:r>
        <w:rPr>
          <w:rFonts w:ascii="Times New Roman"/>
          <w:b w:val="false"/>
          <w:i w:val="false"/>
          <w:color w:val="000000"/>
          <w:sz w:val="28"/>
        </w:rPr>
        <w:t>
      Стандарттың атауы _____________________________________________</w:t>
      </w:r>
    </w:p>
    <w:p>
      <w:pPr>
        <w:spacing w:after="0"/>
        <w:ind w:left="0"/>
        <w:jc w:val="both"/>
      </w:pPr>
      <w:r>
        <w:rPr>
          <w:rFonts w:ascii="Times New Roman"/>
          <w:b w:val="false"/>
          <w:i w:val="false"/>
          <w:color w:val="000000"/>
          <w:sz w:val="28"/>
        </w:rPr>
        <w:t>
      Ұйым стандарты әрекетінің басталу күні ________________________</w:t>
      </w:r>
    </w:p>
    <w:p>
      <w:pPr>
        <w:spacing w:after="0"/>
        <w:ind w:left="0"/>
        <w:jc w:val="both"/>
      </w:pPr>
      <w:r>
        <w:rPr>
          <w:rFonts w:ascii="Times New Roman"/>
          <w:b w:val="false"/>
          <w:i w:val="false"/>
          <w:color w:val="000000"/>
          <w:sz w:val="28"/>
        </w:rPr>
        <w:t>
      Ұйым стандарты әрекетінің аяқталу күні ________________________</w:t>
      </w:r>
    </w:p>
    <w:p>
      <w:pPr>
        <w:spacing w:after="0"/>
        <w:ind w:left="0"/>
        <w:jc w:val="both"/>
      </w:pPr>
      <w:r>
        <w:rPr>
          <w:rFonts w:ascii="Times New Roman"/>
          <w:b w:val="false"/>
          <w:i w:val="false"/>
          <w:color w:val="000000"/>
          <w:sz w:val="28"/>
        </w:rPr>
        <w:t>
      Қала __________________________________________________________</w:t>
      </w:r>
    </w:p>
    <w:bookmarkStart w:name="z26" w:id="21"/>
    <w:p>
      <w:pPr>
        <w:spacing w:after="0"/>
        <w:ind w:left="0"/>
        <w:jc w:val="both"/>
      </w:pPr>
      <w:r>
        <w:rPr>
          <w:rFonts w:ascii="Times New Roman"/>
          <w:b w:val="false"/>
          <w:i w:val="false"/>
          <w:color w:val="000000"/>
          <w:sz w:val="28"/>
        </w:rPr>
        <w:t>
      6. Ұйым стандартына сәйкес өтініш берушi бекiткен пестицидтердi өндiруге (формуляциялауға) арналған технологиялық (өнеркәсiптiк) регламенттің бар-жоғы туралы мәліметтер:</w:t>
      </w:r>
    </w:p>
    <w:bookmarkEnd w:id="21"/>
    <w:p>
      <w:pPr>
        <w:spacing w:after="0"/>
        <w:ind w:left="0"/>
        <w:jc w:val="both"/>
      </w:pPr>
      <w:r>
        <w:rPr>
          <w:rFonts w:ascii="Times New Roman"/>
          <w:b w:val="false"/>
          <w:i w:val="false"/>
          <w:color w:val="000000"/>
          <w:sz w:val="28"/>
        </w:rPr>
        <w:t>
      Технологиялық (өнеркәсіптік) регламент құжатының толық атауы _____________</w:t>
      </w:r>
    </w:p>
    <w:p>
      <w:pPr>
        <w:spacing w:after="0"/>
        <w:ind w:left="0"/>
        <w:jc w:val="both"/>
      </w:pPr>
      <w:r>
        <w:rPr>
          <w:rFonts w:ascii="Times New Roman"/>
          <w:b w:val="false"/>
          <w:i w:val="false"/>
          <w:color w:val="000000"/>
          <w:sz w:val="28"/>
        </w:rPr>
        <w:t>
      Құжатты бекіткен адамның аты, әкесiнiң аты (бар болса), тегі,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бекітілген күні ______________________________________</w:t>
      </w:r>
    </w:p>
    <w:bookmarkStart w:name="z27" w:id="22"/>
    <w:p>
      <w:pPr>
        <w:spacing w:after="0"/>
        <w:ind w:left="0"/>
        <w:jc w:val="both"/>
      </w:pPr>
      <w:r>
        <w:rPr>
          <w:rFonts w:ascii="Times New Roman"/>
          <w:b w:val="false"/>
          <w:i w:val="false"/>
          <w:color w:val="000000"/>
          <w:sz w:val="28"/>
        </w:rPr>
        <w:t>
      7. Басшылар мен мамандардың білікті құрамы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955"/>
        <w:gridCol w:w="7131"/>
        <w:gridCol w:w="651"/>
        <w:gridCol w:w="88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 әкесiнiң аты (бар болса), тегі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жұмыс өтілі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2-қосымша</w:t>
            </w:r>
          </w:p>
        </w:tc>
      </w:tr>
    </w:tbl>
    <w:bookmarkStart w:name="z29" w:id="23"/>
    <w:p>
      <w:pPr>
        <w:spacing w:after="0"/>
        <w:ind w:left="0"/>
        <w:jc w:val="both"/>
      </w:pPr>
      <w:r>
        <w:rPr>
          <w:rFonts w:ascii="Times New Roman"/>
          <w:b w:val="false"/>
          <w:i w:val="false"/>
          <w:color w:val="000000"/>
          <w:sz w:val="28"/>
        </w:rPr>
        <w:t>
      Нысан</w:t>
      </w:r>
    </w:p>
    <w:bookmarkEnd w:id="23"/>
    <w:bookmarkStart w:name="z30" w:id="24"/>
    <w:p>
      <w:pPr>
        <w:spacing w:after="0"/>
        <w:ind w:left="0"/>
        <w:jc w:val="left"/>
      </w:pPr>
      <w:r>
        <w:rPr>
          <w:rFonts w:ascii="Times New Roman"/>
          <w:b/>
          <w:i w:val="false"/>
          <w:color w:val="000000"/>
        </w:rPr>
        <w:t xml:space="preserve"> Пестицидтердi өткiзу жөнiндегi қызметті жүзеге асыруға арналған бiлiктiлiк талаптарына сәйкестік туралы мәліметтер </w:t>
      </w:r>
    </w:p>
    <w:bookmarkEnd w:id="24"/>
    <w:bookmarkStart w:name="z31" w:id="25"/>
    <w:p>
      <w:pPr>
        <w:spacing w:after="0"/>
        <w:ind w:left="0"/>
        <w:jc w:val="both"/>
      </w:pPr>
      <w:r>
        <w:rPr>
          <w:rFonts w:ascii="Times New Roman"/>
          <w:b w:val="false"/>
          <w:i w:val="false"/>
          <w:color w:val="000000"/>
          <w:sz w:val="28"/>
        </w:rPr>
        <w:t>
      1. Пестицидтерді сақтауға арналған меншік құқығындағы қойма үй-жайларының бар-жоғы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943"/>
        <w:gridCol w:w="2484"/>
        <w:gridCol w:w="3920"/>
        <w:gridCol w:w="1945"/>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2" w:id="26"/>
    <w:p>
      <w:pPr>
        <w:spacing w:after="0"/>
        <w:ind w:left="0"/>
        <w:jc w:val="both"/>
      </w:pPr>
      <w:r>
        <w:rPr>
          <w:rFonts w:ascii="Times New Roman"/>
          <w:b w:val="false"/>
          <w:i w:val="false"/>
          <w:color w:val="000000"/>
          <w:sz w:val="28"/>
        </w:rPr>
        <w:t>
      2. Өзге заңды негізде (жалдау/өтеусіз пайдалану/сенімгерлік басқару) қойма үй-жайларының бар-жоғы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303"/>
        <w:gridCol w:w="1166"/>
        <w:gridCol w:w="1166"/>
        <w:gridCol w:w="3949"/>
        <w:gridCol w:w="1166"/>
        <w:gridCol w:w="1167"/>
        <w:gridCol w:w="1167"/>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мекенжайы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меншік иесі (құқық иеленушісі) туралы мәліметтер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bl>
    <w:bookmarkStart w:name="z33" w:id="27"/>
    <w:p>
      <w:pPr>
        <w:spacing w:after="0"/>
        <w:ind w:left="0"/>
        <w:jc w:val="both"/>
      </w:pPr>
      <w:r>
        <w:rPr>
          <w:rFonts w:ascii="Times New Roman"/>
          <w:b w:val="false"/>
          <w:i w:val="false"/>
          <w:color w:val="000000"/>
          <w:sz w:val="28"/>
        </w:rPr>
        <w:t>
      3. Басшы мен маманның білікті құрамы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955"/>
        <w:gridCol w:w="7131"/>
        <w:gridCol w:w="651"/>
        <w:gridCol w:w="88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 әкесiнiң аты (бар болса), тегі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 тану/ нострификациялаутуралы мәліметтер)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жұмыс өтілі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3-қосымша</w:t>
            </w:r>
          </w:p>
        </w:tc>
      </w:tr>
    </w:tbl>
    <w:bookmarkStart w:name="z35" w:id="28"/>
    <w:p>
      <w:pPr>
        <w:spacing w:after="0"/>
        <w:ind w:left="0"/>
        <w:jc w:val="both"/>
      </w:pPr>
      <w:r>
        <w:rPr>
          <w:rFonts w:ascii="Times New Roman"/>
          <w:b w:val="false"/>
          <w:i w:val="false"/>
          <w:color w:val="000000"/>
          <w:sz w:val="28"/>
        </w:rPr>
        <w:t>
      Нысан</w:t>
      </w:r>
    </w:p>
    <w:bookmarkEnd w:id="28"/>
    <w:bookmarkStart w:name="z36" w:id="29"/>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w:t>
      </w:r>
    </w:p>
    <w:bookmarkEnd w:id="29"/>
    <w:bookmarkStart w:name="z37" w:id="30"/>
    <w:p>
      <w:pPr>
        <w:spacing w:after="0"/>
        <w:ind w:left="0"/>
        <w:jc w:val="both"/>
      </w:pPr>
      <w:r>
        <w:rPr>
          <w:rFonts w:ascii="Times New Roman"/>
          <w:b w:val="false"/>
          <w:i w:val="false"/>
          <w:color w:val="000000"/>
          <w:sz w:val="28"/>
        </w:rPr>
        <w:t>
      1. Арнайы техника туралы мәліметтер (тізімдеме):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4042"/>
        <w:gridCol w:w="4043"/>
      </w:tblGrid>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техника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bookmarkStart w:name="z38" w:id="31"/>
    <w:p>
      <w:pPr>
        <w:spacing w:after="0"/>
        <w:ind w:left="0"/>
        <w:jc w:val="both"/>
      </w:pPr>
      <w:r>
        <w:rPr>
          <w:rFonts w:ascii="Times New Roman"/>
          <w:b w:val="false"/>
          <w:i w:val="false"/>
          <w:color w:val="000000"/>
          <w:sz w:val="28"/>
        </w:rPr>
        <w:t>
      2. Негізгі құралдар туралы мәліметтер (тізімдеме):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4042"/>
        <w:gridCol w:w="4043"/>
      </w:tblGrid>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құралдар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bookmarkStart w:name="z39" w:id="32"/>
    <w:p>
      <w:pPr>
        <w:spacing w:after="0"/>
        <w:ind w:left="0"/>
        <w:jc w:val="both"/>
      </w:pPr>
      <w:r>
        <w:rPr>
          <w:rFonts w:ascii="Times New Roman"/>
          <w:b w:val="false"/>
          <w:i w:val="false"/>
          <w:color w:val="000000"/>
          <w:sz w:val="28"/>
        </w:rPr>
        <w:t>
      3. Аккредиттелген сынақ зертханалары берген сынақ нәтижелері туралы мәліметтер:</w:t>
      </w:r>
    </w:p>
    <w:bookmarkEnd w:id="32"/>
    <w:p>
      <w:pPr>
        <w:spacing w:after="0"/>
        <w:ind w:left="0"/>
        <w:jc w:val="both"/>
      </w:pPr>
      <w:r>
        <w:rPr>
          <w:rFonts w:ascii="Times New Roman"/>
          <w:b w:val="false"/>
          <w:i w:val="false"/>
          <w:color w:val="000000"/>
          <w:sz w:val="28"/>
        </w:rPr>
        <w:t>
      сынақ нәтижесін берген орган __________________________________</w:t>
      </w:r>
    </w:p>
    <w:p>
      <w:pPr>
        <w:spacing w:after="0"/>
        <w:ind w:left="0"/>
        <w:jc w:val="both"/>
      </w:pPr>
      <w:r>
        <w:rPr>
          <w:rFonts w:ascii="Times New Roman"/>
          <w:b w:val="false"/>
          <w:i w:val="false"/>
          <w:color w:val="000000"/>
          <w:sz w:val="28"/>
        </w:rPr>
        <w:t>
      моделі, маркасы_____________________________</w:t>
      </w:r>
    </w:p>
    <w:p>
      <w:pPr>
        <w:spacing w:after="0"/>
        <w:ind w:left="0"/>
        <w:jc w:val="both"/>
      </w:pPr>
      <w:r>
        <w:rPr>
          <w:rFonts w:ascii="Times New Roman"/>
          <w:b w:val="false"/>
          <w:i w:val="false"/>
          <w:color w:val="000000"/>
          <w:sz w:val="28"/>
        </w:rPr>
        <w:t>
      дайындаушы ______________________________</w:t>
      </w:r>
    </w:p>
    <w:p>
      <w:pPr>
        <w:spacing w:after="0"/>
        <w:ind w:left="0"/>
        <w:jc w:val="both"/>
      </w:pPr>
      <w:r>
        <w:rPr>
          <w:rFonts w:ascii="Times New Roman"/>
          <w:b w:val="false"/>
          <w:i w:val="false"/>
          <w:color w:val="000000"/>
          <w:sz w:val="28"/>
        </w:rPr>
        <w:t>
      зауыттық нөмірі, шыққан жылы ____________________________</w:t>
      </w:r>
    </w:p>
    <w:p>
      <w:pPr>
        <w:spacing w:after="0"/>
        <w:ind w:left="0"/>
        <w:jc w:val="both"/>
      </w:pPr>
      <w:r>
        <w:rPr>
          <w:rFonts w:ascii="Times New Roman"/>
          <w:b w:val="false"/>
          <w:i w:val="false"/>
          <w:color w:val="000000"/>
          <w:sz w:val="28"/>
        </w:rPr>
        <w:t>
      қондырғының немесе арнайы техниканың иесі ________________</w:t>
      </w:r>
    </w:p>
    <w:p>
      <w:pPr>
        <w:spacing w:after="0"/>
        <w:ind w:left="0"/>
        <w:jc w:val="both"/>
      </w:pPr>
      <w:r>
        <w:rPr>
          <w:rFonts w:ascii="Times New Roman"/>
          <w:b w:val="false"/>
          <w:i w:val="false"/>
          <w:color w:val="000000"/>
          <w:sz w:val="28"/>
        </w:rPr>
        <w:t>
      сынақтар жүргізуге арналған шарттың нөмірі мен күні _________</w:t>
      </w:r>
    </w:p>
    <w:p>
      <w:pPr>
        <w:spacing w:after="0"/>
        <w:ind w:left="0"/>
        <w:jc w:val="both"/>
      </w:pPr>
      <w:r>
        <w:rPr>
          <w:rFonts w:ascii="Times New Roman"/>
          <w:b w:val="false"/>
          <w:i w:val="false"/>
          <w:color w:val="000000"/>
          <w:sz w:val="28"/>
        </w:rPr>
        <w:t>
      сынақтарды өткізу орны _____________ ___________________________</w:t>
      </w:r>
    </w:p>
    <w:p>
      <w:pPr>
        <w:spacing w:after="0"/>
        <w:ind w:left="0"/>
        <w:jc w:val="both"/>
      </w:pPr>
      <w:r>
        <w:rPr>
          <w:rFonts w:ascii="Times New Roman"/>
          <w:b w:val="false"/>
          <w:i w:val="false"/>
          <w:color w:val="000000"/>
          <w:sz w:val="28"/>
        </w:rPr>
        <w:t>
      сынақтарды өткізу күні ________________________________________________</w:t>
      </w:r>
    </w:p>
    <w:p>
      <w:pPr>
        <w:spacing w:after="0"/>
        <w:ind w:left="0"/>
        <w:jc w:val="both"/>
      </w:pPr>
      <w:r>
        <w:rPr>
          <w:rFonts w:ascii="Times New Roman"/>
          <w:b w:val="false"/>
          <w:i w:val="false"/>
          <w:color w:val="000000"/>
          <w:sz w:val="28"/>
        </w:rPr>
        <w:t>
      қолданылған өлшеу құралдарының деректері ______________________________</w:t>
      </w:r>
    </w:p>
    <w:p>
      <w:pPr>
        <w:spacing w:after="0"/>
        <w:ind w:left="0"/>
        <w:jc w:val="both"/>
      </w:pPr>
      <w:r>
        <w:rPr>
          <w:rFonts w:ascii="Times New Roman"/>
          <w:b w:val="false"/>
          <w:i w:val="false"/>
          <w:color w:val="000000"/>
          <w:sz w:val="28"/>
        </w:rPr>
        <w:t>
      сынақтарды жүргізу шарттары ___________________________________________</w:t>
      </w:r>
    </w:p>
    <w:p>
      <w:pPr>
        <w:spacing w:after="0"/>
        <w:ind w:left="0"/>
        <w:jc w:val="both"/>
      </w:pPr>
      <w:r>
        <w:rPr>
          <w:rFonts w:ascii="Times New Roman"/>
          <w:b w:val="false"/>
          <w:i w:val="false"/>
          <w:color w:val="000000"/>
          <w:sz w:val="28"/>
        </w:rPr>
        <w:t>
      сынақ нәтижесі _______________________________________________</w:t>
      </w:r>
    </w:p>
    <w:bookmarkStart w:name="z40" w:id="33"/>
    <w:p>
      <w:pPr>
        <w:spacing w:after="0"/>
        <w:ind w:left="0"/>
        <w:jc w:val="both"/>
      </w:pPr>
      <w:r>
        <w:rPr>
          <w:rFonts w:ascii="Times New Roman"/>
          <w:b w:val="false"/>
          <w:i w:val="false"/>
          <w:color w:val="000000"/>
          <w:sz w:val="28"/>
        </w:rPr>
        <w:t>
      4. Қазақстан Республикасы Ішкі істер министрінің 2014 жылғы 2 желтоқсандағы № 862 бұйрығымен (Нормативтік құқықтық актілерді мемлекеттік тіркеу тізілімінде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қағидаларына сәйкес ішкі істер органдарының аумақтық бөлімшесі берген көлік құралын тіркеу туралы куәліктің бар-жоғы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944"/>
        <w:gridCol w:w="834"/>
        <w:gridCol w:w="614"/>
        <w:gridCol w:w="614"/>
        <w:gridCol w:w="4038"/>
        <w:gridCol w:w="616"/>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Иесі (жеке тұлғаның аты, әкесiнiң аты (бар болса), тегі /заңды тұлғаның атауы)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 нөмірлік белгісі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Маркасы, моделі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Шыққан жылы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көлік құралының санаты (А, В, С, D, Е)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Қозғалтқыш</w:t>
            </w:r>
            <w:r>
              <w:br/>
            </w:r>
            <w:r>
              <w:rPr>
                <w:rFonts w:ascii="Times New Roman"/>
                <w:b/>
                <w:i w:val="false"/>
                <w:color w:val="000000"/>
                <w:sz w:val="20"/>
              </w:rPr>
              <w:t>
нөмірі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058"/>
        <w:gridCol w:w="1643"/>
        <w:gridCol w:w="1643"/>
        <w:gridCol w:w="2236"/>
        <w:gridCol w:w="1643"/>
        <w:gridCol w:w="3019"/>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Шасси нөмірі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Шанақ нөмірі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w:t>
            </w:r>
            <w:r>
              <w:rPr>
                <w:rFonts w:ascii="Times New Roman"/>
                <w:b/>
                <w:i w:val="false"/>
                <w:color w:val="000000"/>
                <w:sz w:val="20"/>
              </w:rPr>
              <w:t xml:space="preserve"> көлемі, текше метр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ең жоғарғы масса, килограмм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Жүктемесіз масса, килограмм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істер органдарының аумақтық </w:t>
            </w:r>
            <w:r>
              <w:rPr>
                <w:rFonts w:ascii="Times New Roman"/>
                <w:b/>
                <w:i w:val="false"/>
                <w:color w:val="000000"/>
                <w:sz w:val="20"/>
              </w:rPr>
              <w:t>бөлімшесі берді (күні)</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bl>
    <w:bookmarkStart w:name="z41" w:id="34"/>
    <w:p>
      <w:pPr>
        <w:spacing w:after="0"/>
        <w:ind w:left="0"/>
        <w:jc w:val="both"/>
      </w:pPr>
      <w:r>
        <w:rPr>
          <w:rFonts w:ascii="Times New Roman"/>
          <w:b w:val="false"/>
          <w:i w:val="false"/>
          <w:color w:val="000000"/>
          <w:sz w:val="28"/>
        </w:rPr>
        <w:t>
      5. Қазақстан Республикасы Ауыл шаруашылығы министрінің 2015 жылғы 30 наурыздағы № 4-3/267 бұйрығымен (Нормативтік құқықтық актілерді мемлекеттік тіркеу тізілімінде № 11702 болып тіркелген) бекітілген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қағидаларына сәйкес облыстардың, республикалық маңызы бар қалалардың, астананың, аудандар мен облыстық маңызы бар қалалардың жергілікті атқарушы органы берген техникалық паспорттың бар-жоғы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55"/>
        <w:gridCol w:w="851"/>
        <w:gridCol w:w="1155"/>
        <w:gridCol w:w="4847"/>
        <w:gridCol w:w="851"/>
        <w:gridCol w:w="851"/>
        <w:gridCol w:w="851"/>
        <w:gridCol w:w="852"/>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Машинаның атауы және маркасы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мәліметтер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зауыт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Әзірленген айы және жылы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Машинаның зауыттық нөмірі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Қозғалтқыштың маркасы және нөмірі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 меншік иесі болып табылмайтын иеленуші, мекенжайы (керегін таңдау):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Нөмірлік белгі берілді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белгілері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bookmarkStart w:name="z42"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476"/>
        <w:gridCol w:w="2611"/>
        <w:gridCol w:w="1790"/>
        <w:gridCol w:w="1476"/>
        <w:gridCol w:w="1477"/>
        <w:gridCol w:w="147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паспорт берілді (күні)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Сериясы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Машиналарды тіркеуге қабылдау және тіркеуден шығару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Салдарынан тіркеуден шығарылды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Тіркеуден шығарылған күні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Тіркеуге алынды (жаңа меншік иесінің мекенжайы)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Тіркеуге алынған күні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берген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3" w:id="36"/>
    <w:p>
      <w:pPr>
        <w:spacing w:after="0"/>
        <w:ind w:left="0"/>
        <w:jc w:val="both"/>
      </w:pPr>
      <w:r>
        <w:rPr>
          <w:rFonts w:ascii="Times New Roman"/>
          <w:b w:val="false"/>
          <w:i w:val="false"/>
          <w:color w:val="000000"/>
          <w:sz w:val="28"/>
        </w:rPr>
        <w:t>
      6. Меншiк құқығындағы пестицидтердi сақтауға арналған қойма үй-жайларының бар-жоғы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832"/>
        <w:gridCol w:w="2489"/>
        <w:gridCol w:w="4234"/>
        <w:gridCol w:w="1834"/>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Кадастрлық нөмірі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Жылжымайтын мүлік объектісінің мекенжайы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 (құқық иеленуші)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Құқығы туындайтын негіз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44" w:id="37"/>
    <w:p>
      <w:pPr>
        <w:spacing w:after="0"/>
        <w:ind w:left="0"/>
        <w:jc w:val="both"/>
      </w:pPr>
      <w:r>
        <w:rPr>
          <w:rFonts w:ascii="Times New Roman"/>
          <w:b w:val="false"/>
          <w:i w:val="false"/>
          <w:color w:val="000000"/>
          <w:sz w:val="28"/>
        </w:rPr>
        <w:t>
      7. Өзге заңды негізде (жалдау/өтеусіз пайдалану/сенімгерлік басқару) қойма үй-жайларының бар-жоғы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303"/>
        <w:gridCol w:w="1166"/>
        <w:gridCol w:w="1166"/>
        <w:gridCol w:w="3949"/>
        <w:gridCol w:w="1166"/>
        <w:gridCol w:w="1167"/>
        <w:gridCol w:w="1167"/>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мекенжайы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меншік иесі (құқық иеленушісі) туралы мәліметтер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атауы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сәйкестендіру нөмірі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bl>
    <w:bookmarkStart w:name="z45" w:id="38"/>
    <w:p>
      <w:pPr>
        <w:spacing w:after="0"/>
        <w:ind w:left="0"/>
        <w:jc w:val="both"/>
      </w:pPr>
      <w:r>
        <w:rPr>
          <w:rFonts w:ascii="Times New Roman"/>
          <w:b w:val="false"/>
          <w:i w:val="false"/>
          <w:color w:val="000000"/>
          <w:sz w:val="28"/>
        </w:rPr>
        <w:t>
      8. Басшылар мен мамандардың білікті құрамы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955"/>
        <w:gridCol w:w="7131"/>
        <w:gridCol w:w="651"/>
        <w:gridCol w:w="88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 әкесiнiң аты (бар болса), тегі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бойынша жұмыс өтілі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