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3b48" w14:textId="336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тапсырысты қалыптастыру, іске асыру мониторингі және осы тапсырыстың нәтижелерін бағалау қағидаларын бекіту туралы" Қазақстан Республикасы Қоғамдық даму министрінің 2018 жылғы 15 тамыздағы № 18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2021 жылғы 24 тамыздағы № 303 бұйрығы. Қазақстан Республикасының Әділет министрлігінде 2021 жылғы 28 тамызда № 24134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әлеуметтік тапсырысты қалыптастыру, іске асыру мониторингі және осы тапсырыстың нәтижелерін бағалау қағидаларын бекіту туралы" Қазақстан Республикасы Қоғамдық даму министрінің 2018 жылғы 15 тамыздағы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әлеуметтік тапсырысты қалыптастыру, іске асыру мониторингі және осы тапсырыстың нәтижелерін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Республикасының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мемлекеттік әлеуметтік тапсырысты қалыптастыру – мемлекеттік органның құзыретіне сәйкес мемлекеттік әлеуметтік тапсырыс тақырыптарын жоспарлау процесі;</w:t>
      </w:r>
    </w:p>
    <w:p>
      <w:pPr>
        <w:spacing w:after="0"/>
        <w:ind w:left="0"/>
        <w:jc w:val="both"/>
      </w:pPr>
      <w:r>
        <w:rPr>
          <w:rFonts w:ascii="Times New Roman"/>
          <w:b w:val="false"/>
          <w:i w:val="false"/>
          <w:color w:val="000000"/>
          <w:sz w:val="28"/>
        </w:rPr>
        <w:t>
      2) мемлекеттік әлеуметтік тапсырыстың іске асырылу мониторингі – мемлекеттік әлеуметтік тапсырыстың іске асырылуы туралы ақпаратты жинау, өңдеу және талдау;</w:t>
      </w:r>
    </w:p>
    <w:p>
      <w:pPr>
        <w:spacing w:after="0"/>
        <w:ind w:left="0"/>
        <w:jc w:val="both"/>
      </w:pPr>
      <w:r>
        <w:rPr>
          <w:rFonts w:ascii="Times New Roman"/>
          <w:b w:val="false"/>
          <w:i w:val="false"/>
          <w:color w:val="000000"/>
          <w:sz w:val="28"/>
        </w:rPr>
        <w:t>
      3) мемлекеттік әлеуметтік тапсырыстың нәтижелерін бағалау – мемлекеттік әлеуметтік тапсырысты іске асыру тиімділігін талдау;</w:t>
      </w:r>
    </w:p>
    <w:p>
      <w:pPr>
        <w:spacing w:after="0"/>
        <w:ind w:left="0"/>
        <w:jc w:val="both"/>
      </w:pPr>
      <w:r>
        <w:rPr>
          <w:rFonts w:ascii="Times New Roman"/>
          <w:b w:val="false"/>
          <w:i w:val="false"/>
          <w:color w:val="000000"/>
          <w:sz w:val="28"/>
        </w:rPr>
        <w:t>
      4) мемлекеттік әлеуметтік тапсырыс саласындағы мемлекеттік орган (бұдан әрі – мемлекеттік орган) – мемлекеттік әлеуметтік тапсырысты қалыптастыру және іске асыру жөніндегі кызметті жүзеге асыратын мемлекеттік орган, оның ішінде орталық атқарушы және жергілікті атқарушы орган;</w:t>
      </w:r>
    </w:p>
    <w:p>
      <w:pPr>
        <w:spacing w:after="0"/>
        <w:ind w:left="0"/>
        <w:jc w:val="both"/>
      </w:pPr>
      <w:r>
        <w:rPr>
          <w:rFonts w:ascii="Times New Roman"/>
          <w:b w:val="false"/>
          <w:i w:val="false"/>
          <w:color w:val="000000"/>
          <w:sz w:val="28"/>
        </w:rPr>
        <w:t>
      5) мүдделер қақтығысы – тәуелсіз сарапшылардың немесе сарапшылар кеңесі мүшелерінің жеке мүдделілігі объективті шешім қабылдауға әсер етуі мүмкін жағдай;</w:t>
      </w:r>
    </w:p>
    <w:p>
      <w:pPr>
        <w:spacing w:after="0"/>
        <w:ind w:left="0"/>
        <w:jc w:val="both"/>
      </w:pPr>
      <w:r>
        <w:rPr>
          <w:rFonts w:ascii="Times New Roman"/>
          <w:b w:val="false"/>
          <w:i w:val="false"/>
          <w:color w:val="000000"/>
          <w:sz w:val="28"/>
        </w:rPr>
        <w:t>
      6) үкіметтік емес ұйымдармен өзара іс-қимыл саласындағы уәкілетті орган (бұдан әрі – уәкілетті орган) – үкіметтік емес ұйымдармен өзара іс-қимыл саласында басшылықты және салааралық үйлестіруді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Мемлекеттік әлеуметтік тапсырысты қалыптастыру үш кезеңде іске асырылады:</w:t>
      </w:r>
    </w:p>
    <w:bookmarkEnd w:id="5"/>
    <w:p>
      <w:pPr>
        <w:spacing w:after="0"/>
        <w:ind w:left="0"/>
        <w:jc w:val="both"/>
      </w:pPr>
      <w:r>
        <w:rPr>
          <w:rFonts w:ascii="Times New Roman"/>
          <w:b w:val="false"/>
          <w:i w:val="false"/>
          <w:color w:val="000000"/>
          <w:sz w:val="28"/>
        </w:rPr>
        <w:t>
      1) бірінші кезең – ақпаратты жинау және жағдайды талдау. Жағдайды талдау үшін:</w:t>
      </w:r>
    </w:p>
    <w:p>
      <w:pPr>
        <w:spacing w:after="0"/>
        <w:ind w:left="0"/>
        <w:jc w:val="both"/>
      </w:pPr>
      <w:r>
        <w:rPr>
          <w:rFonts w:ascii="Times New Roman"/>
          <w:b w:val="false"/>
          <w:i w:val="false"/>
          <w:color w:val="000000"/>
          <w:sz w:val="28"/>
        </w:rPr>
        <w:t>
      халықтың мұқтаждықтары мен қажеттіліктерін бағалау деректері;</w:t>
      </w:r>
    </w:p>
    <w:p>
      <w:pPr>
        <w:spacing w:after="0"/>
        <w:ind w:left="0"/>
        <w:jc w:val="both"/>
      </w:pPr>
      <w:r>
        <w:rPr>
          <w:rFonts w:ascii="Times New Roman"/>
          <w:b w:val="false"/>
          <w:i w:val="false"/>
          <w:color w:val="000000"/>
          <w:sz w:val="28"/>
        </w:rPr>
        <w:t>
      халықтың мұқтаждықтары мен қажеттіліктерін бағалауды мемлекеттік органдар кемінде 2 жылда бір реттен сиретпей жүргізеді;</w:t>
      </w:r>
    </w:p>
    <w:p>
      <w:pPr>
        <w:spacing w:after="0"/>
        <w:ind w:left="0"/>
        <w:jc w:val="both"/>
      </w:pPr>
      <w:r>
        <w:rPr>
          <w:rFonts w:ascii="Times New Roman"/>
          <w:b w:val="false"/>
          <w:i w:val="false"/>
          <w:color w:val="000000"/>
          <w:sz w:val="28"/>
        </w:rPr>
        <w:t>
      іске асырылған жобаларды бағалау нәтижелері;</w:t>
      </w:r>
    </w:p>
    <w:p>
      <w:pPr>
        <w:spacing w:after="0"/>
        <w:ind w:left="0"/>
        <w:jc w:val="both"/>
      </w:pPr>
      <w:r>
        <w:rPr>
          <w:rFonts w:ascii="Times New Roman"/>
          <w:b w:val="false"/>
          <w:i w:val="false"/>
          <w:color w:val="000000"/>
          <w:sz w:val="28"/>
        </w:rPr>
        <w:t>
      Қазақстан Республикасының мемлекеттік саясатының басымдықтары, Қазақстан Республикасының мемлекеттік жоспарлау жүйесінің құжаттары, Қазақстан Республикасы Президентінің жолдаулары;</w:t>
      </w:r>
    </w:p>
    <w:p>
      <w:pPr>
        <w:spacing w:after="0"/>
        <w:ind w:left="0"/>
        <w:jc w:val="both"/>
      </w:pPr>
      <w:r>
        <w:rPr>
          <w:rFonts w:ascii="Times New Roman"/>
          <w:b w:val="false"/>
          <w:i w:val="false"/>
          <w:color w:val="000000"/>
          <w:sz w:val="28"/>
        </w:rPr>
        <w:t>
      әлеуметтік жобалардың және (немесе) әлеуметтік бағдарламалардың іске асырылуын тексеру, мониторингтеу және бағалау нәтижелері;</w:t>
      </w:r>
    </w:p>
    <w:p>
      <w:pPr>
        <w:spacing w:after="0"/>
        <w:ind w:left="0"/>
        <w:jc w:val="both"/>
      </w:pPr>
      <w:r>
        <w:rPr>
          <w:rFonts w:ascii="Times New Roman"/>
          <w:b w:val="false"/>
          <w:i w:val="false"/>
          <w:color w:val="000000"/>
          <w:sz w:val="28"/>
        </w:rPr>
        <w:t>
      ресми статистикалық деректер;</w:t>
      </w:r>
    </w:p>
    <w:p>
      <w:pPr>
        <w:spacing w:after="0"/>
        <w:ind w:left="0"/>
        <w:jc w:val="both"/>
      </w:pPr>
      <w:r>
        <w:rPr>
          <w:rFonts w:ascii="Times New Roman"/>
          <w:b w:val="false"/>
          <w:i w:val="false"/>
          <w:color w:val="000000"/>
          <w:sz w:val="28"/>
        </w:rPr>
        <w:t>
      стратегиялық және бағдарламалық құжаттардың іске асырылуы туралы есептер;</w:t>
      </w:r>
    </w:p>
    <w:p>
      <w:pPr>
        <w:spacing w:after="0"/>
        <w:ind w:left="0"/>
        <w:jc w:val="both"/>
      </w:pPr>
      <w:r>
        <w:rPr>
          <w:rFonts w:ascii="Times New Roman"/>
          <w:b w:val="false"/>
          <w:i w:val="false"/>
          <w:color w:val="000000"/>
          <w:sz w:val="28"/>
        </w:rPr>
        <w:t>
      әлеуметтік зерттеулер нәтижелері;</w:t>
      </w:r>
    </w:p>
    <w:p>
      <w:pPr>
        <w:spacing w:after="0"/>
        <w:ind w:left="0"/>
        <w:jc w:val="both"/>
      </w:pPr>
      <w:r>
        <w:rPr>
          <w:rFonts w:ascii="Times New Roman"/>
          <w:b w:val="false"/>
          <w:i w:val="false"/>
          <w:color w:val="000000"/>
          <w:sz w:val="28"/>
        </w:rPr>
        <w:t>
      үкіметтік емес ұйымдар мен азаматтардың ұсыныстары;</w:t>
      </w:r>
    </w:p>
    <w:p>
      <w:pPr>
        <w:spacing w:after="0"/>
        <w:ind w:left="0"/>
        <w:jc w:val="both"/>
      </w:pPr>
      <w:r>
        <w:rPr>
          <w:rFonts w:ascii="Times New Roman"/>
          <w:b w:val="false"/>
          <w:i w:val="false"/>
          <w:color w:val="000000"/>
          <w:sz w:val="28"/>
        </w:rPr>
        <w:t>
      бұқаралық ақпарат құралдарының контент-талдау нәтижелері;</w:t>
      </w:r>
    </w:p>
    <w:p>
      <w:pPr>
        <w:spacing w:after="0"/>
        <w:ind w:left="0"/>
        <w:jc w:val="both"/>
      </w:pPr>
      <w:r>
        <w:rPr>
          <w:rFonts w:ascii="Times New Roman"/>
          <w:b w:val="false"/>
          <w:i w:val="false"/>
          <w:color w:val="000000"/>
          <w:sz w:val="28"/>
        </w:rPr>
        <w:t>
      тәуелсіз сарапшылардың қорытындысы;</w:t>
      </w:r>
    </w:p>
    <w:p>
      <w:pPr>
        <w:spacing w:after="0"/>
        <w:ind w:left="0"/>
        <w:jc w:val="both"/>
      </w:pPr>
      <w:r>
        <w:rPr>
          <w:rFonts w:ascii="Times New Roman"/>
          <w:b w:val="false"/>
          <w:i w:val="false"/>
          <w:color w:val="000000"/>
          <w:sz w:val="28"/>
        </w:rPr>
        <w:t>
      "Ашық диалог" интернет-порталында сауалнамалар мен интернет-конференциялар ақпарат дереккөздері болып табылады;</w:t>
      </w:r>
    </w:p>
    <w:p>
      <w:pPr>
        <w:spacing w:after="0"/>
        <w:ind w:left="0"/>
        <w:jc w:val="both"/>
      </w:pPr>
      <w:r>
        <w:rPr>
          <w:rFonts w:ascii="Times New Roman"/>
          <w:b w:val="false"/>
          <w:i w:val="false"/>
          <w:color w:val="000000"/>
          <w:sz w:val="28"/>
        </w:rPr>
        <w:t>
      Мемлекеттік органдар мемлекеттік әлеуметтік тапсырыс тақырыптарының тізбесін дайындау мақсатында бір немесе бірнеше ақпарат көздерінен алынған ақпаратты өз құзыреті шегінде пайдаланады, белгілі бір қызмет саласындағы жағдайға талдау жүргізеді;</w:t>
      </w:r>
    </w:p>
    <w:p>
      <w:pPr>
        <w:spacing w:after="0"/>
        <w:ind w:left="0"/>
        <w:jc w:val="both"/>
      </w:pPr>
      <w:r>
        <w:rPr>
          <w:rFonts w:ascii="Times New Roman"/>
          <w:b w:val="false"/>
          <w:i w:val="false"/>
          <w:color w:val="000000"/>
          <w:sz w:val="28"/>
        </w:rPr>
        <w:t xml:space="preserve">
      2) екінші кезең – мемлекеттік әлеуметтік тапсырыстың тақырыптарын жоспарлау. Мемлекеттік органдар талдау негізінде мемлекеттік әлеуметтік тапсырыстың тақырыптарын қалыптастырады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cәйкес нысан бойынша белгілі бір кезеңге жоспарланатын мемлекеттік әлеуметтік тапсырыстың тақырыптары туралы ақпаратты үкіметтік емес ұйымдармен және азаматтармен жария талқылау үшін өз интернет-ресурсында орналастырады.</w:t>
      </w:r>
    </w:p>
    <w:p>
      <w:pPr>
        <w:spacing w:after="0"/>
        <w:ind w:left="0"/>
        <w:jc w:val="both"/>
      </w:pPr>
      <w:r>
        <w:rPr>
          <w:rFonts w:ascii="Times New Roman"/>
          <w:b w:val="false"/>
          <w:i w:val="false"/>
          <w:color w:val="000000"/>
          <w:sz w:val="28"/>
        </w:rPr>
        <w:t>
      Мемлекеттік органның интернет-ресурсында мемлекеттік әлеуметтік тапсырыстың тақырыптарын жария талқылау мерзімі оларды орналастырған күнінен бастап 10 (он) жұмыс күнінен кем болмауы тиіс.</w:t>
      </w:r>
    </w:p>
    <w:p>
      <w:pPr>
        <w:spacing w:after="0"/>
        <w:ind w:left="0"/>
        <w:jc w:val="both"/>
      </w:pPr>
      <w:r>
        <w:rPr>
          <w:rFonts w:ascii="Times New Roman"/>
          <w:b w:val="false"/>
          <w:i w:val="false"/>
          <w:color w:val="000000"/>
          <w:sz w:val="28"/>
        </w:rPr>
        <w:t>
      Мемлекеттік әлеуметтік тапсырыстың тақырыптарын жария талқылау мерзімі аяқталғаннан кейін келіп түскен ескертулер және (немесе) ұсыныстар қаралмайды немесе келесі қаржы жылында мемлекеттік әлеуметтік тапсырысты қалыптастыру кезінде ескерілуі мүмкін.</w:t>
      </w:r>
    </w:p>
    <w:p>
      <w:pPr>
        <w:spacing w:after="0"/>
        <w:ind w:left="0"/>
        <w:jc w:val="both"/>
      </w:pPr>
      <w:r>
        <w:rPr>
          <w:rFonts w:ascii="Times New Roman"/>
          <w:b w:val="false"/>
          <w:i w:val="false"/>
          <w:color w:val="000000"/>
          <w:sz w:val="28"/>
        </w:rPr>
        <w:t>
      Мемлекеттік органдар мемлекеттік әлеуметтік тапсырыстың тақырыптары бойынша ескертулерді және (немесе) ұсыныстарды жария талқылау аяқталғаннан кейін 3 (үш) жұмыс күні ішінде қарайды және негіздемелерін көрсете отырып, олардың қабылдануы не қабылданбауы туралы шешім қабылдайды.</w:t>
      </w:r>
    </w:p>
    <w:p>
      <w:pPr>
        <w:spacing w:after="0"/>
        <w:ind w:left="0"/>
        <w:jc w:val="both"/>
      </w:pPr>
      <w:r>
        <w:rPr>
          <w:rFonts w:ascii="Times New Roman"/>
          <w:b w:val="false"/>
          <w:i w:val="false"/>
          <w:color w:val="000000"/>
          <w:sz w:val="28"/>
        </w:rPr>
        <w:t xml:space="preserve">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cәйкес нысан бойынша мемлекеттік әлеуметтік тапсырыстың тақырыптарын жария талқылаудың аяқталуы туралы есепті қалыптастырады және өзінің интернет ресурсында жариялайды.</w:t>
      </w:r>
    </w:p>
    <w:p>
      <w:pPr>
        <w:spacing w:after="0"/>
        <w:ind w:left="0"/>
        <w:jc w:val="both"/>
      </w:pPr>
      <w:r>
        <w:rPr>
          <w:rFonts w:ascii="Times New Roman"/>
          <w:b w:val="false"/>
          <w:i w:val="false"/>
          <w:color w:val="000000"/>
          <w:sz w:val="28"/>
        </w:rPr>
        <w:t>
      Мемлекеттік әлеуметтік тапсырыстың тақырыптары талқыланғаннан кейін мемлекеттік органдар мемлекеттік әлеуметтік стандарттарға, сондай-ақ Қазақстан Республикасының мемлекеттік сатып алу туралы заңнамасына сәйкес техникалық ерекшеліктердің жобасын әзірлейді;</w:t>
      </w:r>
    </w:p>
    <w:p>
      <w:pPr>
        <w:spacing w:after="0"/>
        <w:ind w:left="0"/>
        <w:jc w:val="both"/>
      </w:pPr>
      <w:r>
        <w:rPr>
          <w:rFonts w:ascii="Times New Roman"/>
          <w:b w:val="false"/>
          <w:i w:val="false"/>
          <w:color w:val="000000"/>
          <w:sz w:val="28"/>
        </w:rPr>
        <w:t>
      3) үшінші кезең – бюджеттік өтінімге енгізу. Техникалық ерекшеліктер әзірленгеннен кейін мемлекеттік органдар мемлекеттік әлеуметтік тапсырыстың тақырыптары мен қаржыландыру көлемін бюджеттік өтінімге енгізеді.</w:t>
      </w:r>
    </w:p>
    <w:p>
      <w:pPr>
        <w:spacing w:after="0"/>
        <w:ind w:left="0"/>
        <w:jc w:val="both"/>
      </w:pPr>
      <w:r>
        <w:rPr>
          <w:rFonts w:ascii="Times New Roman"/>
          <w:b w:val="false"/>
          <w:i w:val="false"/>
          <w:color w:val="000000"/>
          <w:sz w:val="28"/>
        </w:rPr>
        <w:t xml:space="preserve">
      Бюджет бекітілгеннен кейін мемлекеттік органдар жыл сайын 25 қаңтарға дейін белгілі бір кезеңге көпшілік талқылаудан кейін іске асыруға жоспарлаған мемлекеттік әлеуметтік тапсырыстың әлеуметтік жобалары және (немесе) әлеуметтік бағдарламалары туралы ақпаратты өзінің интернет-ресурсында орналастырады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өзінің интернет-ресурсында жариялау үшін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Мемлекеттік әлеуметтік тапсырыстың іске асырылу мониторингін мемлекеттік органдар әлеуметтік жобаның іске асырылу мерзіміне байланысты қажеттілігіне қарай, бірақ жылына кемінде 2 рет (1 шілдеге дейін және 1 желтоқсанға дейін) мынадай:</w:t>
      </w:r>
    </w:p>
    <w:bookmarkEnd w:id="6"/>
    <w:p>
      <w:pPr>
        <w:spacing w:after="0"/>
        <w:ind w:left="0"/>
        <w:jc w:val="both"/>
      </w:pPr>
      <w:r>
        <w:rPr>
          <w:rFonts w:ascii="Times New Roman"/>
          <w:b w:val="false"/>
          <w:i w:val="false"/>
          <w:color w:val="000000"/>
          <w:sz w:val="28"/>
        </w:rPr>
        <w:t>
      1) жоспарды орындау процесі (бұрын техникалық ерекшелікте көрсетілген орындалған жұмыстың және (немесе) көрсетілген қызметтің орындалған іс-шаралар тізбесіне сәйкестігі);</w:t>
      </w:r>
    </w:p>
    <w:p>
      <w:pPr>
        <w:spacing w:after="0"/>
        <w:ind w:left="0"/>
        <w:jc w:val="both"/>
      </w:pPr>
      <w:r>
        <w:rPr>
          <w:rFonts w:ascii="Times New Roman"/>
          <w:b w:val="false"/>
          <w:i w:val="false"/>
          <w:color w:val="000000"/>
          <w:sz w:val="28"/>
        </w:rPr>
        <w:t xml:space="preserve">
      2) Қазақстан Республикасы Қоғамдық даму министрінің 2018 жылғы 15 тамыздағы № 19 бұйрығымен бекітілген Мемлекеттік әлеуметтік тапсырыс стандартының (Нормативтік құқықтық актілерді мемлекеттік тіркеу тізілімінде № 17314 болып тіркелген) </w:t>
      </w:r>
      <w:r>
        <w:rPr>
          <w:rFonts w:ascii="Times New Roman"/>
          <w:b w:val="false"/>
          <w:i w:val="false"/>
          <w:color w:val="000000"/>
          <w:sz w:val="28"/>
        </w:rPr>
        <w:t>8-тармағына</w:t>
      </w:r>
      <w:r>
        <w:rPr>
          <w:rFonts w:ascii="Times New Roman"/>
          <w:b w:val="false"/>
          <w:i w:val="false"/>
          <w:color w:val="000000"/>
          <w:sz w:val="28"/>
        </w:rPr>
        <w:t xml:space="preserve"> сәйкес әлеуметтік жобаны іске асыру нәтижесінде нысаналы аудиторияның қанағаттану деңгейі;</w:t>
      </w:r>
    </w:p>
    <w:p>
      <w:pPr>
        <w:spacing w:after="0"/>
        <w:ind w:left="0"/>
        <w:jc w:val="both"/>
      </w:pPr>
      <w:r>
        <w:rPr>
          <w:rFonts w:ascii="Times New Roman"/>
          <w:b w:val="false"/>
          <w:i w:val="false"/>
          <w:color w:val="000000"/>
          <w:sz w:val="28"/>
        </w:rPr>
        <w:t>
      3) мемлекеттік әлеуметтік тапсырыс бойынша іске асырылған әлеуметтік жобалар және (немесе) әлеуметтік бағдарламалар шеңберінде халықтың атаулы топтарын қамту;</w:t>
      </w:r>
    </w:p>
    <w:p>
      <w:pPr>
        <w:spacing w:after="0"/>
        <w:ind w:left="0"/>
        <w:jc w:val="both"/>
      </w:pPr>
      <w:r>
        <w:rPr>
          <w:rFonts w:ascii="Times New Roman"/>
          <w:b w:val="false"/>
          <w:i w:val="false"/>
          <w:color w:val="000000"/>
          <w:sz w:val="28"/>
        </w:rPr>
        <w:t>
      4) оқыту, консультативтік, ақпараттық және әдістемелік, зерттеу-талдамалық қызметтерге, азаматтық (ресурстық) орталықтың іс-шараларын және жұмысын ұйымдастыруға мемлекеттік әлеуметтік тапсырыс орналастырылған жағдайда, мемлекеттік әлеуметтік тапсырыс стандарттарына сәйкестігі көрсеткіштері бойынша жүргізеді.</w:t>
      </w:r>
    </w:p>
    <w:p>
      <w:pPr>
        <w:spacing w:after="0"/>
        <w:ind w:left="0"/>
        <w:jc w:val="both"/>
      </w:pPr>
      <w:r>
        <w:rPr>
          <w:rFonts w:ascii="Times New Roman"/>
          <w:b w:val="false"/>
          <w:i w:val="false"/>
          <w:color w:val="000000"/>
          <w:sz w:val="28"/>
        </w:rPr>
        <w:t>
      Әлеуметтік жобаларға мониторинг жүргізу кезінде мынадай екі және (немесе) одан да астам құрал пайдаланылады:</w:t>
      </w:r>
    </w:p>
    <w:p>
      <w:pPr>
        <w:spacing w:after="0"/>
        <w:ind w:left="0"/>
        <w:jc w:val="both"/>
      </w:pPr>
      <w:r>
        <w:rPr>
          <w:rFonts w:ascii="Times New Roman"/>
          <w:b w:val="false"/>
          <w:i w:val="false"/>
          <w:color w:val="000000"/>
          <w:sz w:val="28"/>
        </w:rPr>
        <w:t>
      индикаторлар мен күтілетін нәтижелерді талдау – жоспарланған нәтижелерді нақты деректермен салыстыру арқылы жобаның іске асырылу барысын қадағалау;</w:t>
      </w:r>
    </w:p>
    <w:p>
      <w:pPr>
        <w:spacing w:after="0"/>
        <w:ind w:left="0"/>
        <w:jc w:val="both"/>
      </w:pPr>
      <w:r>
        <w:rPr>
          <w:rFonts w:ascii="Times New Roman"/>
          <w:b w:val="false"/>
          <w:i w:val="false"/>
          <w:color w:val="000000"/>
          <w:sz w:val="28"/>
        </w:rPr>
        <w:t>
      "Құпия сатып алушы" әдісі – жобаны іске асыру кезінде көрсетілетін қызметтердің деңгейі мен сапасын қадағалау;</w:t>
      </w:r>
    </w:p>
    <w:p>
      <w:pPr>
        <w:spacing w:after="0"/>
        <w:ind w:left="0"/>
        <w:jc w:val="both"/>
      </w:pPr>
      <w:r>
        <w:rPr>
          <w:rFonts w:ascii="Times New Roman"/>
          <w:b w:val="false"/>
          <w:i w:val="false"/>
          <w:color w:val="000000"/>
          <w:sz w:val="28"/>
        </w:rPr>
        <w:t>
      сауалнама жүргізу– жобаны іске асыруға қатысты бенефициарларды айқындау және оларды бағалау/қанағаттану/қабылдау серпінін қадағалау;</w:t>
      </w:r>
    </w:p>
    <w:p>
      <w:pPr>
        <w:spacing w:after="0"/>
        <w:ind w:left="0"/>
        <w:jc w:val="both"/>
      </w:pPr>
      <w:r>
        <w:rPr>
          <w:rFonts w:ascii="Times New Roman"/>
          <w:b w:val="false"/>
          <w:i w:val="false"/>
          <w:color w:val="000000"/>
          <w:sz w:val="28"/>
        </w:rPr>
        <w:t>
      сұхбат жүргізу – зерттелетін тақырыпқа қатысты деректерді алу мақсатында респонденттермен (жобаға қатысушы/бенефициар) вербалды өзара іс-қимылға негізделген бастапқы ақпаратты жинау;</w:t>
      </w:r>
    </w:p>
    <w:p>
      <w:pPr>
        <w:spacing w:after="0"/>
        <w:ind w:left="0"/>
        <w:jc w:val="both"/>
      </w:pPr>
      <w:r>
        <w:rPr>
          <w:rFonts w:ascii="Times New Roman"/>
          <w:b w:val="false"/>
          <w:i w:val="false"/>
          <w:color w:val="000000"/>
          <w:sz w:val="28"/>
        </w:rPr>
        <w:t>
      бақылау – жиынтығында едәуір элементтерді жоспарлы тіркеу немесе зерделенетін құбылысқа қатысты факторларды тікелей тіркеу (іс-шараларға бару, сөз сөйлеу стенограммасын жазу) арқылы жобаны іске асыру туралы ақпарат жинау. Бақылау басқа есептілікте қамтылмаған деректерді алу мақсатында жүргізіледі;</w:t>
      </w:r>
    </w:p>
    <w:p>
      <w:pPr>
        <w:spacing w:after="0"/>
        <w:ind w:left="0"/>
        <w:jc w:val="both"/>
      </w:pPr>
      <w:r>
        <w:rPr>
          <w:rFonts w:ascii="Times New Roman"/>
          <w:b w:val="false"/>
          <w:i w:val="false"/>
          <w:color w:val="000000"/>
          <w:sz w:val="28"/>
        </w:rPr>
        <w:t>
      құжаттаманы зерделеу – жобаның іске асырылуы туралы нақты және жан-жақты ақпарат алу және жоба бойынша ақпарат беруші ұсынатын ақпараттың дұрыстығын белгілеу мақсатында ұсынылатын ақпаратты, есептерді, растайтын құжаттарды, оның ішінде қаржылық құжаттарды талдау;</w:t>
      </w:r>
    </w:p>
    <w:p>
      <w:pPr>
        <w:spacing w:after="0"/>
        <w:ind w:left="0"/>
        <w:jc w:val="both"/>
      </w:pPr>
      <w:r>
        <w:rPr>
          <w:rFonts w:ascii="Times New Roman"/>
          <w:b w:val="false"/>
          <w:i w:val="false"/>
          <w:color w:val="000000"/>
          <w:sz w:val="28"/>
        </w:rPr>
        <w:t>
      әлеуметтік желілердің мониторингі – жоба бойынша әлеуметтік желілерде ескертпелерді немесе жарияланымдарды іздеу, сондай-ақ халық арасында ақпараттың таралуын зерделеу мақсатында, сондай-ақ жобаға қатысушылардың және (немесе) бенефициарлардың кері байланысын жинау үшін жиналған деректерді одан әрі өңдеу және талдау.</w:t>
      </w:r>
    </w:p>
    <w:p>
      <w:pPr>
        <w:spacing w:after="0"/>
        <w:ind w:left="0"/>
        <w:jc w:val="both"/>
      </w:pPr>
      <w:r>
        <w:rPr>
          <w:rFonts w:ascii="Times New Roman"/>
          <w:b w:val="false"/>
          <w:i w:val="false"/>
          <w:color w:val="000000"/>
          <w:sz w:val="28"/>
        </w:rPr>
        <w:t>
      Әлеуметтік жобаның сомасы 500 (бес жүз) айлық есептік көрсеткіштен аспаған жағдайларда, мемлекеттік органдар мемлекеттік әлеуметтік тапсырыс мониторингін өздігінен жүргізеді.</w:t>
      </w:r>
    </w:p>
    <w:p>
      <w:pPr>
        <w:spacing w:after="0"/>
        <w:ind w:left="0"/>
        <w:jc w:val="both"/>
      </w:pPr>
      <w:r>
        <w:rPr>
          <w:rFonts w:ascii="Times New Roman"/>
          <w:b w:val="false"/>
          <w:i w:val="false"/>
          <w:color w:val="000000"/>
          <w:sz w:val="28"/>
        </w:rPr>
        <w:t>
      Әлеуметтік жобаның сомасы 500 (бес жүз) айлық есептік көрсеткішке тең немесе асатын жағдайларда, мемлекеттік органдар мемлекеттік әлеуметтік тапсырыс мониторингін өздігінен жүргізеді және (немесе) өтеусіз негізде үкіметтік емес ұйымдар мен олардың өкілдері қатарынан тəуелсіз сарапшыларды тартады.</w:t>
      </w:r>
    </w:p>
    <w:p>
      <w:pPr>
        <w:spacing w:after="0"/>
        <w:ind w:left="0"/>
        <w:jc w:val="both"/>
      </w:pPr>
      <w:r>
        <w:rPr>
          <w:rFonts w:ascii="Times New Roman"/>
          <w:b w:val="false"/>
          <w:i w:val="false"/>
          <w:color w:val="000000"/>
          <w:sz w:val="28"/>
        </w:rPr>
        <w:t>
      Тәуелсіз сарапшылар мемлекеттік органға осы Қағидаларға 3-1-қосымшаға сәйкес мемлекеттік әлеуметтік тапсырысты іске асыратын үкіметтік емес ұйыммен мүдделер қақтығысының болуы не болмауы туралы хабарлама береді.</w:t>
      </w:r>
    </w:p>
    <w:p>
      <w:pPr>
        <w:spacing w:after="0"/>
        <w:ind w:left="0"/>
        <w:jc w:val="both"/>
      </w:pPr>
      <w:r>
        <w:rPr>
          <w:rFonts w:ascii="Times New Roman"/>
          <w:b w:val="false"/>
          <w:i w:val="false"/>
          <w:color w:val="000000"/>
          <w:sz w:val="28"/>
        </w:rPr>
        <w:t>
      Тәуелсіз сарапшылар мониторингті жүзеге асыру кезінде үкіметтік емес ұйымдардан жобаның техникалық ерекшелігінің талаптарына және шарттық талаптарына сәйкес ақпарат пен құжаттарды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"11. Мемлекеттік органдар уәкілетті органға жыл сайын 5 шілдеге және 5 желтоқсанға қарай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cәйкес нысан бойынша белгілі бір мерзімге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мониторингі жөніндегі есепті ұсынады. Есеп қазақ және орыс тілдерінде Excel форматында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"13. Мемлекеттік органдар осы Қағидаларға 4-1-қосымшаға сәйкес интернет-ресурста орналастыру үшін мемлекеттік органдардың есеп нысаны бойынша мемлекеттік әлеуметтік тапсырыс шеңберінде әлеуметтік жобалардың іске асырылу қорытындылары туралы есепті өздерінің интернет-ресурстарында орналастырады.";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"16. Мемлекеттік әлеуметтік тапсырыс шеңберінде іске асырылған барлық әлеуметтік жобалардың және (немесе) әлеуметтік бағдарламалардың нәтижелерін бағалау жүргізіледі. Іске асырылу мерзімі бір жылдан асатын әлеуметтік жобалар жобаларды іске асыру қорытындысы бойынша бағаланады.";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"19. Мемлекеттік әлеуметтік тапсырысты бағалау мынадай өлшемшарттар бойынша 1-ден 5-ке дейін балмен есептеледі:</w:t>
      </w:r>
    </w:p>
    <w:bookmarkEnd w:id="10"/>
    <w:p>
      <w:pPr>
        <w:spacing w:after="0"/>
        <w:ind w:left="0"/>
        <w:jc w:val="both"/>
      </w:pPr>
      <w:r>
        <w:rPr>
          <w:rFonts w:ascii="Times New Roman"/>
          <w:b w:val="false"/>
          <w:i w:val="false"/>
          <w:color w:val="000000"/>
          <w:sz w:val="28"/>
        </w:rPr>
        <w:t>
      1) әлеуметтік жобалардың орындалу нәтижелері (іс-шаралардың мазмұны мен мерзімдерінің көрсетілетін қызметтерді орындау кестесіне сәйкестігі, әдістерді, рәсімдерді сақтау, қойылған мақсаттарға қандай шамада қол жеткізілгені);</w:t>
      </w:r>
    </w:p>
    <w:p>
      <w:pPr>
        <w:spacing w:after="0"/>
        <w:ind w:left="0"/>
        <w:jc w:val="both"/>
      </w:pPr>
      <w:r>
        <w:rPr>
          <w:rFonts w:ascii="Times New Roman"/>
          <w:b w:val="false"/>
          <w:i w:val="false"/>
          <w:color w:val="000000"/>
          <w:sz w:val="28"/>
        </w:rPr>
        <w:t>
      2) әлеуметтік маңызы бар салалардағы мақсаттарға қол жеткізуге әлеуметтік жобалардың оң әсері (нысаналы аудиторияның мүдделілік және мұқтаждықтарын қанағаттандыру деңгейі, әлеуметтік жобалар шеңберінде халықтың атаулы топтарын қамту, әлеуметтік міндеттерді шешудің нақты нәтижелері);</w:t>
      </w:r>
    </w:p>
    <w:p>
      <w:pPr>
        <w:spacing w:after="0"/>
        <w:ind w:left="0"/>
        <w:jc w:val="both"/>
      </w:pPr>
      <w:r>
        <w:rPr>
          <w:rFonts w:ascii="Times New Roman"/>
          <w:b w:val="false"/>
          <w:i w:val="false"/>
          <w:color w:val="000000"/>
          <w:sz w:val="28"/>
        </w:rPr>
        <w:t>
      3) әлеуметтік жоба және (немесе) әлеуметтік бағдарлама шеңберінде басталған қызметті жалғастыру ықтималдығы. Аталған өлшемшарт шеңберінде әлеуметтік жобаның және (немесе) әлеуметтік бағдарламаның тұрақтылығы бағаланады;</w:t>
      </w:r>
    </w:p>
    <w:p>
      <w:pPr>
        <w:spacing w:after="0"/>
        <w:ind w:left="0"/>
        <w:jc w:val="both"/>
      </w:pPr>
      <w:r>
        <w:rPr>
          <w:rFonts w:ascii="Times New Roman"/>
          <w:b w:val="false"/>
          <w:i w:val="false"/>
          <w:color w:val="000000"/>
          <w:sz w:val="28"/>
        </w:rPr>
        <w:t>
      4) әлеуметтік жобаның және (немесе) әлеуметтік бағдарламаның нәтижелері бойынша ұзақ мерзімді оң әлеуметтік әсердің ықтималдығы. Аталған өлшемшарт шеңберінде әлеуметтік жоба және (немесе) әлеуметтік бағдарлама бойынша нысаналы топтың көрсетілген қыметтерді (өнімді, нәтижені) алу процесіне қанағаттану деңгейі бағаланады.</w:t>
      </w:r>
    </w:p>
    <w:p>
      <w:pPr>
        <w:spacing w:after="0"/>
        <w:ind w:left="0"/>
        <w:jc w:val="both"/>
      </w:pPr>
      <w:r>
        <w:rPr>
          <w:rFonts w:ascii="Times New Roman"/>
          <w:b w:val="false"/>
          <w:i w:val="false"/>
          <w:color w:val="000000"/>
          <w:sz w:val="28"/>
        </w:rPr>
        <w:t>
      Сарапшылар кеңесінің мүшелері осы Қағидаларға 5-1-қосымшаға сәйкес нысан бойынша әрбір жобаға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 xml:space="preserve"> өзгеріс орыс тіліндегі мәтінге енгізілді, қазақ тіліндегі мәтін өзгермейді;</w:t>
      </w:r>
    </w:p>
    <w:bookmarkStart w:name="z21" w:id="11"/>
    <w:p>
      <w:pPr>
        <w:spacing w:after="0"/>
        <w:ind w:left="0"/>
        <w:jc w:val="both"/>
      </w:pPr>
      <w:r>
        <w:rPr>
          <w:rFonts w:ascii="Times New Roman"/>
          <w:b w:val="false"/>
          <w:i w:val="false"/>
          <w:color w:val="000000"/>
          <w:sz w:val="28"/>
        </w:rPr>
        <w:t>
      орыс тіліндегі мәтін 25-тармақпен толықтырылсын, қазақ тіліндегі 25-тармақ мынадай редакцияда жазылсын:</w:t>
      </w:r>
    </w:p>
    <w:bookmarkEnd w:id="11"/>
    <w:bookmarkStart w:name="z22" w:id="12"/>
    <w:p>
      <w:pPr>
        <w:spacing w:after="0"/>
        <w:ind w:left="0"/>
        <w:jc w:val="both"/>
      </w:pPr>
      <w:r>
        <w:rPr>
          <w:rFonts w:ascii="Times New Roman"/>
          <w:b w:val="false"/>
          <w:i w:val="false"/>
          <w:color w:val="000000"/>
          <w:sz w:val="28"/>
        </w:rPr>
        <w:t xml:space="preserve">
      "25. Мемлекеттік органдар уәкілетті органға жыл сайын есепті кезеңнен кейiнгi жылдың 5 ақпанынан кешiктiрмей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cәйкес әкімшілік деректерді жинауға арналған нысан бойынша өткен кезеңге мемлекеттік әлеуметтік тапсырыстың әлеуметтік жобаларының нәтижелерін бағалау қорытындысы туралы есепті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6"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3-1-қосымшамен толықтырылсын;</w:t>
      </w:r>
    </w:p>
    <w:bookmarkEnd w:id="13"/>
    <w:bookmarkStart w:name="z27"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4-1-қосымшамен толықтырылсын;</w:t>
      </w:r>
    </w:p>
    <w:bookmarkEnd w:id="14"/>
    <w:bookmarkStart w:name="z28"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5-1-қосымшамен толықтырылсын.</w:t>
      </w:r>
    </w:p>
    <w:bookmarkEnd w:id="15"/>
    <w:bookmarkStart w:name="z29" w:id="1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16"/>
    <w:bookmarkStart w:name="z30"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31"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18"/>
    <w:bookmarkStart w:name="z32" w:id="1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9"/>
    <w:bookmarkStart w:name="z33"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20"/>
    <w:bookmarkStart w:name="z34"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Ақпарат және қоғамдық даму </w:t>
            </w:r>
            <w:r>
              <w:br/>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Егізбаев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24 тамыздағы</w:t>
            </w:r>
            <w:r>
              <w:br/>
            </w:r>
            <w:r>
              <w:rPr>
                <w:rFonts w:ascii="Times New Roman"/>
                <w:b w:val="false"/>
                <w:i w:val="false"/>
                <w:color w:val="000000"/>
                <w:sz w:val="20"/>
              </w:rPr>
              <w:t>№ 303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тапсырысты қалыптастыру, іске </w:t>
            </w:r>
            <w:r>
              <w:br/>
            </w:r>
            <w:r>
              <w:rPr>
                <w:rFonts w:ascii="Times New Roman"/>
                <w:b w:val="false"/>
                <w:i w:val="false"/>
                <w:color w:val="000000"/>
                <w:sz w:val="20"/>
              </w:rPr>
              <w:t xml:space="preserve">асыру мониторингі және осы </w:t>
            </w:r>
            <w:r>
              <w:br/>
            </w:r>
            <w:r>
              <w:rPr>
                <w:rFonts w:ascii="Times New Roman"/>
                <w:b w:val="false"/>
                <w:i w:val="false"/>
                <w:color w:val="000000"/>
                <w:sz w:val="20"/>
              </w:rPr>
              <w:t xml:space="preserve">тапсырыстың нәтижелерін </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әлеуметтік тапсырыс тақырыптарын жария талқылаудың аяқталуы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749"/>
        <w:gridCol w:w="4972"/>
        <w:gridCol w:w="4455"/>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тапсырыстың жоспарланған тақырыбы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Авторын көрсете отырып, ескертулер және (немесе) ұсыныстар (қысқаша мазмұны)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және (немесе) ұсыныстардың қабылданбауы бойынша негіздемесі бар мемлекеттік органның қорытындысы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тапсырысты қалыптастыру, іске </w:t>
            </w:r>
            <w:r>
              <w:br/>
            </w:r>
            <w:r>
              <w:rPr>
                <w:rFonts w:ascii="Times New Roman"/>
                <w:b w:val="false"/>
                <w:i w:val="false"/>
                <w:color w:val="000000"/>
                <w:sz w:val="20"/>
              </w:rPr>
              <w:t xml:space="preserve">асыру мониторингі және осы </w:t>
            </w:r>
            <w:r>
              <w:br/>
            </w:r>
            <w:r>
              <w:rPr>
                <w:rFonts w:ascii="Times New Roman"/>
                <w:b w:val="false"/>
                <w:i w:val="false"/>
                <w:color w:val="000000"/>
                <w:sz w:val="20"/>
              </w:rPr>
              <w:t xml:space="preserve">тапсырыстың нәтижелерін </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9" w:id="22"/>
    <w:p>
      <w:pPr>
        <w:spacing w:after="0"/>
        <w:ind w:left="0"/>
        <w:jc w:val="left"/>
      </w:pPr>
      <w:r>
        <w:rPr>
          <w:rFonts w:ascii="Times New Roman"/>
          <w:b/>
          <w:i w:val="false"/>
          <w:color w:val="000000"/>
        </w:rPr>
        <w:t xml:space="preserve"> Ұсынылады: Қазақстан Республикасының Ақпарат және қоғамдық даму министрлігіне Әкімшілік деректердің нысаны интернет - ресурста орналастырылған: www.gov.kz/memleket/entities/qogam 20__ жылға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 жөніндегі есеп </w:t>
      </w:r>
    </w:p>
    <w:bookmarkEnd w:id="22"/>
    <w:p>
      <w:pPr>
        <w:spacing w:after="0"/>
        <w:ind w:left="0"/>
        <w:jc w:val="both"/>
      </w:pPr>
      <w:r>
        <w:rPr>
          <w:rFonts w:ascii="Times New Roman"/>
          <w:b w:val="false"/>
          <w:i w:val="false"/>
          <w:color w:val="000000"/>
          <w:sz w:val="28"/>
        </w:rPr>
        <w:t>
      Есепті кезең: 20__жылғы __ жартыжылдық</w:t>
      </w:r>
    </w:p>
    <w:p>
      <w:pPr>
        <w:spacing w:after="0"/>
        <w:ind w:left="0"/>
        <w:jc w:val="both"/>
      </w:pPr>
      <w:r>
        <w:rPr>
          <w:rFonts w:ascii="Times New Roman"/>
          <w:b w:val="false"/>
          <w:i w:val="false"/>
          <w:color w:val="000000"/>
          <w:sz w:val="28"/>
        </w:rPr>
        <w:t>
      Индекс: МӘТІАМ-1</w:t>
      </w:r>
    </w:p>
    <w:p>
      <w:pPr>
        <w:spacing w:after="0"/>
        <w:ind w:left="0"/>
        <w:jc w:val="both"/>
      </w:pPr>
      <w:r>
        <w:rPr>
          <w:rFonts w:ascii="Times New Roman"/>
          <w:b w:val="false"/>
          <w:i w:val="false"/>
          <w:color w:val="000000"/>
          <w:sz w:val="28"/>
        </w:rPr>
        <w:t>
      Мерзімділігі: жылына екі рет</w:t>
      </w:r>
    </w:p>
    <w:p>
      <w:pPr>
        <w:spacing w:after="0"/>
        <w:ind w:left="0"/>
        <w:jc w:val="both"/>
      </w:pPr>
      <w:r>
        <w:rPr>
          <w:rFonts w:ascii="Times New Roman"/>
          <w:b w:val="false"/>
          <w:i w:val="false"/>
          <w:color w:val="000000"/>
          <w:sz w:val="28"/>
        </w:rPr>
        <w:t>
      Ақпаратты ұсынатын адамдар тобы: мемлекеттік әлеуметтік тапсырысты іске асыратын мемлекеттік органдар</w:t>
      </w:r>
    </w:p>
    <w:p>
      <w:pPr>
        <w:spacing w:after="0"/>
        <w:ind w:left="0"/>
        <w:jc w:val="both"/>
      </w:pPr>
      <w:r>
        <w:rPr>
          <w:rFonts w:ascii="Times New Roman"/>
          <w:b w:val="false"/>
          <w:i w:val="false"/>
          <w:color w:val="000000"/>
          <w:sz w:val="28"/>
        </w:rPr>
        <w:t>
      Ұсыну мерзімі: 5 шілдеге (қоса алғанда) дейін және 5 желтоқсанға (қоса алғанда)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343"/>
        <w:gridCol w:w="1051"/>
        <w:gridCol w:w="2119"/>
        <w:gridCol w:w="2120"/>
        <w:gridCol w:w="1051"/>
        <w:gridCol w:w="2513"/>
        <w:gridCol w:w="1052"/>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(мың теңге)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 (мың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жобаны іске асыру процесі және нәтижелері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әлеуметтік әсері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Білім беру, ғылым, ақпарат, дене шынықтыру және спорт саласындағы мақсаттарға қол жеткізу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Азаматтардың денсаулығын сақтау, салауатты өмір салтын насихаттау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Қоршаған ортаны қорғау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Жастар саясаты мен балалар бастамаларын қолдау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Отбасылық-демографиялық және гендерлік мәселелерді шешуге жәрдемдесу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Халықтың әлеуметтік жағынан әлсіз топтарын қолдау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Жетім балаларға, толық емес және көп балалы отбасылардағы балаларға көмек көрсету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8-бағыт. Халықты жұмыспен қамтуды қамтамасыз етуге жәрдемдесу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9-бағыт. Азаматтар мен ұйымдардың құқықтарын, заңды мүдделерін қорғау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10-бағыт. Мәдениет пен өнерді дамыту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11-бағыт. Тарихи-мәдени мұраны қорғау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12-бағыт. Қоғамдық келісімді және жалпыұлттық бірлікті нығайту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13-бағыт. Өздерінің есебінде тұратын адамдарға әлеуметтік-құқықтық көмек көрсету кезінде пробация қызметіне жәрдемдесу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14-бағыт. Мемлекеттік қызметтер көрсету сапасына қоғамдық мониторинг жүргізу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15-бағыт.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16-бағыт. Өмірлік қиын жағдайда жүрген адамға (отбасына) көмек көрсету</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17-бағыт. Қазақстан Республикасының заңнамасына қайшы келмейтін өзге де әлеуметтік маңызы бар бағыттар бойынша</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 жылға мемлекеттік </w:t>
            </w:r>
            <w:r>
              <w:br/>
            </w:r>
            <w:r>
              <w:rPr>
                <w:rFonts w:ascii="Times New Roman"/>
                <w:b w:val="false"/>
                <w:i w:val="false"/>
                <w:color w:val="000000"/>
                <w:sz w:val="20"/>
              </w:rPr>
              <w:t xml:space="preserve">әлеуметтік тапсырыс </w:t>
            </w:r>
            <w:r>
              <w:br/>
            </w:r>
            <w:r>
              <w:rPr>
                <w:rFonts w:ascii="Times New Roman"/>
                <w:b w:val="false"/>
                <w:i w:val="false"/>
                <w:color w:val="000000"/>
                <w:sz w:val="20"/>
              </w:rPr>
              <w:t xml:space="preserve">шеңберінде іске асырылатын </w:t>
            </w:r>
            <w:r>
              <w:br/>
            </w:r>
            <w:r>
              <w:rPr>
                <w:rFonts w:ascii="Times New Roman"/>
                <w:b w:val="false"/>
                <w:i w:val="false"/>
                <w:color w:val="000000"/>
                <w:sz w:val="20"/>
              </w:rPr>
              <w:t xml:space="preserve">және (немесе) іске асырылған </w:t>
            </w:r>
            <w:r>
              <w:br/>
            </w:r>
            <w:r>
              <w:rPr>
                <w:rFonts w:ascii="Times New Roman"/>
                <w:b w:val="false"/>
                <w:i w:val="false"/>
                <w:color w:val="000000"/>
                <w:sz w:val="20"/>
              </w:rPr>
              <w:t xml:space="preserve">әлеуметтік жобалар және </w:t>
            </w:r>
            <w:r>
              <w:br/>
            </w:r>
            <w:r>
              <w:rPr>
                <w:rFonts w:ascii="Times New Roman"/>
                <w:b w:val="false"/>
                <w:i w:val="false"/>
                <w:color w:val="000000"/>
                <w:sz w:val="20"/>
              </w:rPr>
              <w:t xml:space="preserve">(немесе) әлеуметтік </w:t>
            </w:r>
            <w:r>
              <w:br/>
            </w:r>
            <w:r>
              <w:rPr>
                <w:rFonts w:ascii="Times New Roman"/>
                <w:b w:val="false"/>
                <w:i w:val="false"/>
                <w:color w:val="000000"/>
                <w:sz w:val="20"/>
              </w:rPr>
              <w:t xml:space="preserve">бағдарламалар мониторингі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 xml:space="preserve">деректерін жинауға арналған </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41" w:id="23"/>
    <w:p>
      <w:pPr>
        <w:spacing w:after="0"/>
        <w:ind w:left="0"/>
        <w:jc w:val="left"/>
      </w:pPr>
      <w:r>
        <w:rPr>
          <w:rFonts w:ascii="Times New Roman"/>
          <w:b/>
          <w:i w:val="false"/>
          <w:color w:val="000000"/>
        </w:rPr>
        <w:t xml:space="preserve">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 жөніндегі есеп" әкімшілік деректерін жинауға арналған нысанды толтыру жөніндегі түсіндірме </w:t>
      </w:r>
    </w:p>
    <w:bookmarkEnd w:id="23"/>
    <w:bookmarkStart w:name="z42" w:id="24"/>
    <w:p>
      <w:pPr>
        <w:spacing w:after="0"/>
        <w:ind w:left="0"/>
        <w:jc w:val="left"/>
      </w:pPr>
      <w:r>
        <w:rPr>
          <w:rFonts w:ascii="Times New Roman"/>
          <w:b/>
          <w:i w:val="false"/>
          <w:color w:val="000000"/>
        </w:rPr>
        <w:t xml:space="preserve"> 1. Жалпы ережелер</w:t>
      </w:r>
    </w:p>
    <w:bookmarkEnd w:id="24"/>
    <w:bookmarkStart w:name="z43" w:id="25"/>
    <w:p>
      <w:pPr>
        <w:spacing w:after="0"/>
        <w:ind w:left="0"/>
        <w:jc w:val="both"/>
      </w:pPr>
      <w:r>
        <w:rPr>
          <w:rFonts w:ascii="Times New Roman"/>
          <w:b w:val="false"/>
          <w:i w:val="false"/>
          <w:color w:val="000000"/>
          <w:sz w:val="28"/>
        </w:rPr>
        <w:t>
      1.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 жөніндегі есеп" әкімшілік деректерін жинауға арналған нысан (бұдан әрі – Нысан) жылына екі рет 5 шілдеге (қоса алғанда) дейін және 5 желтоқсанға (қоса алғанда) дейін Қазақстан Республикасының Ақпарат және қоғамдық даму министрлігіне беріледі.</w:t>
      </w:r>
    </w:p>
    <w:bookmarkEnd w:id="25"/>
    <w:bookmarkStart w:name="z44" w:id="26"/>
    <w:p>
      <w:pPr>
        <w:spacing w:after="0"/>
        <w:ind w:left="0"/>
        <w:jc w:val="both"/>
      </w:pPr>
      <w:r>
        <w:rPr>
          <w:rFonts w:ascii="Times New Roman"/>
          <w:b w:val="false"/>
          <w:i w:val="false"/>
          <w:color w:val="000000"/>
          <w:sz w:val="28"/>
        </w:rPr>
        <w:t xml:space="preserve">
      2. Аталған Нысанды енгізудің негізгі міндеті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мониторингін жүзеге асыру болып табылады. </w:t>
      </w:r>
    </w:p>
    <w:bookmarkEnd w:id="26"/>
    <w:bookmarkStart w:name="z45" w:id="27"/>
    <w:p>
      <w:pPr>
        <w:spacing w:after="0"/>
        <w:ind w:left="0"/>
        <w:jc w:val="both"/>
      </w:pPr>
      <w:r>
        <w:rPr>
          <w:rFonts w:ascii="Times New Roman"/>
          <w:b w:val="false"/>
          <w:i w:val="false"/>
          <w:color w:val="000000"/>
          <w:sz w:val="28"/>
        </w:rPr>
        <w:t xml:space="preserve">
      3. Нысанға бірінші басшы қол қояды, ал ол болмаған жағдайда оның міндетін орындайтын адам қол қояды. </w:t>
      </w:r>
    </w:p>
    <w:bookmarkEnd w:id="27"/>
    <w:bookmarkStart w:name="z46" w:id="28"/>
    <w:p>
      <w:pPr>
        <w:spacing w:after="0"/>
        <w:ind w:left="0"/>
        <w:jc w:val="left"/>
      </w:pPr>
      <w:r>
        <w:rPr>
          <w:rFonts w:ascii="Times New Roman"/>
          <w:b/>
          <w:i w:val="false"/>
          <w:color w:val="000000"/>
        </w:rPr>
        <w:t xml:space="preserve"> 2. Нысанды толтыру жөнінде түсіндірме</w:t>
      </w:r>
    </w:p>
    <w:bookmarkEnd w:id="28"/>
    <w:bookmarkStart w:name="z47" w:id="29"/>
    <w:p>
      <w:pPr>
        <w:spacing w:after="0"/>
        <w:ind w:left="0"/>
        <w:jc w:val="both"/>
      </w:pPr>
      <w:r>
        <w:rPr>
          <w:rFonts w:ascii="Times New Roman"/>
          <w:b w:val="false"/>
          <w:i w:val="false"/>
          <w:color w:val="000000"/>
          <w:sz w:val="28"/>
        </w:rPr>
        <w:t>
      4. Нысанның 1-бағанында мемлекеттік әлеуметтік тапсырыстың бағыттары бойынша бюджеттік бағдарлама әкімшісінің атауы көрсетіледі.</w:t>
      </w:r>
    </w:p>
    <w:bookmarkEnd w:id="29"/>
    <w:bookmarkStart w:name="z48" w:id="30"/>
    <w:p>
      <w:pPr>
        <w:spacing w:after="0"/>
        <w:ind w:left="0"/>
        <w:jc w:val="both"/>
      </w:pPr>
      <w:r>
        <w:rPr>
          <w:rFonts w:ascii="Times New Roman"/>
          <w:b w:val="false"/>
          <w:i w:val="false"/>
          <w:color w:val="000000"/>
          <w:sz w:val="28"/>
        </w:rPr>
        <w:t>
      5. Нысанның 2-бағанында мемлекеттік әлеуметтік тапсырыс шеңберінде іске асырылатын және (немесе) іске асырылған әлеуметтік жобаның және (немесе) әлеуметтік бағдарламаның атауы көрсетіледі.</w:t>
      </w:r>
    </w:p>
    <w:bookmarkEnd w:id="30"/>
    <w:bookmarkStart w:name="z49" w:id="31"/>
    <w:p>
      <w:pPr>
        <w:spacing w:after="0"/>
        <w:ind w:left="0"/>
        <w:jc w:val="both"/>
      </w:pPr>
      <w:r>
        <w:rPr>
          <w:rFonts w:ascii="Times New Roman"/>
          <w:b w:val="false"/>
          <w:i w:val="false"/>
          <w:color w:val="000000"/>
          <w:sz w:val="28"/>
        </w:rPr>
        <w:t>
      6. Нысанның 3-бағанында мемлекеттік әлеуметтік тапсырыс шеңберінде әлеуметтік жобалардың және (немесе) әлеуметтік бағдарламалардың жоспарланған сомасы көрсетіледі.</w:t>
      </w:r>
    </w:p>
    <w:bookmarkEnd w:id="31"/>
    <w:bookmarkStart w:name="z50" w:id="32"/>
    <w:p>
      <w:pPr>
        <w:spacing w:after="0"/>
        <w:ind w:left="0"/>
        <w:jc w:val="both"/>
      </w:pPr>
      <w:r>
        <w:rPr>
          <w:rFonts w:ascii="Times New Roman"/>
          <w:b w:val="false"/>
          <w:i w:val="false"/>
          <w:color w:val="000000"/>
          <w:sz w:val="28"/>
        </w:rPr>
        <w:t>
      7. Нысанның 4-бағанында мемлекеттік әлеуметтік тапсырыс шеңберінде әлеуметтік жобалардың және (немесе) әлеуметтік бағдарламалардың шартты сомасы көрсетіледі.</w:t>
      </w:r>
    </w:p>
    <w:bookmarkEnd w:id="32"/>
    <w:bookmarkStart w:name="z51" w:id="33"/>
    <w:p>
      <w:pPr>
        <w:spacing w:after="0"/>
        <w:ind w:left="0"/>
        <w:jc w:val="both"/>
      </w:pPr>
      <w:r>
        <w:rPr>
          <w:rFonts w:ascii="Times New Roman"/>
          <w:b w:val="false"/>
          <w:i w:val="false"/>
          <w:color w:val="000000"/>
          <w:sz w:val="28"/>
        </w:rPr>
        <w:t>
      8. Нысанның 5-бағанында өнім берушінің атауы көрсетіледі.</w:t>
      </w:r>
    </w:p>
    <w:bookmarkEnd w:id="33"/>
    <w:bookmarkStart w:name="z52" w:id="34"/>
    <w:p>
      <w:pPr>
        <w:spacing w:after="0"/>
        <w:ind w:left="0"/>
        <w:jc w:val="both"/>
      </w:pPr>
      <w:r>
        <w:rPr>
          <w:rFonts w:ascii="Times New Roman"/>
          <w:b w:val="false"/>
          <w:i w:val="false"/>
          <w:color w:val="000000"/>
          <w:sz w:val="28"/>
        </w:rPr>
        <w:t>
      9. Нысанның 6-бағанында мемлекеттік әлеуметтік тапсырыс шеңберінде әлеуметтік жобаларды және (немесе) әлеуметтік бағдарламаларды іске асыру процесі мен нәтижелері көрсетіледі.</w:t>
      </w:r>
    </w:p>
    <w:bookmarkEnd w:id="34"/>
    <w:bookmarkStart w:name="z53" w:id="35"/>
    <w:p>
      <w:pPr>
        <w:spacing w:after="0"/>
        <w:ind w:left="0"/>
        <w:jc w:val="both"/>
      </w:pPr>
      <w:r>
        <w:rPr>
          <w:rFonts w:ascii="Times New Roman"/>
          <w:b w:val="false"/>
          <w:i w:val="false"/>
          <w:color w:val="000000"/>
          <w:sz w:val="28"/>
        </w:rPr>
        <w:t>
      10. Нысанның 7-бағанында мемлекеттік әлеуметтік тапсырыс шеңберінде әлеуметтік жобаларды және (немесе) әлеуметтік бағдарламалардың оң әсері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тапсырысты қалыптастыру, іске </w:t>
            </w:r>
            <w:r>
              <w:br/>
            </w:r>
            <w:r>
              <w:rPr>
                <w:rFonts w:ascii="Times New Roman"/>
                <w:b w:val="false"/>
                <w:i w:val="false"/>
                <w:color w:val="000000"/>
                <w:sz w:val="20"/>
              </w:rPr>
              <w:t xml:space="preserve">асыру мониторингі және осы </w:t>
            </w:r>
            <w:r>
              <w:br/>
            </w:r>
            <w:r>
              <w:rPr>
                <w:rFonts w:ascii="Times New Roman"/>
                <w:b w:val="false"/>
                <w:i w:val="false"/>
                <w:color w:val="000000"/>
                <w:sz w:val="20"/>
              </w:rPr>
              <w:t xml:space="preserve">тапсырыстың нәтижелерін </w:t>
            </w:r>
            <w:r>
              <w:br/>
            </w:r>
            <w:r>
              <w:rPr>
                <w:rFonts w:ascii="Times New Roman"/>
                <w:b w:val="false"/>
                <w:i w:val="false"/>
                <w:color w:val="000000"/>
                <w:sz w:val="20"/>
              </w:rPr>
              <w:t>бағалау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6" w:id="36"/>
    <w:p>
      <w:pPr>
        <w:spacing w:after="0"/>
        <w:ind w:left="0"/>
        <w:jc w:val="left"/>
      </w:pPr>
      <w:r>
        <w:rPr>
          <w:rFonts w:ascii="Times New Roman"/>
          <w:b/>
          <w:i w:val="false"/>
          <w:color w:val="000000"/>
        </w:rPr>
        <w:t xml:space="preserve"> Ұсынылады: Қазақстан Республикасының Ақпарат және қоғамдық даму министрлігіне Әкімшілік деректердің нысаны интернет - ресурста орналастырылған: www.gov.kz/memleket/entities/qogam 20__ жылға мемлекеттік әлеуметтік тапсырыстың әлеуметтік жобалары және (немесе) әлеуметтік бағдарламалары нәтижелерін бағалау қорытындысы туралы есеп</w:t>
      </w:r>
    </w:p>
    <w:bookmarkEnd w:id="36"/>
    <w:p>
      <w:pPr>
        <w:spacing w:after="0"/>
        <w:ind w:left="0"/>
        <w:jc w:val="both"/>
      </w:pPr>
      <w:r>
        <w:rPr>
          <w:rFonts w:ascii="Times New Roman"/>
          <w:b w:val="false"/>
          <w:i w:val="false"/>
          <w:color w:val="000000"/>
          <w:sz w:val="28"/>
        </w:rPr>
        <w:t>
      Есепті кезең: 20__жыл</w:t>
      </w:r>
    </w:p>
    <w:p>
      <w:pPr>
        <w:spacing w:after="0"/>
        <w:ind w:left="0"/>
        <w:jc w:val="both"/>
      </w:pPr>
      <w:r>
        <w:rPr>
          <w:rFonts w:ascii="Times New Roman"/>
          <w:b w:val="false"/>
          <w:i w:val="false"/>
          <w:color w:val="000000"/>
          <w:sz w:val="28"/>
        </w:rPr>
        <w:t>
      Индекс: МӘТНБ-1</w:t>
      </w:r>
    </w:p>
    <w:p>
      <w:pPr>
        <w:spacing w:after="0"/>
        <w:ind w:left="0"/>
        <w:jc w:val="both"/>
      </w:pPr>
      <w:r>
        <w:rPr>
          <w:rFonts w:ascii="Times New Roman"/>
          <w:b w:val="false"/>
          <w:i w:val="false"/>
          <w:color w:val="000000"/>
          <w:sz w:val="28"/>
        </w:rPr>
        <w:t>
      Мерзімділігі: жылына бір рет</w:t>
      </w:r>
    </w:p>
    <w:p>
      <w:pPr>
        <w:spacing w:after="0"/>
        <w:ind w:left="0"/>
        <w:jc w:val="both"/>
      </w:pPr>
      <w:r>
        <w:rPr>
          <w:rFonts w:ascii="Times New Roman"/>
          <w:b w:val="false"/>
          <w:i w:val="false"/>
          <w:color w:val="000000"/>
          <w:sz w:val="28"/>
        </w:rPr>
        <w:t xml:space="preserve">
      Ақпаратты ұсынатын адамдар тобы: мемлекеттік әлеуметтік тапсырысты іске асыратын мемлекеттік органдар </w:t>
      </w:r>
    </w:p>
    <w:p>
      <w:pPr>
        <w:spacing w:after="0"/>
        <w:ind w:left="0"/>
        <w:jc w:val="both"/>
      </w:pPr>
      <w:r>
        <w:rPr>
          <w:rFonts w:ascii="Times New Roman"/>
          <w:b w:val="false"/>
          <w:i w:val="false"/>
          <w:color w:val="000000"/>
          <w:sz w:val="28"/>
        </w:rPr>
        <w:t>
      Ұсыну мерзімі: жыл сайын есепті кезеңнен кейiнгi жылдың 5 ақпанынан кешiктiрмей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23"/>
        <w:gridCol w:w="623"/>
        <w:gridCol w:w="487"/>
        <w:gridCol w:w="1034"/>
        <w:gridCol w:w="1034"/>
        <w:gridCol w:w="1236"/>
        <w:gridCol w:w="1238"/>
        <w:gridCol w:w="1350"/>
        <w:gridCol w:w="1350"/>
        <w:gridCol w:w="50"/>
        <w:gridCol w:w="2788"/>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және (немесе) әлеуметтік бағдарламаларды бағалау жөніндегі ескертулердің және (немесе) ұсыныстардың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және (немесе) әлеуметтік бағдарламаларды бағалау бойынша қабылданбаған ескертулердің және (немесе) ұсыныстардың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нәтижелері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әлеуметтік әсер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шеңберінде басталған қызметті жалғастыру ықтималдығы.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 бойынша ұзақ мерзімді оң әлеуметтік әсердің ықтималдығы.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Білім беру, ғылым, ақпарат, дене шынықтыру және спорт саласындағы мақсаттарға қол жеткізу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Азаматтардың денсаулығын сақтау, салауатты өмір салтын насихаттау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Қоршаған ортаны қорғау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Жастар саясаты мен балалар бастамаларын қолдау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Отбасылық-демографиялық және гендерлік мәселелерді шешуге жәрдемдесу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Халықтың әлеуметтік жағынан әлсіз топтарын қолдау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Жетім балаларға, толық емес және көп балалы отбасылардағы балаларға көмек көрсету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8-бағыт. Халықты жұмыспен қамтуды қамтамасыз етуге жәрдемдесу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9-бағыт. Азаматтар мен ұйымдардың құқықтарын, заңды мүдделерін қорғау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10-бағыт. Мәдениет пен өнерді дамыту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11-бағыт. Тарихи-мәдени мұраны қорғау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12-бағыт. Қоғамдық келісімді және жалпыұлттық бірлікті нығайту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13-бағыт. Өздерінің есебінде тұратын адамдарға әлеуметтік-құқықтық көмек көрсету кезінде пробация қызметіне жәрдемдесу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14-бағыт. Мемлекеттік қызметтер көрсету сапасына қоғамдық мониторинг жүргізу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15-бағыт.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16-бағыт. Өмірлік қиын жағдайда жүрген адамға (отбасына) көмек көрсету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17-бағыт. Қазақстан Республикасының заңнамасына қайшы келмейтін өзге де әлеуметтік маңызы бар бағыттар бойынша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жылға мемлекеттік </w:t>
            </w:r>
            <w:r>
              <w:br/>
            </w:r>
            <w:r>
              <w:rPr>
                <w:rFonts w:ascii="Times New Roman"/>
                <w:b w:val="false"/>
                <w:i w:val="false"/>
                <w:color w:val="000000"/>
                <w:sz w:val="20"/>
              </w:rPr>
              <w:t xml:space="preserve">әлеуметтік тапсырыстың </w:t>
            </w:r>
            <w:r>
              <w:br/>
            </w:r>
            <w:r>
              <w:rPr>
                <w:rFonts w:ascii="Times New Roman"/>
                <w:b w:val="false"/>
                <w:i w:val="false"/>
                <w:color w:val="000000"/>
                <w:sz w:val="20"/>
              </w:rPr>
              <w:t xml:space="preserve">әлеуметтік жобалары және </w:t>
            </w:r>
            <w:r>
              <w:br/>
            </w:r>
            <w:r>
              <w:rPr>
                <w:rFonts w:ascii="Times New Roman"/>
                <w:b w:val="false"/>
                <w:i w:val="false"/>
                <w:color w:val="000000"/>
                <w:sz w:val="20"/>
              </w:rPr>
              <w:t xml:space="preserve">әлеуметтік бағдарламалары </w:t>
            </w:r>
            <w:r>
              <w:br/>
            </w:r>
            <w:r>
              <w:rPr>
                <w:rFonts w:ascii="Times New Roman"/>
                <w:b w:val="false"/>
                <w:i w:val="false"/>
                <w:color w:val="000000"/>
                <w:sz w:val="20"/>
              </w:rPr>
              <w:t xml:space="preserve">нәтижелерін бағалау </w:t>
            </w:r>
            <w:r>
              <w:br/>
            </w:r>
            <w:r>
              <w:rPr>
                <w:rFonts w:ascii="Times New Roman"/>
                <w:b w:val="false"/>
                <w:i w:val="false"/>
                <w:color w:val="000000"/>
                <w:sz w:val="20"/>
              </w:rPr>
              <w:t xml:space="preserve">қорытындысы туралы есеп"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8" w:id="37"/>
    <w:p>
      <w:pPr>
        <w:spacing w:after="0"/>
        <w:ind w:left="0"/>
        <w:jc w:val="left"/>
      </w:pPr>
      <w:r>
        <w:rPr>
          <w:rFonts w:ascii="Times New Roman"/>
          <w:b/>
          <w:i w:val="false"/>
          <w:color w:val="000000"/>
        </w:rPr>
        <w:t xml:space="preserve"> "20__ жылға мемлекеттік әлеуметтік тапсырыстың әлеуметтік жобалары және (немесе) әлеуметтік бағдарламалары нәтижелерін бағалау қорытындысы туралы есеп" әкімшілік деректерін жинауға арналған нысанды толтыру жөніндегі түсіндірме </w:t>
      </w:r>
    </w:p>
    <w:bookmarkEnd w:id="37"/>
    <w:bookmarkStart w:name="z59" w:id="38"/>
    <w:p>
      <w:pPr>
        <w:spacing w:after="0"/>
        <w:ind w:left="0"/>
        <w:jc w:val="left"/>
      </w:pPr>
      <w:r>
        <w:rPr>
          <w:rFonts w:ascii="Times New Roman"/>
          <w:b/>
          <w:i w:val="false"/>
          <w:color w:val="000000"/>
        </w:rPr>
        <w:t xml:space="preserve"> 1. Жалпы ережелер</w:t>
      </w:r>
    </w:p>
    <w:bookmarkEnd w:id="38"/>
    <w:bookmarkStart w:name="z60" w:id="39"/>
    <w:p>
      <w:pPr>
        <w:spacing w:after="0"/>
        <w:ind w:left="0"/>
        <w:jc w:val="both"/>
      </w:pPr>
      <w:r>
        <w:rPr>
          <w:rFonts w:ascii="Times New Roman"/>
          <w:b w:val="false"/>
          <w:i w:val="false"/>
          <w:color w:val="000000"/>
          <w:sz w:val="28"/>
        </w:rPr>
        <w:t>
      1. Мемлекеттік әлеуметтік тапсырыс шеңберінде іске асырылатын және (немесе) іске асырылған әлеуметтік жобалары және (немесе) әлеуметтік бағдарламалары нәтижелерін бағалау жөніндегі есеп" әкімшілік деректерін жинауға арналған нысан (бұдан әрі – Нысан) жыл сайын есепті кезеңнен кейiнгi жылдың 5 ақпанынан кешiктiрмей Қазақстан Республикасының Ақпарат және қоғамдық даму министрлігіне беріледі.</w:t>
      </w:r>
    </w:p>
    <w:bookmarkEnd w:id="39"/>
    <w:bookmarkStart w:name="z61" w:id="40"/>
    <w:p>
      <w:pPr>
        <w:spacing w:after="0"/>
        <w:ind w:left="0"/>
        <w:jc w:val="both"/>
      </w:pPr>
      <w:r>
        <w:rPr>
          <w:rFonts w:ascii="Times New Roman"/>
          <w:b w:val="false"/>
          <w:i w:val="false"/>
          <w:color w:val="000000"/>
          <w:sz w:val="28"/>
        </w:rPr>
        <w:t>
      2. Аталған Нысанды енгізудің негізгі міндеті мемлекеттік әлеуметтік тапсырыс шеңберінде іске асырылатын және (немесе) іске асырылған әлеуметтік жобалар және (немесе) әлеуметтік бағдарламалар нәтижелерін бағалауды жүзеге асыру болып табылады.</w:t>
      </w:r>
    </w:p>
    <w:bookmarkEnd w:id="40"/>
    <w:bookmarkStart w:name="z62" w:id="41"/>
    <w:p>
      <w:pPr>
        <w:spacing w:after="0"/>
        <w:ind w:left="0"/>
        <w:jc w:val="both"/>
      </w:pPr>
      <w:r>
        <w:rPr>
          <w:rFonts w:ascii="Times New Roman"/>
          <w:b w:val="false"/>
          <w:i w:val="false"/>
          <w:color w:val="000000"/>
          <w:sz w:val="28"/>
        </w:rPr>
        <w:t>
      3. Нысанға бірінші басшы қол қояды, ал ол болмаған жағдайда оның міндетін орындайтын адам қояды.</w:t>
      </w:r>
    </w:p>
    <w:bookmarkEnd w:id="41"/>
    <w:p>
      <w:pPr>
        <w:spacing w:after="0"/>
        <w:ind w:left="0"/>
        <w:jc w:val="left"/>
      </w:pPr>
      <w:r>
        <w:rPr>
          <w:rFonts w:ascii="Times New Roman"/>
          <w:b/>
          <w:i w:val="false"/>
          <w:color w:val="000000"/>
        </w:rPr>
        <w:t xml:space="preserve"> 2. Нысанды толтыру жөнінде түсіндірме</w:t>
      </w:r>
    </w:p>
    <w:bookmarkStart w:name="z63" w:id="42"/>
    <w:p>
      <w:pPr>
        <w:spacing w:after="0"/>
        <w:ind w:left="0"/>
        <w:jc w:val="both"/>
      </w:pPr>
      <w:r>
        <w:rPr>
          <w:rFonts w:ascii="Times New Roman"/>
          <w:b w:val="false"/>
          <w:i w:val="false"/>
          <w:color w:val="000000"/>
          <w:sz w:val="28"/>
        </w:rPr>
        <w:t>
      4. Нысанның 1-бағанында мемлекеттік әлеуметтік тапсырыстың бағытттары бойынша бюджеттік бағдарлама әкімшісінің атауы көрсетіледі.</w:t>
      </w:r>
    </w:p>
    <w:bookmarkEnd w:id="42"/>
    <w:bookmarkStart w:name="z64" w:id="43"/>
    <w:p>
      <w:pPr>
        <w:spacing w:after="0"/>
        <w:ind w:left="0"/>
        <w:jc w:val="both"/>
      </w:pPr>
      <w:r>
        <w:rPr>
          <w:rFonts w:ascii="Times New Roman"/>
          <w:b w:val="false"/>
          <w:i w:val="false"/>
          <w:color w:val="000000"/>
          <w:sz w:val="28"/>
        </w:rPr>
        <w:t>
      5. Нысанның 2, 3, 4, 5-бағандарында мемлекеттік әлеуметтік тапсырыс шеңберінде іске асырылатын және (немесе) іске асырылған әлеуметтік жобалар және (немесе) әлеуметтік бағдарламалар өлшемшарттарының атауы көрсетіледі:</w:t>
      </w:r>
    </w:p>
    <w:bookmarkEnd w:id="43"/>
    <w:p>
      <w:pPr>
        <w:spacing w:after="0"/>
        <w:ind w:left="0"/>
        <w:jc w:val="both"/>
      </w:pPr>
      <w:r>
        <w:rPr>
          <w:rFonts w:ascii="Times New Roman"/>
          <w:b w:val="false"/>
          <w:i w:val="false"/>
          <w:color w:val="000000"/>
          <w:sz w:val="28"/>
        </w:rPr>
        <w:t>
      1) 2-бағанда жобаны орындау нәтижесінің балы көрсетіледі;</w:t>
      </w:r>
    </w:p>
    <w:p>
      <w:pPr>
        <w:spacing w:after="0"/>
        <w:ind w:left="0"/>
        <w:jc w:val="both"/>
      </w:pPr>
      <w:r>
        <w:rPr>
          <w:rFonts w:ascii="Times New Roman"/>
          <w:b w:val="false"/>
          <w:i w:val="false"/>
          <w:color w:val="000000"/>
          <w:sz w:val="28"/>
        </w:rPr>
        <w:t>
      2) 3-бағанда жоспарға сәйкес жобаның оң әлеуметтік әсерінің балы көрсетіледі;</w:t>
      </w:r>
    </w:p>
    <w:p>
      <w:pPr>
        <w:spacing w:after="0"/>
        <w:ind w:left="0"/>
        <w:jc w:val="both"/>
      </w:pPr>
      <w:r>
        <w:rPr>
          <w:rFonts w:ascii="Times New Roman"/>
          <w:b w:val="false"/>
          <w:i w:val="false"/>
          <w:color w:val="000000"/>
          <w:sz w:val="28"/>
        </w:rPr>
        <w:t>
      3) 4-бағанда әлеуметтік жобаларды және (немесе) әлеуметтік бағдарламаларды жалғастыру ықтималдығы балы көрсетіледі;</w:t>
      </w:r>
    </w:p>
    <w:p>
      <w:pPr>
        <w:spacing w:after="0"/>
        <w:ind w:left="0"/>
        <w:jc w:val="both"/>
      </w:pPr>
      <w:r>
        <w:rPr>
          <w:rFonts w:ascii="Times New Roman"/>
          <w:b w:val="false"/>
          <w:i w:val="false"/>
          <w:color w:val="000000"/>
          <w:sz w:val="28"/>
        </w:rPr>
        <w:t>
      4) 5-бағанда ұзақ мерзімді оң әлеуметтік жобалардың және (немесе) әлеуметтік бағдарламалардың ықтималдығы балы көрсетіледі.</w:t>
      </w:r>
    </w:p>
    <w:bookmarkStart w:name="z65" w:id="44"/>
    <w:p>
      <w:pPr>
        <w:spacing w:after="0"/>
        <w:ind w:left="0"/>
        <w:jc w:val="both"/>
      </w:pPr>
      <w:r>
        <w:rPr>
          <w:rFonts w:ascii="Times New Roman"/>
          <w:b w:val="false"/>
          <w:i w:val="false"/>
          <w:color w:val="000000"/>
          <w:sz w:val="28"/>
        </w:rPr>
        <w:t>
      6. Нысанның 6-бағанында әлеуметтік жобаларды және (немесе) әлеуметтік бағдарламаларды бағалау жөніндегі ескертулердің және (немесе) ұсыныстардың саны көрсетіледі.</w:t>
      </w:r>
    </w:p>
    <w:bookmarkEnd w:id="44"/>
    <w:bookmarkStart w:name="z66" w:id="45"/>
    <w:p>
      <w:pPr>
        <w:spacing w:after="0"/>
        <w:ind w:left="0"/>
        <w:jc w:val="both"/>
      </w:pPr>
      <w:r>
        <w:rPr>
          <w:rFonts w:ascii="Times New Roman"/>
          <w:b w:val="false"/>
          <w:i w:val="false"/>
          <w:color w:val="000000"/>
          <w:sz w:val="28"/>
        </w:rPr>
        <w:t>
      7. Нысанның 7-бағанында әлеуметтік жобаларды және (немесе) әлеуметтік бағдарламаларды бағалау бойынша қабылданбаған ескертулердің және (немесе) ұсыныстардың саны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тапсырысты қалыптастыру, іске </w:t>
            </w:r>
            <w:r>
              <w:br/>
            </w:r>
            <w:r>
              <w:rPr>
                <w:rFonts w:ascii="Times New Roman"/>
                <w:b w:val="false"/>
                <w:i w:val="false"/>
                <w:color w:val="000000"/>
                <w:sz w:val="20"/>
              </w:rPr>
              <w:t xml:space="preserve">асыру мониторингі және осы </w:t>
            </w:r>
            <w:r>
              <w:br/>
            </w:r>
            <w:r>
              <w:rPr>
                <w:rFonts w:ascii="Times New Roman"/>
                <w:b w:val="false"/>
                <w:i w:val="false"/>
                <w:color w:val="000000"/>
                <w:sz w:val="20"/>
              </w:rPr>
              <w:t xml:space="preserve">тапсырыстың нәтижелерін </w:t>
            </w:r>
            <w:r>
              <w:br/>
            </w:r>
            <w:r>
              <w:rPr>
                <w:rFonts w:ascii="Times New Roman"/>
                <w:b w:val="false"/>
                <w:i w:val="false"/>
                <w:color w:val="000000"/>
                <w:sz w:val="20"/>
              </w:rPr>
              <w:t>бағалау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(сарапшының тегі, аты, әкесінің</w:t>
            </w:r>
            <w:r>
              <w:br/>
            </w:r>
            <w:r>
              <w:rPr>
                <w:rFonts w:ascii="Times New Roman"/>
                <w:b w:val="false"/>
                <w:i w:val="false"/>
                <w:color w:val="000000"/>
                <w:sz w:val="20"/>
              </w:rPr>
              <w:t>аты (бар болған жағдайда)</w:t>
            </w:r>
          </w:p>
        </w:tc>
      </w:tr>
    </w:tbl>
    <w:bookmarkStart w:name="z69" w:id="46"/>
    <w:p>
      <w:pPr>
        <w:spacing w:after="0"/>
        <w:ind w:left="0"/>
        <w:jc w:val="left"/>
      </w:pPr>
      <w:r>
        <w:rPr>
          <w:rFonts w:ascii="Times New Roman"/>
          <w:b/>
          <w:i w:val="false"/>
          <w:color w:val="000000"/>
        </w:rPr>
        <w:t xml:space="preserve"> Мемлекеттік әлеуметтік тапсырысты іске асыратын үкіметтік емес ұйыммен мүдделер қақтығысының болуы не болмауы туралы (керегінің астын сызыңыз) хабарламa</w:t>
      </w:r>
    </w:p>
    <w:bookmarkEnd w:id="46"/>
    <w:p>
      <w:pPr>
        <w:spacing w:after="0"/>
        <w:ind w:left="0"/>
        <w:jc w:val="both"/>
      </w:pPr>
      <w:r>
        <w:rPr>
          <w:rFonts w:ascii="Times New Roman"/>
          <w:b w:val="false"/>
          <w:i w:val="false"/>
          <w:color w:val="000000"/>
          <w:sz w:val="28"/>
        </w:rPr>
        <w:t xml:space="preserve">
      Мен ____________________________________________________ </w:t>
      </w:r>
    </w:p>
    <w:p>
      <w:pPr>
        <w:spacing w:after="0"/>
        <w:ind w:left="0"/>
        <w:jc w:val="both"/>
      </w:pPr>
      <w:r>
        <w:rPr>
          <w:rFonts w:ascii="Times New Roman"/>
          <w:b w:val="false"/>
          <w:i w:val="false"/>
          <w:color w:val="000000"/>
          <w:sz w:val="28"/>
        </w:rPr>
        <w:t>
      (сарапшының тегі, аты, әкесінің аты (бар болған жағдайда)</w:t>
      </w:r>
    </w:p>
    <w:p>
      <w:pPr>
        <w:spacing w:after="0"/>
        <w:ind w:left="0"/>
        <w:jc w:val="both"/>
      </w:pPr>
      <w:r>
        <w:rPr>
          <w:rFonts w:ascii="Times New Roman"/>
          <w:b w:val="false"/>
          <w:i w:val="false"/>
          <w:color w:val="000000"/>
          <w:sz w:val="28"/>
        </w:rPr>
        <w:t>
      мемлекеттік әлеуметтік тапсырыс саласындағы мемлекеттік органдармен және мемлекеттік әлеуметтік тапсырысты іске асыратын үкіметтік емес ұйымдармен мүдделер қақтығысының болмауы туралы хабарлаймын, тәуелсіз сарапшы ретінде өзімнің қызметімді жүзеге асыру кезінде әділдік және объективтілік қағидаттарын мүлтіксіз сақтауға міндеттенемін.</w:t>
      </w:r>
    </w:p>
    <w:p>
      <w:pPr>
        <w:spacing w:after="0"/>
        <w:ind w:left="0"/>
        <w:jc w:val="both"/>
      </w:pPr>
      <w:r>
        <w:rPr>
          <w:rFonts w:ascii="Times New Roman"/>
          <w:b w:val="false"/>
          <w:i w:val="false"/>
          <w:color w:val="000000"/>
          <w:sz w:val="28"/>
        </w:rPr>
        <w:t>
      мемлекеттік әлеуметтік тапсырыс саласындағы мемлекеттік органдармен және әлеуметтік тапсырысты іске асыратын үкіметтік емес ұйыммен мүдделі қақтығыстың болуы туралы (керегін белгілеңіз) хабарлаймын.</w:t>
      </w:r>
    </w:p>
    <w:p>
      <w:pPr>
        <w:spacing w:after="0"/>
        <w:ind w:left="0"/>
        <w:jc w:val="both"/>
      </w:pPr>
      <w:r>
        <w:rPr>
          <w:rFonts w:ascii="Times New Roman"/>
          <w:b w:val="false"/>
          <w:i w:val="false"/>
          <w:color w:val="000000"/>
          <w:sz w:val="28"/>
        </w:rPr>
        <w:t xml:space="preserve">
      Сіз үкіметтік емес ұйымның мүшесі (қатысушысы), құрылтайшысы (керегінің астын сызыңыз) болып табыласыз ба? (егер солай болса, онда үкіметтік емес ұйымның атауын көрсетіңіз):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Сіз басқару органының мүшесі, үкіметтік емес ұйымның басшысы болып табыласыз ба (егер солай болса, онда басқару органын, үкіметтік емес ұйымның атауын және атқаратын лауазымыңызды көрсетіңіз):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Сіз соңғы үш жыл ішінде үкіметтік емес ұйымнан қызмет көрсеткеніңіз немесе тура қаржылық қолдау көрсеткеніңіз үшін төлем алдыңыз ба? (егер солай болса, нақты қандай қызметтер екенін және үкіметтік емес ұйымның атауын көрсетіңіз):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Сізде үкіметтік емес ұйымның жұмыскерлерімен жақын туыстық байланыстарыңыз бар ма? (егер солай болса, жұмыскердің тегін, атын, әкесінің атын (бар болған жағдайда), ол жұмыс істейтін үкіметтік емес ұйымның атауын, туыстық деңгейін көрсетіңіз):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Сізде өзге де әлеуетті мүдделер қақтығысы бар ма? (егер бар болса, қандай екенін көрсетіңіз):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Мен мүдделер қақтығысына қатысты саясатты түсінетінімді растаймын және аталған хабарламаны толтыру кезіндегі ақпараттың дұрыстығына жауапты боламын.</w:t>
      </w:r>
    </w:p>
    <w:p>
      <w:pPr>
        <w:spacing w:after="0"/>
        <w:ind w:left="0"/>
        <w:jc w:val="both"/>
      </w:pPr>
      <w:r>
        <w:rPr>
          <w:rFonts w:ascii="Times New Roman"/>
          <w:b w:val="false"/>
          <w:i w:val="false"/>
          <w:color w:val="000000"/>
          <w:sz w:val="28"/>
        </w:rPr>
        <w:t>
      20___жылғы "____" _____________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тапсырысты қалыптастыру, іске </w:t>
            </w:r>
            <w:r>
              <w:br/>
            </w:r>
            <w:r>
              <w:rPr>
                <w:rFonts w:ascii="Times New Roman"/>
                <w:b w:val="false"/>
                <w:i w:val="false"/>
                <w:color w:val="000000"/>
                <w:sz w:val="20"/>
              </w:rPr>
              <w:t xml:space="preserve">асыру мониторингі және осы </w:t>
            </w:r>
            <w:r>
              <w:br/>
            </w:r>
            <w:r>
              <w:rPr>
                <w:rFonts w:ascii="Times New Roman"/>
                <w:b w:val="false"/>
                <w:i w:val="false"/>
                <w:color w:val="000000"/>
                <w:sz w:val="20"/>
              </w:rPr>
              <w:t xml:space="preserve">тапсырыстың нәтижелерін </w:t>
            </w:r>
            <w:r>
              <w:br/>
            </w:r>
            <w:r>
              <w:rPr>
                <w:rFonts w:ascii="Times New Roman"/>
                <w:b w:val="false"/>
                <w:i w:val="false"/>
                <w:color w:val="000000"/>
                <w:sz w:val="20"/>
              </w:rPr>
              <w:t>бағалау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Интернет-ресурста орналастыру </w:t>
            </w:r>
            <w:r>
              <w:br/>
            </w:r>
            <w:r>
              <w:rPr>
                <w:rFonts w:ascii="Times New Roman"/>
                <w:b w:val="false"/>
                <w:i w:val="false"/>
                <w:color w:val="000000"/>
                <w:sz w:val="20"/>
              </w:rPr>
              <w:t xml:space="preserve">үшін мемлекеттік органдардың </w:t>
            </w:r>
            <w:r>
              <w:br/>
            </w:r>
            <w:r>
              <w:rPr>
                <w:rFonts w:ascii="Times New Roman"/>
                <w:b w:val="false"/>
                <w:i w:val="false"/>
                <w:color w:val="000000"/>
                <w:sz w:val="20"/>
              </w:rPr>
              <w:t>есеп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3"/>
        <w:gridCol w:w="1781"/>
        <w:gridCol w:w="883"/>
        <w:gridCol w:w="1129"/>
        <w:gridCol w:w="2193"/>
        <w:gridCol w:w="2765"/>
        <w:gridCol w:w="178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(мың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мен міндеттері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орындау процесі және өткізілген іс-шаралар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(қойылған мақсаттарға қандай деңгейде қол жеткізуге болады)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бағалау (орташа бағасы)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тапсырысты қалыптастыру, іске </w:t>
            </w:r>
            <w:r>
              <w:br/>
            </w:r>
            <w:r>
              <w:rPr>
                <w:rFonts w:ascii="Times New Roman"/>
                <w:b w:val="false"/>
                <w:i w:val="false"/>
                <w:color w:val="000000"/>
                <w:sz w:val="20"/>
              </w:rPr>
              <w:t xml:space="preserve">асыру мониторингі және осы </w:t>
            </w:r>
            <w:r>
              <w:br/>
            </w:r>
            <w:r>
              <w:rPr>
                <w:rFonts w:ascii="Times New Roman"/>
                <w:b w:val="false"/>
                <w:i w:val="false"/>
                <w:color w:val="000000"/>
                <w:sz w:val="20"/>
              </w:rPr>
              <w:t xml:space="preserve">тапсырыстың нәтижелерін </w:t>
            </w:r>
            <w:r>
              <w:br/>
            </w:r>
            <w:r>
              <w:rPr>
                <w:rFonts w:ascii="Times New Roman"/>
                <w:b w:val="false"/>
                <w:i w:val="false"/>
                <w:color w:val="000000"/>
                <w:sz w:val="20"/>
              </w:rPr>
              <w:t>бағалау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жобаларды бағалау </w:t>
            </w:r>
            <w:r>
              <w:br/>
            </w: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1369"/>
        <w:gridCol w:w="539"/>
        <w:gridCol w:w="954"/>
        <w:gridCol w:w="539"/>
        <w:gridCol w:w="746"/>
        <w:gridCol w:w="539"/>
        <w:gridCol w:w="954"/>
        <w:gridCol w:w="539"/>
        <w:gridCol w:w="746"/>
        <w:gridCol w:w="1645"/>
        <w:gridCol w:w="748"/>
      </w:tblGrid>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отырысын өткізу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БАҒАЛАУ НӘТИЖЕЛЕРІ</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Т.А.Ә. (үлгі: Ахметов А.А.)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процесі және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жобалардың оң әсері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ықтималдығы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әсердің ықтималдығы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баҒадан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Медиана</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