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a17e5" w14:textId="c5a17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I санаттағы объектіні пайдалану салдарларын жою жөніндегі міндеттемелердің орындалуын қаржылық қамтамасыз ету ретіндегі үлгілік сақтандыру шартын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2021 жылғы 27 тамыздағы № 344 бұйрығы. Қазақстан Республикасының Әділет министрлігінде 2021 жылғы 31 тамызда № 24177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Экология кодексінің </w:t>
      </w:r>
      <w:r>
        <w:rPr>
          <w:rFonts w:ascii="Times New Roman"/>
          <w:b w:val="false"/>
          <w:i w:val="false"/>
          <w:color w:val="000000"/>
          <w:sz w:val="28"/>
        </w:rPr>
        <w:t>151-бабының</w:t>
      </w:r>
      <w:r>
        <w:rPr>
          <w:rFonts w:ascii="Times New Roman"/>
          <w:b w:val="false"/>
          <w:i w:val="false"/>
          <w:color w:val="000000"/>
          <w:sz w:val="28"/>
        </w:rPr>
        <w:t xml:space="preserve"> 2-тармағына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I санаттағы объектіні пайдалану салдарларын жою жөніндегі міндеттемелердің орындалуын қаржылық қамтамасыз ету ретіндегі үлгілік сақтандыру </w:t>
      </w:r>
      <w:r>
        <w:rPr>
          <w:rFonts w:ascii="Times New Roman"/>
          <w:b w:val="false"/>
          <w:i w:val="false"/>
          <w:color w:val="000000"/>
          <w:sz w:val="28"/>
        </w:rPr>
        <w:t>шарты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Экологиялық реттеу және бақылау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Экология, геология және табиғи ресурстар министрлігінің Заң қызметі департаментіне ұсынылуын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 және 2021 жылғы 1 шілдеден бастап туындаған құқықтық қатынастарға қолданылады.</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Экология, геология және табиғи</w:t>
            </w:r>
            <w:r>
              <w:br/>
            </w:r>
            <w:r>
              <w:rPr>
                <w:rFonts w:ascii="Times New Roman"/>
                <w:b w:val="false"/>
                <w:i/>
                <w:color w:val="000000"/>
                <w:sz w:val="20"/>
              </w:rPr>
              <w:t xml:space="preserve">ресурстар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нарығын реттеу және</w:t>
      </w:r>
    </w:p>
    <w:p>
      <w:pPr>
        <w:spacing w:after="0"/>
        <w:ind w:left="0"/>
        <w:jc w:val="both"/>
      </w:pPr>
      <w:r>
        <w:rPr>
          <w:rFonts w:ascii="Times New Roman"/>
          <w:b w:val="false"/>
          <w:i w:val="false"/>
          <w:color w:val="000000"/>
          <w:sz w:val="28"/>
        </w:rPr>
        <w:t>
      дамыту жөніндегі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2021 жылғы 27 тамыздағы</w:t>
            </w:r>
            <w:r>
              <w:br/>
            </w:r>
            <w:r>
              <w:rPr>
                <w:rFonts w:ascii="Times New Roman"/>
                <w:b w:val="false"/>
                <w:i w:val="false"/>
                <w:color w:val="000000"/>
                <w:sz w:val="20"/>
              </w:rPr>
              <w:t>№ 344 Бұйрығымен бекітілген</w:t>
            </w:r>
          </w:p>
        </w:tc>
      </w:tr>
    </w:tbl>
    <w:bookmarkStart w:name="z10" w:id="8"/>
    <w:p>
      <w:pPr>
        <w:spacing w:after="0"/>
        <w:ind w:left="0"/>
        <w:jc w:val="left"/>
      </w:pPr>
      <w:r>
        <w:rPr>
          <w:rFonts w:ascii="Times New Roman"/>
          <w:b/>
          <w:i w:val="false"/>
          <w:color w:val="000000"/>
        </w:rPr>
        <w:t xml:space="preserve"> I санаттағы объектіні пайдалану салдарларын жою жөніндегі міндеттемелердің орындалуын қаржылық қамтамасыз ету ретіндегі үлгілік сақтандыру шарты </w:t>
      </w:r>
    </w:p>
    <w:bookmarkEnd w:id="8"/>
    <w:p>
      <w:pPr>
        <w:spacing w:after="0"/>
        <w:ind w:left="0"/>
        <w:jc w:val="both"/>
      </w:pPr>
      <w:r>
        <w:rPr>
          <w:rFonts w:ascii="Times New Roman"/>
          <w:b w:val="false"/>
          <w:i w:val="false"/>
          <w:color w:val="000000"/>
          <w:sz w:val="28"/>
        </w:rPr>
        <w:t>
      _______________ қаласы                        сериясы ____ № ____ 20__ жылғы</w:t>
      </w:r>
      <w:r>
        <w:br/>
      </w:r>
      <w:r>
        <w:rPr>
          <w:rFonts w:ascii="Times New Roman"/>
          <w:b w:val="false"/>
          <w:i w:val="false"/>
          <w:color w:val="000000"/>
          <w:sz w:val="28"/>
        </w:rPr>
        <w:t>
                                                                                           "__" 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xml:space="preserve"> (сақтандыру компаниясының атауы) атынан</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(уәкілетті адамның лауазымы, тегі, аты және әкесінің аты (бар болса))) негізінде әрекет</w:t>
      </w:r>
      <w:r>
        <w:br/>
      </w:r>
      <w:r>
        <w:rPr>
          <w:rFonts w:ascii="Times New Roman"/>
          <w:b w:val="false"/>
          <w:i w:val="false"/>
          <w:color w:val="000000"/>
          <w:sz w:val="28"/>
        </w:rPr>
        <w:t>ететін _______________________________________, (жарғы, ереже немесе сенімхат)</w:t>
      </w:r>
      <w:r>
        <w:br/>
      </w:r>
      <w:r>
        <w:rPr>
          <w:rFonts w:ascii="Times New Roman"/>
          <w:b w:val="false"/>
          <w:i w:val="false"/>
          <w:color w:val="000000"/>
          <w:sz w:val="28"/>
        </w:rPr>
        <w:t>"жалпы сақтандыру" саласы бойынша сақтандыру (қайта сақтандыру) қызметін жүзеге асыру құқығына лицензиялар № _______________</w:t>
      </w:r>
      <w:r>
        <w:br/>
      </w:r>
      <w:r>
        <w:rPr>
          <w:rFonts w:ascii="Times New Roman"/>
          <w:b w:val="false"/>
          <w:i w:val="false"/>
          <w:color w:val="000000"/>
          <w:sz w:val="28"/>
        </w:rPr>
        <w:t>20___ жылғы "___" __________, қаржы ұйымдарының қаржы нарығын және  сақтандыру қағидаларын реттеу, бақылау мен қадағалау жөніндегі уәкілетті орган берген және "Сақтандыру қызметі туралы" Қазақстан Республикасының  Заңы 11-1-бабының 3-тармағына сәйкес сақтандыру</w:t>
      </w:r>
      <w:r>
        <w:br/>
      </w:r>
      <w:r>
        <w:rPr>
          <w:rFonts w:ascii="Times New Roman"/>
          <w:b w:val="false"/>
          <w:i w:val="false"/>
          <w:color w:val="000000"/>
          <w:sz w:val="28"/>
        </w:rPr>
        <w:t>Қағидалары__________________________________________________________</w:t>
      </w:r>
      <w:r>
        <w:br/>
      </w:r>
      <w:r>
        <w:rPr>
          <w:rFonts w:ascii="Times New Roman"/>
          <w:b w:val="false"/>
          <w:i w:val="false"/>
          <w:color w:val="000000"/>
          <w:sz w:val="28"/>
        </w:rPr>
        <w:t>____________________________________________________, бұдан әрі</w:t>
      </w:r>
      <w:r>
        <w:br/>
      </w:r>
      <w:r>
        <w:rPr>
          <w:rFonts w:ascii="Times New Roman"/>
          <w:b w:val="false"/>
          <w:i w:val="false"/>
          <w:color w:val="000000"/>
          <w:sz w:val="28"/>
        </w:rPr>
        <w:t>атауы "Сақтандырушы" деп аталатын және</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  (аты, тегі және әкесінің аты (бар болса) толығымен, жеке кәсіпкердің жеке  сәйкестендіру нөмірі немесе заңды тұлғаның толық атауы,  бизнес сәйкестендіру нөмірі атынан_______________________________________________,</w:t>
      </w:r>
      <w:r>
        <w:br/>
      </w:r>
      <w:r>
        <w:rPr>
          <w:rFonts w:ascii="Times New Roman"/>
          <w:b w:val="false"/>
          <w:i w:val="false"/>
          <w:color w:val="000000"/>
          <w:sz w:val="28"/>
        </w:rPr>
        <w:t xml:space="preserve">(лауазымы, аты, тегі және әкесінің аты (бар болса)) негізінде әрекет ететін_________________________________________, (жарғы, ереже немесе сенімхат) бұдан әрі "Сақтанушы" деп аталатын екінші тараптан бірлесіп "Тараптар" деп  аталатындар Қазақстан Республикасының Азаматтық </w:t>
      </w:r>
      <w:r>
        <w:rPr>
          <w:rFonts w:ascii="Times New Roman"/>
          <w:b w:val="false"/>
          <w:i w:val="false"/>
          <w:color w:val="000000"/>
          <w:sz w:val="28"/>
        </w:rPr>
        <w:t>кодексінің</w:t>
      </w:r>
      <w:r>
        <w:rPr>
          <w:rFonts w:ascii="Times New Roman"/>
          <w:b w:val="false"/>
          <w:i w:val="false"/>
          <w:color w:val="000000"/>
          <w:sz w:val="28"/>
        </w:rPr>
        <w:t xml:space="preserve"> (Ерекше бөлім)  (бұдан әрі – Азаматтық кодекс), Қазақстан Республикасының Экология кодексінің  (бұдан әрі – Кодекс), "Сақтандыру қызметі туралы" Қазақстан Республикасының  Заңының негізінде, I санаттағы объектіні пайдалану салдарларын жою жөніндегі  міндеттемелердің орындалуы туралы қаржылық қамтамасыз ету ретіндегі сақтандыру  шартын (бұдан әрі – Шарт) жасасты.</w:t>
      </w:r>
    </w:p>
    <w:bookmarkStart w:name="z11" w:id="9"/>
    <w:p>
      <w:pPr>
        <w:spacing w:after="0"/>
        <w:ind w:left="0"/>
        <w:jc w:val="left"/>
      </w:pPr>
      <w:r>
        <w:rPr>
          <w:rFonts w:ascii="Times New Roman"/>
          <w:b/>
          <w:i w:val="false"/>
          <w:color w:val="000000"/>
        </w:rPr>
        <w:t xml:space="preserve"> 1-тарау. Шартта пайдаланылатын негізгі ұғымдар</w:t>
      </w:r>
    </w:p>
    <w:bookmarkEnd w:id="9"/>
    <w:p>
      <w:pPr>
        <w:spacing w:after="0"/>
        <w:ind w:left="0"/>
        <w:jc w:val="both"/>
      </w:pPr>
      <w:r>
        <w:rPr>
          <w:rFonts w:ascii="Times New Roman"/>
          <w:b w:val="false"/>
          <w:i w:val="false"/>
          <w:color w:val="000000"/>
          <w:sz w:val="28"/>
        </w:rPr>
        <w:t>
      1. Осы Шартта мынадай негізгі ұғымдар пайдаланылады:</w:t>
      </w:r>
    </w:p>
    <w:p>
      <w:pPr>
        <w:spacing w:after="0"/>
        <w:ind w:left="0"/>
        <w:jc w:val="both"/>
      </w:pPr>
      <w:r>
        <w:rPr>
          <w:rFonts w:ascii="Times New Roman"/>
          <w:b w:val="false"/>
          <w:i w:val="false"/>
          <w:color w:val="000000"/>
          <w:sz w:val="28"/>
        </w:rPr>
        <w:t>
      1) I санаттағы объект – қоршаған ортаға елеулі теріс әсер ететін  объект_______</w:t>
      </w:r>
      <w:r>
        <w:br/>
      </w: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(I санаттағы обьектінің атауы, пайдалану салдарын жою осы Шарт  бойынша қамтамасыз етіледі)</w:t>
      </w:r>
    </w:p>
    <w:p>
      <w:pPr>
        <w:spacing w:after="0"/>
        <w:ind w:left="0"/>
        <w:jc w:val="both"/>
      </w:pPr>
      <w:r>
        <w:rPr>
          <w:rFonts w:ascii="Times New Roman"/>
          <w:b w:val="false"/>
          <w:i w:val="false"/>
          <w:color w:val="000000"/>
          <w:sz w:val="28"/>
        </w:rPr>
        <w:t>
      2) сақтандырушы – сақтандыру ұйымы ретінде тіркелген және қаржы нарығы мен қаржы ұйымдарын реттеу, бақылау және қадағалау жөніндегі уәкілетті орган берген сақтандыру қызметін жүзеге асыру құқығына лицензиясы бар, сақтандыру жағдайы басталған кезде пайдасына осы Шарт жасалған адамға (пайда алушыға) осы Шартта айқындалған сома (сақтандыру сомасы) шегінде сақтандыру төлемін жүргізуге міндетті заңды тұлға;</w:t>
      </w:r>
    </w:p>
    <w:p>
      <w:pPr>
        <w:spacing w:after="0"/>
        <w:ind w:left="0"/>
        <w:jc w:val="both"/>
      </w:pPr>
      <w:r>
        <w:rPr>
          <w:rFonts w:ascii="Times New Roman"/>
          <w:b w:val="false"/>
          <w:i w:val="false"/>
          <w:color w:val="000000"/>
          <w:sz w:val="28"/>
        </w:rPr>
        <w:t>
      3) сақтанушы – сақтандырушымен осы Шартты жасасқан адам (І санат объектісінің операторы);</w:t>
      </w:r>
    </w:p>
    <w:p>
      <w:pPr>
        <w:spacing w:after="0"/>
        <w:ind w:left="0"/>
        <w:jc w:val="both"/>
      </w:pPr>
      <w:r>
        <w:rPr>
          <w:rFonts w:ascii="Times New Roman"/>
          <w:b w:val="false"/>
          <w:i w:val="false"/>
          <w:color w:val="000000"/>
          <w:sz w:val="28"/>
        </w:rPr>
        <w:t>
      4) сақтандыру мүддесі – сақтанушының тәуекелдерді болғызбаудағы және сақтандыру жағдайының туындауына жол бермеудегі мүліктік мүддесі;</w:t>
      </w:r>
    </w:p>
    <w:p>
      <w:pPr>
        <w:spacing w:after="0"/>
        <w:ind w:left="0"/>
        <w:jc w:val="both"/>
      </w:pPr>
      <w:r>
        <w:rPr>
          <w:rFonts w:ascii="Times New Roman"/>
          <w:b w:val="false"/>
          <w:i w:val="false"/>
          <w:color w:val="000000"/>
          <w:sz w:val="28"/>
        </w:rPr>
        <w:t>
      5) сақтандыру жағдайы – басталуы шарт сақтандыру төлемін жүзеге асыруды көздейтін оқиға;</w:t>
      </w:r>
    </w:p>
    <w:p>
      <w:pPr>
        <w:spacing w:after="0"/>
        <w:ind w:left="0"/>
        <w:jc w:val="both"/>
      </w:pPr>
      <w:r>
        <w:rPr>
          <w:rFonts w:ascii="Times New Roman"/>
          <w:b w:val="false"/>
          <w:i w:val="false"/>
          <w:color w:val="000000"/>
          <w:sz w:val="28"/>
        </w:rPr>
        <w:t>
      6) сақтандыру объектісі – сақтанушының Кодексте белгіленген тәртіппен және мерзімдерде I санаттағы объектіні пайдалану салдарларын жою жөніндегі міндеттемелерін орындауына байланысты мүліктік мүддесі;</w:t>
      </w:r>
    </w:p>
    <w:p>
      <w:pPr>
        <w:spacing w:after="0"/>
        <w:ind w:left="0"/>
        <w:jc w:val="both"/>
      </w:pPr>
      <w:r>
        <w:rPr>
          <w:rFonts w:ascii="Times New Roman"/>
          <w:b w:val="false"/>
          <w:i w:val="false"/>
          <w:color w:val="000000"/>
          <w:sz w:val="28"/>
        </w:rPr>
        <w:t>
      7) сақтандыру сомасы – сақтандыру объектісі сақтандырылған және сақтандыру жағдайы басталған кезде сақтандырушы жауапкершілігінің шекті көлемін білдіретін ақша сомасы;</w:t>
      </w:r>
    </w:p>
    <w:p>
      <w:pPr>
        <w:spacing w:after="0"/>
        <w:ind w:left="0"/>
        <w:jc w:val="both"/>
      </w:pPr>
      <w:r>
        <w:rPr>
          <w:rFonts w:ascii="Times New Roman"/>
          <w:b w:val="false"/>
          <w:i w:val="false"/>
          <w:color w:val="000000"/>
          <w:sz w:val="28"/>
        </w:rPr>
        <w:t>
      8) сақтандыру сыйлықақысы – сақтанушының пайда алушыға осы шартта айқындалған мөлшерде сақтандыру төлемін жүргізу міндеттемелерін қабылдағаны үшін сақтандырушыға төлеуге міндетті ақша сомасы;</w:t>
      </w:r>
    </w:p>
    <w:p>
      <w:pPr>
        <w:spacing w:after="0"/>
        <w:ind w:left="0"/>
        <w:jc w:val="both"/>
      </w:pPr>
      <w:r>
        <w:rPr>
          <w:rFonts w:ascii="Times New Roman"/>
          <w:b w:val="false"/>
          <w:i w:val="false"/>
          <w:color w:val="000000"/>
          <w:sz w:val="28"/>
        </w:rPr>
        <w:t>
      9) сақтандыру төлемі – сақтандыру жағдайы басталған кезде сақтандырушы пайда алушыға сақтандыру сомасы шегінде төлейтін ақша сомасы.</w:t>
      </w:r>
    </w:p>
    <w:p>
      <w:pPr>
        <w:spacing w:after="0"/>
        <w:ind w:left="0"/>
        <w:jc w:val="left"/>
      </w:pPr>
      <w:r>
        <w:rPr>
          <w:rFonts w:ascii="Times New Roman"/>
          <w:b/>
          <w:i w:val="false"/>
          <w:color w:val="000000"/>
        </w:rPr>
        <w:t xml:space="preserve"> 2-тарау. Шарт мәні</w:t>
      </w:r>
    </w:p>
    <w:p>
      <w:pPr>
        <w:spacing w:after="0"/>
        <w:ind w:left="0"/>
        <w:jc w:val="both"/>
      </w:pPr>
      <w:r>
        <w:rPr>
          <w:rFonts w:ascii="Times New Roman"/>
          <w:b w:val="false"/>
          <w:i w:val="false"/>
          <w:color w:val="000000"/>
          <w:sz w:val="28"/>
        </w:rPr>
        <w:t>
      2. Сақтанушы сақтандыру сыйлықақысын төлеуге міндеттенеді, ал Сақтандырушы сақтандыру жағдайы басталған кезде пайда алушыға осы Шартта көзделген көлемде және шарттарда сақтандыру төлемін жүзеге асыруға міндеттенеді.</w:t>
      </w:r>
    </w:p>
    <w:p>
      <w:pPr>
        <w:spacing w:after="0"/>
        <w:ind w:left="0"/>
        <w:jc w:val="left"/>
      </w:pPr>
      <w:r>
        <w:rPr>
          <w:rFonts w:ascii="Times New Roman"/>
          <w:b/>
          <w:i w:val="false"/>
          <w:color w:val="000000"/>
        </w:rPr>
        <w:t xml:space="preserve"> 3-тарау. Пайда алушы</w:t>
      </w:r>
    </w:p>
    <w:p>
      <w:pPr>
        <w:spacing w:after="0"/>
        <w:ind w:left="0"/>
        <w:jc w:val="both"/>
      </w:pPr>
      <w:r>
        <w:rPr>
          <w:rFonts w:ascii="Times New Roman"/>
          <w:b w:val="false"/>
          <w:i w:val="false"/>
          <w:color w:val="000000"/>
          <w:sz w:val="28"/>
        </w:rPr>
        <w:t>
      3. Қазақстан Республикасы осы Шарт бойынша пайда алушы болып табылады, оның атынан қоршаған ортаны қорғау саласындағы уәкілетті орган немесе Қазақстан Республикасының заңнамасына сәйкес сақтандыру төлемін алуға уәкілеттік берілуі мүмкін өзге де мемлекеттік орган мен мемлекеттік ұйым әрекет етеді.</w:t>
      </w:r>
    </w:p>
    <w:p>
      <w:pPr>
        <w:spacing w:after="0"/>
        <w:ind w:left="0"/>
        <w:jc w:val="both"/>
      </w:pPr>
      <w:r>
        <w:rPr>
          <w:rFonts w:ascii="Times New Roman"/>
          <w:b w:val="false"/>
          <w:i w:val="false"/>
          <w:color w:val="000000"/>
          <w:sz w:val="28"/>
        </w:rPr>
        <w:t>
      4. Пайда алушының деректемелері:</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(мемлекеттік органның немесе мемлекеттік ұйымның атауы)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(бизнес сәйкестендіру нөмірі)</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(экономика секторының коды)</w:t>
      </w:r>
    </w:p>
    <w:bookmarkStart w:name="z12" w:id="10"/>
    <w:p>
      <w:pPr>
        <w:spacing w:after="0"/>
        <w:ind w:left="0"/>
        <w:jc w:val="left"/>
      </w:pPr>
      <w:r>
        <w:rPr>
          <w:rFonts w:ascii="Times New Roman"/>
          <w:b/>
          <w:i w:val="false"/>
          <w:color w:val="000000"/>
        </w:rPr>
        <w:t xml:space="preserve"> 4-тарау. Сақтандыру сомасының және сақтандыру сыйлықақысының мөлшері</w:t>
      </w:r>
    </w:p>
    <w:bookmarkEnd w:id="10"/>
    <w:p>
      <w:pPr>
        <w:spacing w:after="0"/>
        <w:ind w:left="0"/>
        <w:jc w:val="both"/>
      </w:pPr>
      <w:r>
        <w:rPr>
          <w:rFonts w:ascii="Times New Roman"/>
          <w:b w:val="false"/>
          <w:i w:val="false"/>
          <w:color w:val="000000"/>
          <w:sz w:val="28"/>
        </w:rPr>
        <w:t>
      5. Осы Шарт бойынша сақтандыру сомасы Кодекске және Қазақстан Республикасының заңнамасына сәйкес есептеледі.</w:t>
      </w:r>
    </w:p>
    <w:p>
      <w:pPr>
        <w:spacing w:after="0"/>
        <w:ind w:left="0"/>
        <w:jc w:val="both"/>
      </w:pPr>
      <w:r>
        <w:rPr>
          <w:rFonts w:ascii="Times New Roman"/>
          <w:b w:val="false"/>
          <w:i w:val="false"/>
          <w:color w:val="000000"/>
          <w:sz w:val="28"/>
        </w:rPr>
        <w:t>
      6. Осы Шарттағы сақтандыру сомасы мынадай мөлшерде белгіленген__________(___________________________) теңге.</w:t>
      </w:r>
      <w:r>
        <w:br/>
      </w:r>
      <w:r>
        <w:rPr>
          <w:rFonts w:ascii="Times New Roman"/>
          <w:b w:val="false"/>
          <w:i w:val="false"/>
          <w:color w:val="000000"/>
          <w:sz w:val="28"/>
        </w:rPr>
        <w:t xml:space="preserve">                                                                    (жазумен)</w:t>
      </w:r>
    </w:p>
    <w:p>
      <w:pPr>
        <w:spacing w:after="0"/>
        <w:ind w:left="0"/>
        <w:jc w:val="both"/>
      </w:pPr>
      <w:r>
        <w:rPr>
          <w:rFonts w:ascii="Times New Roman"/>
          <w:b w:val="false"/>
          <w:i w:val="false"/>
          <w:color w:val="000000"/>
          <w:sz w:val="28"/>
        </w:rPr>
        <w:t>
      7. Осы Шарт бойынша сақтандыру сыйлықақысы____(______________) теңге.</w:t>
      </w:r>
      <w:r>
        <w:br/>
      </w:r>
      <w:r>
        <w:rPr>
          <w:rFonts w:ascii="Times New Roman"/>
          <w:b w:val="false"/>
          <w:i w:val="false"/>
          <w:color w:val="000000"/>
          <w:sz w:val="28"/>
        </w:rPr>
        <w:t xml:space="preserve">                                                                                                               (жазумен)</w:t>
      </w:r>
    </w:p>
    <w:p>
      <w:pPr>
        <w:spacing w:after="0"/>
        <w:ind w:left="0"/>
        <w:jc w:val="both"/>
      </w:pPr>
      <w:r>
        <w:rPr>
          <w:rFonts w:ascii="Times New Roman"/>
          <w:b w:val="false"/>
          <w:i w:val="false"/>
          <w:color w:val="000000"/>
          <w:sz w:val="28"/>
        </w:rPr>
        <w:t>
      8. Сақтандыру сыйлықақысы осы Шарт жасалған кезден бастап 2 (екі) жұмыс күні ішінде бір жолғы төлеммен сақтандырушыға толық көлемде төленуге тиіс.</w:t>
      </w:r>
    </w:p>
    <w:p>
      <w:pPr>
        <w:spacing w:after="0"/>
        <w:ind w:left="0"/>
        <w:jc w:val="both"/>
      </w:pPr>
      <w:r>
        <w:rPr>
          <w:rFonts w:ascii="Times New Roman"/>
          <w:b w:val="false"/>
          <w:i w:val="false"/>
          <w:color w:val="000000"/>
          <w:sz w:val="28"/>
        </w:rPr>
        <w:t>
      9. Осы Шарт бойынша сақтандыру сыйлықақысын сақтанушы сақтандырушының кассасына ақша енгізу жолымен қолма-қол төлеммен не Сақтандырушының осы Шартта көрсетілген банктік шотына ақша аудару арқылы қолма-қол ақшасыз төлеммен төлеуге тиіс.</w:t>
      </w:r>
    </w:p>
    <w:bookmarkStart w:name="z13" w:id="11"/>
    <w:p>
      <w:pPr>
        <w:spacing w:after="0"/>
        <w:ind w:left="0"/>
        <w:jc w:val="left"/>
      </w:pPr>
      <w:r>
        <w:rPr>
          <w:rFonts w:ascii="Times New Roman"/>
          <w:b/>
          <w:i w:val="false"/>
          <w:color w:val="000000"/>
        </w:rPr>
        <w:t xml:space="preserve"> 5-тарау. Сақтандыру жағдайы</w:t>
      </w:r>
    </w:p>
    <w:bookmarkEnd w:id="11"/>
    <w:bookmarkStart w:name="z14" w:id="12"/>
    <w:p>
      <w:pPr>
        <w:spacing w:after="0"/>
        <w:ind w:left="0"/>
        <w:jc w:val="both"/>
      </w:pPr>
      <w:r>
        <w:rPr>
          <w:rFonts w:ascii="Times New Roman"/>
          <w:b w:val="false"/>
          <w:i w:val="false"/>
          <w:color w:val="000000"/>
          <w:sz w:val="28"/>
        </w:rPr>
        <w:t>
      10. Осы Шарт бойынша сақтандыру жағдайы I санаттағы объектіні пайдалану салдарларын жою бойынша Кодексте белгіленген міндеттемелерді орындамау немесе тиісінше орындамау фактісі болып табылады.</w:t>
      </w:r>
    </w:p>
    <w:bookmarkEnd w:id="12"/>
    <w:bookmarkStart w:name="z15" w:id="13"/>
    <w:p>
      <w:pPr>
        <w:spacing w:after="0"/>
        <w:ind w:left="0"/>
        <w:jc w:val="both"/>
      </w:pPr>
      <w:r>
        <w:rPr>
          <w:rFonts w:ascii="Times New Roman"/>
          <w:b w:val="false"/>
          <w:i w:val="false"/>
          <w:color w:val="000000"/>
          <w:sz w:val="28"/>
        </w:rPr>
        <w:t>
      11. Сақтандыру жағдайын қасақана жасау, сондай-ақ сақтандыру төлемін заңсыз алуға бағытталған өзге де алаяқтық әрекеттер Қазақстан Республикасының Қылмыстық кодексіне сәйкес жауаптылыққа әкеп соғады.</w:t>
      </w:r>
    </w:p>
    <w:bookmarkEnd w:id="13"/>
    <w:bookmarkStart w:name="z16" w:id="14"/>
    <w:p>
      <w:pPr>
        <w:spacing w:after="0"/>
        <w:ind w:left="0"/>
        <w:jc w:val="left"/>
      </w:pPr>
      <w:r>
        <w:rPr>
          <w:rFonts w:ascii="Times New Roman"/>
          <w:b/>
          <w:i w:val="false"/>
          <w:color w:val="000000"/>
        </w:rPr>
        <w:t xml:space="preserve"> 6-тарау. Тараптардың құқықтары мен міндеттері</w:t>
      </w:r>
    </w:p>
    <w:bookmarkEnd w:id="14"/>
    <w:bookmarkStart w:name="z17" w:id="15"/>
    <w:p>
      <w:pPr>
        <w:spacing w:after="0"/>
        <w:ind w:left="0"/>
        <w:jc w:val="both"/>
      </w:pPr>
      <w:r>
        <w:rPr>
          <w:rFonts w:ascii="Times New Roman"/>
          <w:b w:val="false"/>
          <w:i w:val="false"/>
          <w:color w:val="000000"/>
          <w:sz w:val="28"/>
        </w:rPr>
        <w:t>
      12. Сақтанушы:</w:t>
      </w:r>
    </w:p>
    <w:bookmarkEnd w:id="15"/>
    <w:bookmarkStart w:name="z18" w:id="16"/>
    <w:p>
      <w:pPr>
        <w:spacing w:after="0"/>
        <w:ind w:left="0"/>
        <w:jc w:val="both"/>
      </w:pPr>
      <w:r>
        <w:rPr>
          <w:rFonts w:ascii="Times New Roman"/>
          <w:b w:val="false"/>
          <w:i w:val="false"/>
          <w:color w:val="000000"/>
          <w:sz w:val="28"/>
        </w:rPr>
        <w:t>
      1) сақтандырушыдан сақтандыру ережелері, сақтандыру шарттары, осы Шарт бойынша өз құқықтары мен міндеттері туралы түсінік алуға; ;</w:t>
      </w:r>
    </w:p>
    <w:bookmarkEnd w:id="16"/>
    <w:bookmarkStart w:name="z19" w:id="17"/>
    <w:p>
      <w:pPr>
        <w:spacing w:after="0"/>
        <w:ind w:left="0"/>
        <w:jc w:val="both"/>
      </w:pPr>
      <w:r>
        <w:rPr>
          <w:rFonts w:ascii="Times New Roman"/>
          <w:b w:val="false"/>
          <w:i w:val="false"/>
          <w:color w:val="000000"/>
          <w:sz w:val="28"/>
        </w:rPr>
        <w:t>
      2) сақтандыру Шарты жоғалған жағдайда оның телнұсқасын алуға;</w:t>
      </w:r>
    </w:p>
    <w:bookmarkEnd w:id="17"/>
    <w:bookmarkStart w:name="z20" w:id="18"/>
    <w:p>
      <w:pPr>
        <w:spacing w:after="0"/>
        <w:ind w:left="0"/>
        <w:jc w:val="both"/>
      </w:pPr>
      <w:r>
        <w:rPr>
          <w:rFonts w:ascii="Times New Roman"/>
          <w:b w:val="false"/>
          <w:i w:val="false"/>
          <w:color w:val="000000"/>
          <w:sz w:val="28"/>
        </w:rPr>
        <w:t>
      3) Шартта көзделген негіздерде шартты мерзімінен бұрын бұзуға;</w:t>
      </w:r>
    </w:p>
    <w:bookmarkEnd w:id="18"/>
    <w:bookmarkStart w:name="z21" w:id="19"/>
    <w:p>
      <w:pPr>
        <w:spacing w:after="0"/>
        <w:ind w:left="0"/>
        <w:jc w:val="both"/>
      </w:pPr>
      <w:r>
        <w:rPr>
          <w:rFonts w:ascii="Times New Roman"/>
          <w:b w:val="false"/>
          <w:i w:val="false"/>
          <w:color w:val="000000"/>
          <w:sz w:val="28"/>
        </w:rPr>
        <w:t>
      4) Қазақстан Республикасының қолданыстағы заңнамасына, сондай-ақ осы Шартқа қайшы келмейтін өзге де әрекеттерді жасауға құқылы.</w:t>
      </w:r>
    </w:p>
    <w:bookmarkEnd w:id="19"/>
    <w:bookmarkStart w:name="z22" w:id="20"/>
    <w:p>
      <w:pPr>
        <w:spacing w:after="0"/>
        <w:ind w:left="0"/>
        <w:jc w:val="both"/>
      </w:pPr>
      <w:r>
        <w:rPr>
          <w:rFonts w:ascii="Times New Roman"/>
          <w:b w:val="false"/>
          <w:i w:val="false"/>
          <w:color w:val="000000"/>
          <w:sz w:val="28"/>
        </w:rPr>
        <w:t>
      13. Сақтанушы:</w:t>
      </w:r>
    </w:p>
    <w:bookmarkEnd w:id="20"/>
    <w:bookmarkStart w:name="z23" w:id="21"/>
    <w:p>
      <w:pPr>
        <w:spacing w:after="0"/>
        <w:ind w:left="0"/>
        <w:jc w:val="both"/>
      </w:pPr>
      <w:r>
        <w:rPr>
          <w:rFonts w:ascii="Times New Roman"/>
          <w:b w:val="false"/>
          <w:i w:val="false"/>
          <w:color w:val="000000"/>
          <w:sz w:val="28"/>
        </w:rPr>
        <w:t>
      1) осы Шартты жасасу кезінде сақтандырушыға ұсынылған мәліметтерді растайтын қажетті мәліметтер мен құжаттарды ұсынуға;</w:t>
      </w:r>
    </w:p>
    <w:bookmarkEnd w:id="21"/>
    <w:bookmarkStart w:name="z24" w:id="22"/>
    <w:p>
      <w:pPr>
        <w:spacing w:after="0"/>
        <w:ind w:left="0"/>
        <w:jc w:val="both"/>
      </w:pPr>
      <w:r>
        <w:rPr>
          <w:rFonts w:ascii="Times New Roman"/>
          <w:b w:val="false"/>
          <w:i w:val="false"/>
          <w:color w:val="000000"/>
          <w:sz w:val="28"/>
        </w:rPr>
        <w:t>
      2) осы Шартты жасасу кезінде сақтандырушыға өзіне белгілі, сақтандыру тәуекелін бағалау үшін елеулі маңызы бар барлық мән-жайлар туралы хабарлауға;</w:t>
      </w:r>
    </w:p>
    <w:bookmarkEnd w:id="22"/>
    <w:bookmarkStart w:name="z25" w:id="23"/>
    <w:p>
      <w:pPr>
        <w:spacing w:after="0"/>
        <w:ind w:left="0"/>
        <w:jc w:val="both"/>
      </w:pPr>
      <w:r>
        <w:rPr>
          <w:rFonts w:ascii="Times New Roman"/>
          <w:b w:val="false"/>
          <w:i w:val="false"/>
          <w:color w:val="000000"/>
          <w:sz w:val="28"/>
        </w:rPr>
        <w:t>
      3) осы Шартта белгіленген мөлшерде, тәртіппен және мерзімде сақтандыру сыйлықақысын төлеуге;</w:t>
      </w:r>
    </w:p>
    <w:bookmarkEnd w:id="23"/>
    <w:bookmarkStart w:name="z26" w:id="24"/>
    <w:p>
      <w:pPr>
        <w:spacing w:after="0"/>
        <w:ind w:left="0"/>
        <w:jc w:val="both"/>
      </w:pPr>
      <w:r>
        <w:rPr>
          <w:rFonts w:ascii="Times New Roman"/>
          <w:b w:val="false"/>
          <w:i w:val="false"/>
          <w:color w:val="000000"/>
          <w:sz w:val="28"/>
        </w:rPr>
        <w:t>
      4) осы Шартты жасасу кезінде және оның қолданылу кезеңінде пайда алушының пайдасына I санаттағы объектіні пайдалану салдарларын жою жөніндегі міндеттемелердің орындалуын қаржылық қамтамасыз ету ретінде барлық қолданыстағы немесе жасалатын сақтандыру шарттары туралы сақтандырушыға хабарлауға;</w:t>
      </w:r>
    </w:p>
    <w:bookmarkEnd w:id="24"/>
    <w:bookmarkStart w:name="z27" w:id="25"/>
    <w:p>
      <w:pPr>
        <w:spacing w:after="0"/>
        <w:ind w:left="0"/>
        <w:jc w:val="both"/>
      </w:pPr>
      <w:r>
        <w:rPr>
          <w:rFonts w:ascii="Times New Roman"/>
          <w:b w:val="false"/>
          <w:i w:val="false"/>
          <w:color w:val="000000"/>
          <w:sz w:val="28"/>
        </w:rPr>
        <w:t>
      5) сақтандырушыны сақтандыру тәуекелінің жай-күйі туралы хабардар етуге, оның ішінде осы шартты жасасу кезінде сақтандырушыға хабарланған мән-жайлардағы өзіне белгілі болған елеулі өзгерістер туралы сақтандырушыға дереу хабарлауға, егер бұл өзгерістер осы Шарттың қолданылу кезеңінде сақтандыру тәуекелінің ұлғаюына елеулі әсер етуі мүмкін болса;</w:t>
      </w:r>
    </w:p>
    <w:bookmarkEnd w:id="25"/>
    <w:bookmarkStart w:name="z28" w:id="26"/>
    <w:p>
      <w:pPr>
        <w:spacing w:after="0"/>
        <w:ind w:left="0"/>
        <w:jc w:val="both"/>
      </w:pPr>
      <w:r>
        <w:rPr>
          <w:rFonts w:ascii="Times New Roman"/>
          <w:b w:val="false"/>
          <w:i w:val="false"/>
          <w:color w:val="000000"/>
          <w:sz w:val="28"/>
        </w:rPr>
        <w:t>
      6) сақтандыру жағдайының себептерін, барысы мен салдарларын анықтау үшін шаралар, сондай-ақ сақтандыру жағдайынан болатын залалдарды азайту жөнінде шаралар қолдануға;</w:t>
      </w:r>
    </w:p>
    <w:bookmarkEnd w:id="26"/>
    <w:bookmarkStart w:name="z29" w:id="27"/>
    <w:p>
      <w:pPr>
        <w:spacing w:after="0"/>
        <w:ind w:left="0"/>
        <w:jc w:val="both"/>
      </w:pPr>
      <w:r>
        <w:rPr>
          <w:rFonts w:ascii="Times New Roman"/>
          <w:b w:val="false"/>
          <w:i w:val="false"/>
          <w:color w:val="000000"/>
          <w:sz w:val="28"/>
        </w:rPr>
        <w:t>
      7) сақтандыру жағдайы бойынша қолда бар ақпаратты хабарлауға және сақтандырушыға сақтандыру жағдайының басталу мән-жайларын тергеп-тексеруде қажетті көмек көрсетуге;</w:t>
      </w:r>
    </w:p>
    <w:bookmarkEnd w:id="27"/>
    <w:bookmarkStart w:name="z30" w:id="28"/>
    <w:p>
      <w:pPr>
        <w:spacing w:after="0"/>
        <w:ind w:left="0"/>
        <w:jc w:val="both"/>
      </w:pPr>
      <w:r>
        <w:rPr>
          <w:rFonts w:ascii="Times New Roman"/>
          <w:b w:val="false"/>
          <w:i w:val="false"/>
          <w:color w:val="000000"/>
          <w:sz w:val="28"/>
        </w:rPr>
        <w:t>
      8) сақтандыру жағдайының басталуына жауапты өзге тұлғаға талап қою құқығының сақтандырушыға ауысуын қамтамасыз етуге;</w:t>
      </w:r>
    </w:p>
    <w:bookmarkEnd w:id="28"/>
    <w:bookmarkStart w:name="z31" w:id="29"/>
    <w:p>
      <w:pPr>
        <w:spacing w:after="0"/>
        <w:ind w:left="0"/>
        <w:jc w:val="both"/>
      </w:pPr>
      <w:r>
        <w:rPr>
          <w:rFonts w:ascii="Times New Roman"/>
          <w:b w:val="false"/>
          <w:i w:val="false"/>
          <w:color w:val="000000"/>
          <w:sz w:val="28"/>
        </w:rPr>
        <w:t>
      9) сақтандырушыға оның талап етуі бойынша дауларды сотқа дейінгі немесе үшінші тұлғалармен сот тәртібімен реттеу кезінде Сақтанушының өкілеттіктерін беруге;</w:t>
      </w:r>
    </w:p>
    <w:bookmarkEnd w:id="29"/>
    <w:bookmarkStart w:name="z32" w:id="30"/>
    <w:p>
      <w:pPr>
        <w:spacing w:after="0"/>
        <w:ind w:left="0"/>
        <w:jc w:val="both"/>
      </w:pPr>
      <w:r>
        <w:rPr>
          <w:rFonts w:ascii="Times New Roman"/>
          <w:b w:val="false"/>
          <w:i w:val="false"/>
          <w:color w:val="000000"/>
          <w:sz w:val="28"/>
        </w:rPr>
        <w:t>
      10) дереу, 2 (екі) жұмыс күнінен кешіктірмей сақтандырушыны сақтандыру жағдайының басталғаны туралы немесе салдары сақтандыру жағдайының туындауына әкеп соғуы мүмкін оқиға туралы кез келген қолжетімді тәсілмен (ауызша, жазбаша) хабардар етуге міндетті. Ауызша нысандағы хабарлама кейіннен жиырма төрт сағат ішінде жазбаша расталуға тиіс. Мұндай хабарламада неғұрлым толық көлемде мынадай ақпарат болуға тиіс: сақтандыру жағдайының басталуына әкеп соққан іс-қимылдардың сипаты мен себептері, ықтимал залалдың мөлшері, осы оқиғаға тартылған барлық адамдардың аты-жөні, байланыс деректері және мекенжайы. Егер сақтанушының дәлелді себептермен аталған іс-әрекеттерді орындау мүмкіндігі болмаса, оны құжатпен растауы қажет;</w:t>
      </w:r>
    </w:p>
    <w:bookmarkEnd w:id="30"/>
    <w:bookmarkStart w:name="z33" w:id="31"/>
    <w:p>
      <w:pPr>
        <w:spacing w:after="0"/>
        <w:ind w:left="0"/>
        <w:jc w:val="both"/>
      </w:pPr>
      <w:r>
        <w:rPr>
          <w:rFonts w:ascii="Times New Roman"/>
          <w:b w:val="false"/>
          <w:i w:val="false"/>
          <w:color w:val="000000"/>
          <w:sz w:val="28"/>
        </w:rPr>
        <w:t>
      11) сақтандырушыға ол жүзеге асырған сақтандыру төлемін, егер сақтандыру жағдайы осы Шарттың 29-тармағында көрсетілген жағдайлардың салдарынан басталған жағдайда, оны жүзеге асырған күннен бастап 30 (отыз) жұмыс күнінен кешіктірілмейтін мерзімде толық көлемде өтеуге міндетті. Сақтандырушыға сақтандыру төлемінің сомасы және сақтандыру төлемін жүзеге асыруға байланысты шығыстар уақтылы өтелмеген кезде сақтанушы сақтандырушыға тұрақсыздық айыбын төлеуге</w:t>
      </w:r>
    </w:p>
    <w:bookmarkEnd w:id="31"/>
    <w:p>
      <w:pPr>
        <w:spacing w:after="0"/>
        <w:ind w:left="0"/>
        <w:jc w:val="both"/>
      </w:pP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(жазумен) мерзімі өткен әрбір күн үшін өтелуге жататын соманың пайызы;</w:t>
      </w:r>
    </w:p>
    <w:p>
      <w:pPr>
        <w:spacing w:after="0"/>
        <w:ind w:left="0"/>
        <w:jc w:val="both"/>
      </w:pPr>
      <w:r>
        <w:rPr>
          <w:rFonts w:ascii="Times New Roman"/>
          <w:b w:val="false"/>
          <w:i w:val="false"/>
          <w:color w:val="000000"/>
          <w:sz w:val="28"/>
        </w:rPr>
        <w:t>
      12) сақтандыру жағдайы басталған күннен бастап 1 (бір) ай ішінде сақтандырушыға осы Шарттың 22-тармағында көрсетілген құжаттарды ұсынуға міндетті.</w:t>
      </w:r>
    </w:p>
    <w:bookmarkStart w:name="z34" w:id="32"/>
    <w:p>
      <w:pPr>
        <w:spacing w:after="0"/>
        <w:ind w:left="0"/>
        <w:jc w:val="both"/>
      </w:pPr>
      <w:r>
        <w:rPr>
          <w:rFonts w:ascii="Times New Roman"/>
          <w:b w:val="false"/>
          <w:i w:val="false"/>
          <w:color w:val="000000"/>
          <w:sz w:val="28"/>
        </w:rPr>
        <w:t>
      14. Сақтандырушы:</w:t>
      </w:r>
    </w:p>
    <w:bookmarkEnd w:id="32"/>
    <w:bookmarkStart w:name="z35" w:id="33"/>
    <w:p>
      <w:pPr>
        <w:spacing w:after="0"/>
        <w:ind w:left="0"/>
        <w:jc w:val="both"/>
      </w:pPr>
      <w:r>
        <w:rPr>
          <w:rFonts w:ascii="Times New Roman"/>
          <w:b w:val="false"/>
          <w:i w:val="false"/>
          <w:color w:val="000000"/>
          <w:sz w:val="28"/>
        </w:rPr>
        <w:t>
      1) Сақтанушы ұсынған мәліметтер мен құжаттарды, сондай-ақ сақтанушының осы Шарттың талаптары мен талаптарын орындауын тексеруге;</w:t>
      </w:r>
    </w:p>
    <w:bookmarkEnd w:id="33"/>
    <w:bookmarkStart w:name="z36" w:id="34"/>
    <w:p>
      <w:pPr>
        <w:spacing w:after="0"/>
        <w:ind w:left="0"/>
        <w:jc w:val="both"/>
      </w:pPr>
      <w:r>
        <w:rPr>
          <w:rFonts w:ascii="Times New Roman"/>
          <w:b w:val="false"/>
          <w:i w:val="false"/>
          <w:color w:val="000000"/>
          <w:sz w:val="28"/>
        </w:rPr>
        <w:t>
      2) сақтанушыдан сақтандыру жағдайының басталу ықтималдығын және ықтимал залалдың (сақтандыру тәуекелінің) мөлшерін айқындау үшін елеулі маңызы бар мән-жайлар туралы мәліметтерді және сақтандыру тәуекелін бағалауды алуға;</w:t>
      </w:r>
    </w:p>
    <w:bookmarkEnd w:id="34"/>
    <w:bookmarkStart w:name="z37" w:id="35"/>
    <w:p>
      <w:pPr>
        <w:spacing w:after="0"/>
        <w:ind w:left="0"/>
        <w:jc w:val="both"/>
      </w:pPr>
      <w:r>
        <w:rPr>
          <w:rFonts w:ascii="Times New Roman"/>
          <w:b w:val="false"/>
          <w:i w:val="false"/>
          <w:color w:val="000000"/>
          <w:sz w:val="28"/>
        </w:rPr>
        <w:t>
      3) осы Шартта белгіленген мөлшерде, тәртіппен және мерзімде сақтандыру сыйлықақысын алуға;</w:t>
      </w:r>
    </w:p>
    <w:bookmarkEnd w:id="35"/>
    <w:bookmarkStart w:name="z38" w:id="36"/>
    <w:p>
      <w:pPr>
        <w:spacing w:after="0"/>
        <w:ind w:left="0"/>
        <w:jc w:val="both"/>
      </w:pPr>
      <w:r>
        <w:rPr>
          <w:rFonts w:ascii="Times New Roman"/>
          <w:b w:val="false"/>
          <w:i w:val="false"/>
          <w:color w:val="000000"/>
          <w:sz w:val="28"/>
        </w:rPr>
        <w:t>
      4) сақтандыру жағдайының басталғаны туралы хабарламаны және оның Құжаттамалық растамасын алуға;</w:t>
      </w:r>
    </w:p>
    <w:bookmarkEnd w:id="36"/>
    <w:bookmarkStart w:name="z39" w:id="37"/>
    <w:p>
      <w:pPr>
        <w:spacing w:after="0"/>
        <w:ind w:left="0"/>
        <w:jc w:val="both"/>
      </w:pPr>
      <w:r>
        <w:rPr>
          <w:rFonts w:ascii="Times New Roman"/>
          <w:b w:val="false"/>
          <w:i w:val="false"/>
          <w:color w:val="000000"/>
          <w:sz w:val="28"/>
        </w:rPr>
        <w:t xml:space="preserve">
      5) сақтандыру төлемі жүзеге асырылғаннан кейін осы Шарттың </w:t>
      </w:r>
      <w:r>
        <w:rPr>
          <w:rFonts w:ascii="Times New Roman"/>
          <w:b w:val="false"/>
          <w:i w:val="false"/>
          <w:color w:val="000000"/>
          <w:sz w:val="28"/>
        </w:rPr>
        <w:t>29-тармағында</w:t>
      </w:r>
      <w:r>
        <w:rPr>
          <w:rFonts w:ascii="Times New Roman"/>
          <w:b w:val="false"/>
          <w:i w:val="false"/>
          <w:color w:val="000000"/>
          <w:sz w:val="28"/>
        </w:rPr>
        <w:t xml:space="preserve"> көрсетілген жағдайларда сақтанушыға не сақтандыру жағдайының басталуына жауапты өзге тұлғаға кері талап қоюға;</w:t>
      </w:r>
    </w:p>
    <w:bookmarkEnd w:id="37"/>
    <w:bookmarkStart w:name="z40" w:id="38"/>
    <w:p>
      <w:pPr>
        <w:spacing w:after="0"/>
        <w:ind w:left="0"/>
        <w:jc w:val="both"/>
      </w:pPr>
      <w:r>
        <w:rPr>
          <w:rFonts w:ascii="Times New Roman"/>
          <w:b w:val="false"/>
          <w:i w:val="false"/>
          <w:color w:val="000000"/>
          <w:sz w:val="28"/>
        </w:rPr>
        <w:t>
      6) сақтандыру төлемі жүзеге асырылғаннан кейін өз құзыретіне қарай тиісті мемлекеттік органдар мен ұйымдардан пайда алушыға келтірілген сақтандыру жағдайының басталу фактісін растайтын құжаттарды сұратуға;</w:t>
      </w:r>
    </w:p>
    <w:bookmarkEnd w:id="38"/>
    <w:bookmarkStart w:name="z41" w:id="39"/>
    <w:p>
      <w:pPr>
        <w:spacing w:after="0"/>
        <w:ind w:left="0"/>
        <w:jc w:val="both"/>
      </w:pPr>
      <w:r>
        <w:rPr>
          <w:rFonts w:ascii="Times New Roman"/>
          <w:b w:val="false"/>
          <w:i w:val="false"/>
          <w:color w:val="000000"/>
          <w:sz w:val="28"/>
        </w:rPr>
        <w:t>
      7) сақтанушыдан өкілеттіктер алған кезде дауларды сотқа дейінгі немесе сот тәртібімен реттеу кезінде үшінші тұлғалармен Сақтанушының атынан сот органдарында сөз сөйлеуге;</w:t>
      </w:r>
    </w:p>
    <w:bookmarkEnd w:id="39"/>
    <w:bookmarkStart w:name="z42" w:id="40"/>
    <w:p>
      <w:pPr>
        <w:spacing w:after="0"/>
        <w:ind w:left="0"/>
        <w:jc w:val="both"/>
      </w:pPr>
      <w:r>
        <w:rPr>
          <w:rFonts w:ascii="Times New Roman"/>
          <w:b w:val="false"/>
          <w:i w:val="false"/>
          <w:color w:val="000000"/>
          <w:sz w:val="28"/>
        </w:rPr>
        <w:t>
      8) тәуекелдің ұлғаюына мөлшерлес осы Шарттың талаптарын өзгертуді немесе қосымша сақтандыру сыйлықақысын төлеуді талап етуге;</w:t>
      </w:r>
    </w:p>
    <w:bookmarkEnd w:id="40"/>
    <w:bookmarkStart w:name="z43" w:id="41"/>
    <w:p>
      <w:pPr>
        <w:spacing w:after="0"/>
        <w:ind w:left="0"/>
        <w:jc w:val="both"/>
      </w:pPr>
      <w:r>
        <w:rPr>
          <w:rFonts w:ascii="Times New Roman"/>
          <w:b w:val="false"/>
          <w:i w:val="false"/>
          <w:color w:val="000000"/>
          <w:sz w:val="28"/>
        </w:rPr>
        <w:t>
      9) сақтандыру төлемі жүзеге асырылғаннан кейін сақтанушыға қойылатын талаптардың мөлшеріне Қазақстан Республикасының заңнамасында белгіленген тәртіппен дау айтуға құқылы.</w:t>
      </w:r>
    </w:p>
    <w:bookmarkEnd w:id="41"/>
    <w:bookmarkStart w:name="z44" w:id="42"/>
    <w:p>
      <w:pPr>
        <w:spacing w:after="0"/>
        <w:ind w:left="0"/>
        <w:jc w:val="both"/>
      </w:pPr>
      <w:r>
        <w:rPr>
          <w:rFonts w:ascii="Times New Roman"/>
          <w:b w:val="false"/>
          <w:i w:val="false"/>
          <w:color w:val="000000"/>
          <w:sz w:val="28"/>
        </w:rPr>
        <w:t>
      15. Сақтандырушы:</w:t>
      </w:r>
    </w:p>
    <w:bookmarkEnd w:id="42"/>
    <w:bookmarkStart w:name="z45" w:id="43"/>
    <w:p>
      <w:pPr>
        <w:spacing w:after="0"/>
        <w:ind w:left="0"/>
        <w:jc w:val="both"/>
      </w:pPr>
      <w:r>
        <w:rPr>
          <w:rFonts w:ascii="Times New Roman"/>
          <w:b w:val="false"/>
          <w:i w:val="false"/>
          <w:color w:val="000000"/>
          <w:sz w:val="28"/>
        </w:rPr>
        <w:t>
      1) сақтанушыны таныстыру және оның талабы бойынша сақтандыру Қағидаларінің көшірмесін ұсыну (жіберуге);</w:t>
      </w:r>
    </w:p>
    <w:bookmarkEnd w:id="43"/>
    <w:bookmarkStart w:name="z46" w:id="44"/>
    <w:p>
      <w:pPr>
        <w:spacing w:after="0"/>
        <w:ind w:left="0"/>
        <w:jc w:val="both"/>
      </w:pPr>
      <w:r>
        <w:rPr>
          <w:rFonts w:ascii="Times New Roman"/>
          <w:b w:val="false"/>
          <w:i w:val="false"/>
          <w:color w:val="000000"/>
          <w:sz w:val="28"/>
        </w:rPr>
        <w:t>
      2) сақтанушының сақтандыру жағдайының басталуы туралы өтінішін қабылдау;</w:t>
      </w:r>
    </w:p>
    <w:bookmarkEnd w:id="44"/>
    <w:bookmarkStart w:name="z47" w:id="45"/>
    <w:p>
      <w:pPr>
        <w:spacing w:after="0"/>
        <w:ind w:left="0"/>
        <w:jc w:val="both"/>
      </w:pPr>
      <w:r>
        <w:rPr>
          <w:rFonts w:ascii="Times New Roman"/>
          <w:b w:val="false"/>
          <w:i w:val="false"/>
          <w:color w:val="000000"/>
          <w:sz w:val="28"/>
        </w:rPr>
        <w:t>
      3) Сақтанушы I санаттағы объектіні пайдалану салдарларын жою жөніндегі міндетті орындамаған немесе тиісінше орындамаған және пайда алушының сақтандыру төлемін жүзеге асыру туралы талабын жіберген жағдайда, осындай талап алынған күннен бастап 2 (екі) жұмыс күні ішінде пайда алушының тиесілі соманы сақтандыру төлемін жүзеге асыру арқылы төлеу туралы талабын сөзсіз орындауға;   4) сақтандыру құпиясын қамтамасыз етуге;</w:t>
      </w:r>
    </w:p>
    <w:bookmarkEnd w:id="45"/>
    <w:bookmarkStart w:name="z48" w:id="46"/>
    <w:p>
      <w:pPr>
        <w:spacing w:after="0"/>
        <w:ind w:left="0"/>
        <w:jc w:val="both"/>
      </w:pPr>
      <w:r>
        <w:rPr>
          <w:rFonts w:ascii="Times New Roman"/>
          <w:b w:val="false"/>
          <w:i w:val="false"/>
          <w:color w:val="000000"/>
          <w:sz w:val="28"/>
        </w:rPr>
        <w:t>
      5) Сақтанушыға оның сақтандыру жағдайы кезіндегі залалдарды азайту үшін жұмсаған шығыстарын өтеуге міндетті.</w:t>
      </w:r>
    </w:p>
    <w:bookmarkEnd w:id="46"/>
    <w:bookmarkStart w:name="z49" w:id="47"/>
    <w:p>
      <w:pPr>
        <w:spacing w:after="0"/>
        <w:ind w:left="0"/>
        <w:jc w:val="both"/>
      </w:pPr>
      <w:r>
        <w:rPr>
          <w:rFonts w:ascii="Times New Roman"/>
          <w:b w:val="false"/>
          <w:i w:val="false"/>
          <w:color w:val="000000"/>
          <w:sz w:val="28"/>
        </w:rPr>
        <w:t>
      16. Пайда алушы:</w:t>
      </w:r>
    </w:p>
    <w:bookmarkEnd w:id="47"/>
    <w:bookmarkStart w:name="z50" w:id="48"/>
    <w:p>
      <w:pPr>
        <w:spacing w:after="0"/>
        <w:ind w:left="0"/>
        <w:jc w:val="both"/>
      </w:pPr>
      <w:r>
        <w:rPr>
          <w:rFonts w:ascii="Times New Roman"/>
          <w:b w:val="false"/>
          <w:i w:val="false"/>
          <w:color w:val="000000"/>
          <w:sz w:val="28"/>
        </w:rPr>
        <w:t>
      1) осы Шартта белгіленген мөлшерде, тәртіппен және мерзімде сақтандыру төлемін алуға;</w:t>
      </w:r>
    </w:p>
    <w:bookmarkEnd w:id="48"/>
    <w:bookmarkStart w:name="z51" w:id="49"/>
    <w:p>
      <w:pPr>
        <w:spacing w:after="0"/>
        <w:ind w:left="0"/>
        <w:jc w:val="both"/>
      </w:pPr>
      <w:r>
        <w:rPr>
          <w:rFonts w:ascii="Times New Roman"/>
          <w:b w:val="false"/>
          <w:i w:val="false"/>
          <w:color w:val="000000"/>
          <w:sz w:val="28"/>
        </w:rPr>
        <w:t>
      2) сақтандырушы I санаттағы объектіні пайдалану салдарларын жою бойынша тиесілі соманы төлеу талабын орындамаған жағдайда, I санаттағы объектіні пайдалану салдарларын жою құнының ұлғаюына әкеп соққан, сақтандырушыны Қазақстан Республикасының заңдарына сәйкес жауаптылыққа тарту жөнінде шаралар қабылдауға құқылы.</w:t>
      </w:r>
    </w:p>
    <w:bookmarkEnd w:id="49"/>
    <w:bookmarkStart w:name="z52" w:id="50"/>
    <w:p>
      <w:pPr>
        <w:spacing w:after="0"/>
        <w:ind w:left="0"/>
        <w:jc w:val="both"/>
      </w:pPr>
      <w:r>
        <w:rPr>
          <w:rFonts w:ascii="Times New Roman"/>
          <w:b w:val="false"/>
          <w:i w:val="false"/>
          <w:color w:val="000000"/>
          <w:sz w:val="28"/>
        </w:rPr>
        <w:t>
      17. Сақтанушының, Сақтандырушының және Пайда алушының Қазақстан Республикасының заңдарында және осы Шартта көзделген өзге де құқықтары мен міндеттері болады.</w:t>
      </w:r>
    </w:p>
    <w:bookmarkEnd w:id="50"/>
    <w:bookmarkStart w:name="z53" w:id="51"/>
    <w:p>
      <w:pPr>
        <w:spacing w:after="0"/>
        <w:ind w:left="0"/>
        <w:jc w:val="left"/>
      </w:pPr>
      <w:r>
        <w:rPr>
          <w:rFonts w:ascii="Times New Roman"/>
          <w:b/>
          <w:i w:val="false"/>
          <w:color w:val="000000"/>
        </w:rPr>
        <w:t xml:space="preserve"> 7-тарау. Сақтандыру төлемінің мөлшерін айқындау және оны жүзеге асыру тәртібі</w:t>
      </w:r>
    </w:p>
    <w:bookmarkEnd w:id="51"/>
    <w:bookmarkStart w:name="z54" w:id="52"/>
    <w:p>
      <w:pPr>
        <w:spacing w:after="0"/>
        <w:ind w:left="0"/>
        <w:jc w:val="both"/>
      </w:pPr>
      <w:r>
        <w:rPr>
          <w:rFonts w:ascii="Times New Roman"/>
          <w:b w:val="false"/>
          <w:i w:val="false"/>
          <w:color w:val="000000"/>
          <w:sz w:val="28"/>
        </w:rPr>
        <w:t>
      18. Сақтандыру жағдайының басталу фактісі пайда алушының төлем деректемелерін көрсете отырып, пайда алушы жазбаша нысанда жіберген I санаттағы объектіні пайдалану салдарын жою жөніндегі міндеттемеге тиесілі соманы төлеу туралы талаптың негізінде белгіленеді.</w:t>
      </w:r>
    </w:p>
    <w:bookmarkEnd w:id="52"/>
    <w:bookmarkStart w:name="z55" w:id="53"/>
    <w:p>
      <w:pPr>
        <w:spacing w:after="0"/>
        <w:ind w:left="0"/>
        <w:jc w:val="both"/>
      </w:pPr>
      <w:r>
        <w:rPr>
          <w:rFonts w:ascii="Times New Roman"/>
          <w:b w:val="false"/>
          <w:i w:val="false"/>
          <w:color w:val="000000"/>
          <w:sz w:val="28"/>
        </w:rPr>
        <w:t>
      19. Сақтандыру төлемі Қазақстан Республикасының бюджетіне пайда алушы тиесілі соманы төлеу туралы талапта көрсеткен деректемелерге сәйкес сақтандырушы осындай талапты алған күннен бастап 2 (екі) жұмыс күні ішінде жүзеге асырылады.</w:t>
      </w:r>
    </w:p>
    <w:bookmarkEnd w:id="53"/>
    <w:bookmarkStart w:name="z56" w:id="54"/>
    <w:p>
      <w:pPr>
        <w:spacing w:after="0"/>
        <w:ind w:left="0"/>
        <w:jc w:val="both"/>
      </w:pPr>
      <w:r>
        <w:rPr>
          <w:rFonts w:ascii="Times New Roman"/>
          <w:b w:val="false"/>
          <w:i w:val="false"/>
          <w:color w:val="000000"/>
          <w:sz w:val="28"/>
        </w:rPr>
        <w:t>
      20. Сақтандыру төлемі теңгемен осы Шарттың 6-тармағында көрсетілген сақтандыру сомасы шегінде жүзеге асырылады.</w:t>
      </w:r>
    </w:p>
    <w:bookmarkEnd w:id="54"/>
    <w:bookmarkStart w:name="z57" w:id="55"/>
    <w:p>
      <w:pPr>
        <w:spacing w:after="0"/>
        <w:ind w:left="0"/>
        <w:jc w:val="both"/>
      </w:pPr>
      <w:r>
        <w:rPr>
          <w:rFonts w:ascii="Times New Roman"/>
          <w:b w:val="false"/>
          <w:i w:val="false"/>
          <w:color w:val="000000"/>
          <w:sz w:val="28"/>
        </w:rPr>
        <w:t>
      21. I санаттағы объектіні пайдалану салдарын жою жөніндегі міндеттеме бойынша есептелген соманың төленген күні сақтандыру төлемін жүзеге асыру күні болып есептеледі.</w:t>
      </w:r>
    </w:p>
    <w:bookmarkEnd w:id="55"/>
    <w:bookmarkStart w:name="z58" w:id="56"/>
    <w:p>
      <w:pPr>
        <w:spacing w:after="0"/>
        <w:ind w:left="0"/>
        <w:jc w:val="both"/>
      </w:pPr>
      <w:r>
        <w:rPr>
          <w:rFonts w:ascii="Times New Roman"/>
          <w:b w:val="false"/>
          <w:i w:val="false"/>
          <w:color w:val="000000"/>
          <w:sz w:val="28"/>
        </w:rPr>
        <w:t>
      22. Сақтандыру жағдайы басталған күннен бастап 1 (бір) ай ішінде сақтанушы сақтандырушыға мынадай құжаттарды ұсынуға міндетті:</w:t>
      </w:r>
    </w:p>
    <w:bookmarkEnd w:id="56"/>
    <w:bookmarkStart w:name="z59" w:id="57"/>
    <w:p>
      <w:pPr>
        <w:spacing w:after="0"/>
        <w:ind w:left="0"/>
        <w:jc w:val="both"/>
      </w:pPr>
      <w:r>
        <w:rPr>
          <w:rFonts w:ascii="Times New Roman"/>
          <w:b w:val="false"/>
          <w:i w:val="false"/>
          <w:color w:val="000000"/>
          <w:sz w:val="28"/>
        </w:rPr>
        <w:t xml:space="preserve">
      1) сақтандыру жағдайының басталуы туралы өтініш; </w:t>
      </w:r>
    </w:p>
    <w:bookmarkEnd w:id="57"/>
    <w:bookmarkStart w:name="z60" w:id="58"/>
    <w:p>
      <w:pPr>
        <w:spacing w:after="0"/>
        <w:ind w:left="0"/>
        <w:jc w:val="both"/>
      </w:pPr>
      <w:r>
        <w:rPr>
          <w:rFonts w:ascii="Times New Roman"/>
          <w:b w:val="false"/>
          <w:i w:val="false"/>
          <w:color w:val="000000"/>
          <w:sz w:val="28"/>
        </w:rPr>
        <w:t>
      2) шарттың көшірмесі;</w:t>
      </w:r>
    </w:p>
    <w:bookmarkEnd w:id="58"/>
    <w:bookmarkStart w:name="z61" w:id="59"/>
    <w:p>
      <w:pPr>
        <w:spacing w:after="0"/>
        <w:ind w:left="0"/>
        <w:jc w:val="both"/>
      </w:pPr>
      <w:r>
        <w:rPr>
          <w:rFonts w:ascii="Times New Roman"/>
          <w:b w:val="false"/>
          <w:i w:val="false"/>
          <w:color w:val="000000"/>
          <w:sz w:val="28"/>
        </w:rPr>
        <w:t>
      3) мемлекеттік органдар мен ұйымдардың сақтандыру жағдайының басталу фактісін растайтын құжаттары;</w:t>
      </w:r>
    </w:p>
    <w:bookmarkEnd w:id="59"/>
    <w:bookmarkStart w:name="z62" w:id="60"/>
    <w:p>
      <w:pPr>
        <w:spacing w:after="0"/>
        <w:ind w:left="0"/>
        <w:jc w:val="both"/>
      </w:pPr>
      <w:r>
        <w:rPr>
          <w:rFonts w:ascii="Times New Roman"/>
          <w:b w:val="false"/>
          <w:i w:val="false"/>
          <w:color w:val="000000"/>
          <w:sz w:val="28"/>
        </w:rPr>
        <w:t>
      4) бизнес-сәйкестендіру нөмірі/жеке сәйкестендіру нөмірі туралы мәліметтерді, жеке тұлғаның жеке куәлігін қамтитын заңды тұлғаны мемлекеттік тіркеу (қайта тіркеу) туралы анықтаманың, дара кәсіпкерді мемлекеттік тіркеу туралы куәліктің не дара кәсіпкер ретінде қызметінің басталғаны туралы хабарламаның және оны қабылдау туралы талонның көшірмесі қоса беріледі;</w:t>
      </w:r>
    </w:p>
    <w:bookmarkEnd w:id="60"/>
    <w:bookmarkStart w:name="z63" w:id="61"/>
    <w:p>
      <w:pPr>
        <w:spacing w:after="0"/>
        <w:ind w:left="0"/>
        <w:jc w:val="both"/>
      </w:pPr>
      <w:r>
        <w:rPr>
          <w:rFonts w:ascii="Times New Roman"/>
          <w:b w:val="false"/>
          <w:i w:val="false"/>
          <w:color w:val="000000"/>
          <w:sz w:val="28"/>
        </w:rPr>
        <w:t>
      5) сақтанушының залалдарды болғызбау немесе азайту мақсатында шеккен шығыстарын растайтын құжаттар;</w:t>
      </w:r>
    </w:p>
    <w:bookmarkEnd w:id="61"/>
    <w:bookmarkStart w:name="z64" w:id="62"/>
    <w:p>
      <w:pPr>
        <w:spacing w:after="0"/>
        <w:ind w:left="0"/>
        <w:jc w:val="both"/>
      </w:pPr>
      <w:r>
        <w:rPr>
          <w:rFonts w:ascii="Times New Roman"/>
          <w:b w:val="false"/>
          <w:i w:val="false"/>
          <w:color w:val="000000"/>
          <w:sz w:val="28"/>
        </w:rPr>
        <w:t>
      6) I санаттағы объектіні пайдалану салдарын жою жөніндегі міндеттеме бөлігінің орындалғанын растайтын шот - фактураның (инвойстың) (бар болса)  көшірмесі;</w:t>
      </w:r>
    </w:p>
    <w:bookmarkEnd w:id="62"/>
    <w:bookmarkStart w:name="z65" w:id="63"/>
    <w:p>
      <w:pPr>
        <w:spacing w:after="0"/>
        <w:ind w:left="0"/>
        <w:jc w:val="both"/>
      </w:pPr>
      <w:r>
        <w:rPr>
          <w:rFonts w:ascii="Times New Roman"/>
          <w:b w:val="false"/>
          <w:i w:val="false"/>
          <w:color w:val="000000"/>
          <w:sz w:val="28"/>
        </w:rPr>
        <w:t>
      7) қоршаған ортаны қорғау саласындағы уәкілетті орган берген экологиялық рұқсаттың көшірмесі.</w:t>
      </w:r>
    </w:p>
    <w:bookmarkEnd w:id="63"/>
    <w:bookmarkStart w:name="z66" w:id="64"/>
    <w:p>
      <w:pPr>
        <w:spacing w:after="0"/>
        <w:ind w:left="0"/>
        <w:jc w:val="both"/>
      </w:pPr>
      <w:r>
        <w:rPr>
          <w:rFonts w:ascii="Times New Roman"/>
          <w:b w:val="false"/>
          <w:i w:val="false"/>
          <w:color w:val="000000"/>
          <w:sz w:val="28"/>
        </w:rPr>
        <w:t xml:space="preserve">
      23. Құжаттарды қабылдаған сақтандырушы құжаттардың толық тізбесін және оларды қабылдау күнін көрсете отырып, 2 (екі) данада анықтама жасауға міндетті. Анықтаманың бір данасы сақтанушыға беріледі, екінші данасы сақтанушының оны алғаны туралы белгісі бар сақтандырушыда қалады. </w:t>
      </w:r>
    </w:p>
    <w:bookmarkEnd w:id="64"/>
    <w:bookmarkStart w:name="z67" w:id="65"/>
    <w:p>
      <w:pPr>
        <w:spacing w:after="0"/>
        <w:ind w:left="0"/>
        <w:jc w:val="both"/>
      </w:pPr>
      <w:r>
        <w:rPr>
          <w:rFonts w:ascii="Times New Roman"/>
          <w:b w:val="false"/>
          <w:i w:val="false"/>
          <w:color w:val="000000"/>
          <w:sz w:val="28"/>
        </w:rPr>
        <w:t>
      24. Сақтанушы не оның өкілі осы Шарттың 7.5-тармағында көзделген құжаттарды ұсынбаған немесе толық ұсынбаған жағдайда, сақтандырушы дереу, бірақ 2 (екі) жұмыс күнінен кешіктірмей сақтанушыны жетіспейтін құжаттар туралы жазбаша хабардар етеді.</w:t>
      </w:r>
    </w:p>
    <w:bookmarkEnd w:id="65"/>
    <w:bookmarkStart w:name="z68" w:id="66"/>
    <w:p>
      <w:pPr>
        <w:spacing w:after="0"/>
        <w:ind w:left="0"/>
        <w:jc w:val="both"/>
      </w:pPr>
      <w:r>
        <w:rPr>
          <w:rFonts w:ascii="Times New Roman"/>
          <w:b w:val="false"/>
          <w:i w:val="false"/>
          <w:color w:val="000000"/>
          <w:sz w:val="28"/>
        </w:rPr>
        <w:t xml:space="preserve">
      25. Егер сақтандыру жағдайы осы Шарттың </w:t>
      </w:r>
      <w:r>
        <w:rPr>
          <w:rFonts w:ascii="Times New Roman"/>
          <w:b w:val="false"/>
          <w:i w:val="false"/>
          <w:color w:val="000000"/>
          <w:sz w:val="28"/>
        </w:rPr>
        <w:t>42-тармағында</w:t>
      </w:r>
      <w:r>
        <w:rPr>
          <w:rFonts w:ascii="Times New Roman"/>
          <w:b w:val="false"/>
          <w:i w:val="false"/>
          <w:color w:val="000000"/>
          <w:sz w:val="28"/>
        </w:rPr>
        <w:t xml:space="preserve"> белгіленген сақтандыру қорғанысының қолданылу кезеңі ішінде орын алған болса, сақтандыру төлемі жүргізіледі.</w:t>
      </w:r>
    </w:p>
    <w:bookmarkEnd w:id="66"/>
    <w:bookmarkStart w:name="z69" w:id="67"/>
    <w:p>
      <w:pPr>
        <w:spacing w:after="0"/>
        <w:ind w:left="0"/>
        <w:jc w:val="both"/>
      </w:pPr>
      <w:r>
        <w:rPr>
          <w:rFonts w:ascii="Times New Roman"/>
          <w:b w:val="false"/>
          <w:i w:val="false"/>
          <w:color w:val="000000"/>
          <w:sz w:val="28"/>
        </w:rPr>
        <w:t>
      26. Сақтандыру төлемінің мөлшері пайда алушының I санаттағы объектіні пайдалану салдарын жою жөніндегі міндеттемеге тиесілі соманы төлеу туралы талабының негізінде белгіленеді.</w:t>
      </w:r>
    </w:p>
    <w:bookmarkEnd w:id="67"/>
    <w:bookmarkStart w:name="z70" w:id="68"/>
    <w:p>
      <w:pPr>
        <w:spacing w:after="0"/>
        <w:ind w:left="0"/>
        <w:jc w:val="both"/>
      </w:pPr>
      <w:r>
        <w:rPr>
          <w:rFonts w:ascii="Times New Roman"/>
          <w:b w:val="false"/>
          <w:i w:val="false"/>
          <w:color w:val="000000"/>
          <w:sz w:val="28"/>
        </w:rPr>
        <w:t>
      27. Сақтанушы I санаттағы объектіні пайдалану салдарларын жою жөніндегі міндеттемені орындамаған немесе тиісінше орындамаған жағдайда, пайда алушы сақтандырушыға I санаттағы объектіні пайдалану салдарларын жою жөніндегі міндеттемеге тиесілі соманы төлеу туралы талапты I санаттағы объектіні пайдалану салдарларын жою жөніндегі міндеттемені орындау мерзімдері аяқталғаннан кейін 2 (екі) жыл ішінде кез келген уақытта жібереді.</w:t>
      </w:r>
    </w:p>
    <w:bookmarkEnd w:id="68"/>
    <w:bookmarkStart w:name="z71" w:id="69"/>
    <w:p>
      <w:pPr>
        <w:spacing w:after="0"/>
        <w:ind w:left="0"/>
        <w:jc w:val="both"/>
      </w:pPr>
      <w:r>
        <w:rPr>
          <w:rFonts w:ascii="Times New Roman"/>
          <w:b w:val="false"/>
          <w:i w:val="false"/>
          <w:color w:val="000000"/>
          <w:sz w:val="28"/>
        </w:rPr>
        <w:t>
      28. Пайда алушының сақтандыру төлемдерін төлеу туралы талабы Сақтандырушының осындай талапты алған күннен бастап 2 (екі) жұмыс күні ішінде сөзсіз және міндетті түрде орындауына жатады. Сақтандырушы көрсетілген талапты тиісінше орындамаған, орындамаған немесе орындау мерзімдерін бұзған кезде Қазақстан Республикасының заңдарында белгіленген жауаптылықта болады.</w:t>
      </w:r>
    </w:p>
    <w:bookmarkEnd w:id="69"/>
    <w:bookmarkStart w:name="z72" w:id="70"/>
    <w:p>
      <w:pPr>
        <w:spacing w:after="0"/>
        <w:ind w:left="0"/>
        <w:jc w:val="left"/>
      </w:pPr>
      <w:r>
        <w:rPr>
          <w:rFonts w:ascii="Times New Roman"/>
          <w:b/>
          <w:i w:val="false"/>
          <w:color w:val="000000"/>
        </w:rPr>
        <w:t xml:space="preserve"> 8-тарау. Сақтандыру жағдайының басталуына жауапты адамға кері талап қою құқығы</w:t>
      </w:r>
    </w:p>
    <w:bookmarkEnd w:id="70"/>
    <w:bookmarkStart w:name="z73" w:id="71"/>
    <w:p>
      <w:pPr>
        <w:spacing w:after="0"/>
        <w:ind w:left="0"/>
        <w:jc w:val="both"/>
      </w:pPr>
      <w:r>
        <w:rPr>
          <w:rFonts w:ascii="Times New Roman"/>
          <w:b w:val="false"/>
          <w:i w:val="false"/>
          <w:color w:val="000000"/>
          <w:sz w:val="28"/>
        </w:rPr>
        <w:t>
      29. Сақтандыру төлемін жүзеге асырған сақтандырушының мынадай жағдайларда жүзеге асырылған сақтандыру төлемі шегінде сақтанушыға кері талап қоюға құқығы бар:</w:t>
      </w:r>
    </w:p>
    <w:bookmarkEnd w:id="71"/>
    <w:p>
      <w:pPr>
        <w:spacing w:after="0"/>
        <w:ind w:left="0"/>
        <w:jc w:val="both"/>
      </w:pPr>
      <w:r>
        <w:rPr>
          <w:rFonts w:ascii="Times New Roman"/>
          <w:b w:val="false"/>
          <w:i w:val="false"/>
          <w:color w:val="000000"/>
          <w:sz w:val="28"/>
        </w:rPr>
        <w:t>
      1) сақтанушының азаматтық-құқықтық жауапкершілігі оның сақтандыру жағдайының туындауына бағытталған не оның басталуына ықпал ететін қасақана іс-әрекеттері және (немесе) әрекетсіздігі салдарынан басталса;</w:t>
      </w:r>
    </w:p>
    <w:p>
      <w:pPr>
        <w:spacing w:after="0"/>
        <w:ind w:left="0"/>
        <w:jc w:val="both"/>
      </w:pPr>
      <w:r>
        <w:rPr>
          <w:rFonts w:ascii="Times New Roman"/>
          <w:b w:val="false"/>
          <w:i w:val="false"/>
          <w:color w:val="000000"/>
          <w:sz w:val="28"/>
        </w:rPr>
        <w:t>
      2) сақтанушы Қазақстан Республикасының заңнамалық актілерінде белгіленген тәртіппен сақтандыру жағдайымен себептік байланыста болатын қасақана қылмыстық не әкімшілік құқық бұзушылықтар деп танылған іс-әрекеттер жасаған жағдайларда тоқтатылады;</w:t>
      </w:r>
    </w:p>
    <w:p>
      <w:pPr>
        <w:spacing w:after="0"/>
        <w:ind w:left="0"/>
        <w:jc w:val="both"/>
      </w:pPr>
      <w:r>
        <w:rPr>
          <w:rFonts w:ascii="Times New Roman"/>
          <w:b w:val="false"/>
          <w:i w:val="false"/>
          <w:color w:val="000000"/>
          <w:sz w:val="28"/>
        </w:rPr>
        <w:t>
      3) Сақтанушы сақтандыру жағдайы кезіндегі шығындарды азайту жөнінде шараларды қасақана қолданбаған жағдайларда жүргізіледі;</w:t>
      </w:r>
    </w:p>
    <w:p>
      <w:pPr>
        <w:spacing w:after="0"/>
        <w:ind w:left="0"/>
        <w:jc w:val="both"/>
      </w:pPr>
      <w:r>
        <w:rPr>
          <w:rFonts w:ascii="Times New Roman"/>
          <w:b w:val="false"/>
          <w:i w:val="false"/>
          <w:color w:val="000000"/>
          <w:sz w:val="28"/>
        </w:rPr>
        <w:t>
      4) сақтанушы сақтандырушыға сақтандыру объектісі, сақтандыру тәуекелі, сақтандыру жағдайы және оның салдары туралы көрінеу жалған мәліметтер хабарлаған жағдайларда жүргізіледі;</w:t>
      </w:r>
    </w:p>
    <w:p>
      <w:pPr>
        <w:spacing w:after="0"/>
        <w:ind w:left="0"/>
        <w:jc w:val="both"/>
      </w:pPr>
      <w:r>
        <w:rPr>
          <w:rFonts w:ascii="Times New Roman"/>
          <w:b w:val="false"/>
          <w:i w:val="false"/>
          <w:color w:val="000000"/>
          <w:sz w:val="28"/>
        </w:rPr>
        <w:t>
      5) сақтанушының сақтандырушыға сақтандыру жағдайының басталу мән-жайларын тергеп-тексеруде кедергі келтіруі мүмкін.</w:t>
      </w:r>
    </w:p>
    <w:bookmarkStart w:name="z74" w:id="72"/>
    <w:p>
      <w:pPr>
        <w:spacing w:after="0"/>
        <w:ind w:left="0"/>
        <w:jc w:val="both"/>
      </w:pPr>
      <w:r>
        <w:rPr>
          <w:rFonts w:ascii="Times New Roman"/>
          <w:b w:val="false"/>
          <w:i w:val="false"/>
          <w:color w:val="000000"/>
          <w:sz w:val="28"/>
        </w:rPr>
        <w:t>
      30. Пайда алушы сақтандыру төлемін алғаннан кейін сақтандырушыға барлық құжаттар мен дәлелдемелерді беруге және оған Сақтандырушының өзіне өткен талап ету құқығын жүзеге асыруы үшін қажетті барлық мәліметтерді хабарлауға міндетті.</w:t>
      </w:r>
    </w:p>
    <w:bookmarkEnd w:id="72"/>
    <w:bookmarkStart w:name="z75" w:id="73"/>
    <w:p>
      <w:pPr>
        <w:spacing w:after="0"/>
        <w:ind w:left="0"/>
        <w:jc w:val="left"/>
      </w:pPr>
      <w:r>
        <w:rPr>
          <w:rFonts w:ascii="Times New Roman"/>
          <w:b/>
          <w:i w:val="false"/>
          <w:color w:val="000000"/>
        </w:rPr>
        <w:t xml:space="preserve"> 9-тарау. Сақтандырушыны сақтандыру төлемін жүзеге асырудан босату</w:t>
      </w:r>
    </w:p>
    <w:bookmarkEnd w:id="73"/>
    <w:bookmarkStart w:name="z76" w:id="74"/>
    <w:p>
      <w:pPr>
        <w:spacing w:after="0"/>
        <w:ind w:left="0"/>
        <w:jc w:val="both"/>
      </w:pPr>
      <w:r>
        <w:rPr>
          <w:rFonts w:ascii="Times New Roman"/>
          <w:b w:val="false"/>
          <w:i w:val="false"/>
          <w:color w:val="000000"/>
          <w:sz w:val="28"/>
        </w:rPr>
        <w:t>
      31. Пайда алушының сақтандыру жағдайының басталуына жауапты адамнан шығынның тиісті Өтемін алуы Сақтандырушының сақтандыру төлемін жүзеге асырудан бас тартуы үшін негіз болып табылады.</w:t>
      </w:r>
    </w:p>
    <w:bookmarkEnd w:id="74"/>
    <w:bookmarkStart w:name="z77" w:id="75"/>
    <w:p>
      <w:pPr>
        <w:spacing w:after="0"/>
        <w:ind w:left="0"/>
        <w:jc w:val="both"/>
      </w:pPr>
      <w:r>
        <w:rPr>
          <w:rFonts w:ascii="Times New Roman"/>
          <w:b w:val="false"/>
          <w:i w:val="false"/>
          <w:color w:val="000000"/>
          <w:sz w:val="28"/>
        </w:rPr>
        <w:t xml:space="preserve">
      32. Егер сақтандыру жағдайы осы Шарттың </w:t>
      </w:r>
      <w:r>
        <w:rPr>
          <w:rFonts w:ascii="Times New Roman"/>
          <w:b w:val="false"/>
          <w:i w:val="false"/>
          <w:color w:val="000000"/>
          <w:sz w:val="28"/>
        </w:rPr>
        <w:t>39-тармағында</w:t>
      </w:r>
      <w:r>
        <w:rPr>
          <w:rFonts w:ascii="Times New Roman"/>
          <w:b w:val="false"/>
          <w:i w:val="false"/>
          <w:color w:val="000000"/>
          <w:sz w:val="28"/>
        </w:rPr>
        <w:t xml:space="preserve"> көзделген еңсерілмейтін күш мән-жайлары салдарынан туындаса, сақтандырушы сақтандыру төлемін жүзеге асырудан босатылады.</w:t>
      </w:r>
    </w:p>
    <w:bookmarkEnd w:id="75"/>
    <w:bookmarkStart w:name="z78" w:id="76"/>
    <w:p>
      <w:pPr>
        <w:spacing w:after="0"/>
        <w:ind w:left="0"/>
        <w:jc w:val="both"/>
      </w:pPr>
      <w:r>
        <w:rPr>
          <w:rFonts w:ascii="Times New Roman"/>
          <w:b w:val="false"/>
          <w:i w:val="false"/>
          <w:color w:val="000000"/>
          <w:sz w:val="28"/>
        </w:rPr>
        <w:t>
      33. Сақтандыру төлемінен бас тарту үшін негіздер болған кезде сақтандырушы пайда алушының тиесілі соманы төлеу туралы талабын алған күннен бастап 2 (екі) жұмыс күні ішінде пайда алушыға бас тарту себептерін дәлелді негіздей отырып, сақтандыру төлемінен бас тарту туралы тиісті шешімді жазбаша нысанда жіберуге міндетті.</w:t>
      </w:r>
    </w:p>
    <w:bookmarkEnd w:id="76"/>
    <w:bookmarkStart w:name="z79" w:id="77"/>
    <w:p>
      <w:pPr>
        <w:spacing w:after="0"/>
        <w:ind w:left="0"/>
        <w:jc w:val="left"/>
      </w:pPr>
      <w:r>
        <w:rPr>
          <w:rFonts w:ascii="Times New Roman"/>
          <w:b/>
          <w:i w:val="false"/>
          <w:color w:val="000000"/>
        </w:rPr>
        <w:t xml:space="preserve"> 10-тарау. Тараптардың жауапкершілігі және еңсерілмейтін күш жағдайлары</w:t>
      </w:r>
    </w:p>
    <w:bookmarkEnd w:id="77"/>
    <w:bookmarkStart w:name="z80" w:id="78"/>
    <w:p>
      <w:pPr>
        <w:spacing w:after="0"/>
        <w:ind w:left="0"/>
        <w:jc w:val="both"/>
      </w:pPr>
      <w:r>
        <w:rPr>
          <w:rFonts w:ascii="Times New Roman"/>
          <w:b w:val="false"/>
          <w:i w:val="false"/>
          <w:color w:val="000000"/>
          <w:sz w:val="28"/>
        </w:rPr>
        <w:t>
      34. Тараптар осы Шартқа және Қазақстан Республикасының заңнамалық актілеріне сәйкес Шарт талаптарын орындамағаны немесе тиісінше орындамағаны үшін жауапты болады.</w:t>
      </w:r>
    </w:p>
    <w:bookmarkEnd w:id="78"/>
    <w:bookmarkStart w:name="z81" w:id="79"/>
    <w:p>
      <w:pPr>
        <w:spacing w:after="0"/>
        <w:ind w:left="0"/>
        <w:jc w:val="both"/>
      </w:pPr>
      <w:r>
        <w:rPr>
          <w:rFonts w:ascii="Times New Roman"/>
          <w:b w:val="false"/>
          <w:i w:val="false"/>
          <w:color w:val="000000"/>
          <w:sz w:val="28"/>
        </w:rPr>
        <w:t>
      35. Егер тиісінше орындау еңсерілмес күш мән-жайларының салдарынан мүмкін болмаса, Шарттың Тараптары осы Шарт бойынша міндеттемелерді ішінара немесе толық орындамағаны үшін жауапкершіліктен босатылады.</w:t>
      </w:r>
    </w:p>
    <w:bookmarkEnd w:id="79"/>
    <w:bookmarkStart w:name="z82" w:id="80"/>
    <w:p>
      <w:pPr>
        <w:spacing w:after="0"/>
        <w:ind w:left="0"/>
        <w:jc w:val="both"/>
      </w:pPr>
      <w:r>
        <w:rPr>
          <w:rFonts w:ascii="Times New Roman"/>
          <w:b w:val="false"/>
          <w:i w:val="false"/>
          <w:color w:val="000000"/>
          <w:sz w:val="28"/>
        </w:rPr>
        <w:t>
      36. Өрттер, су тасқыны, жер сілкінісі, дүлей зілзала, террористік актілер, Қазақстан Республикасы мемлекеттік органдарының құқықтық актілерінде көзделген тыйым салу шаралары және Тараптар болжай алмаған және осы Шарттың орындалуына тікелей әсер еткен осындай өзге де мән-жайлар еңсерілмейтін күштің мән-жайлары болып табылады.</w:t>
      </w:r>
    </w:p>
    <w:bookmarkEnd w:id="80"/>
    <w:bookmarkStart w:name="z83" w:id="81"/>
    <w:p>
      <w:pPr>
        <w:spacing w:after="0"/>
        <w:ind w:left="0"/>
        <w:jc w:val="both"/>
      </w:pPr>
      <w:r>
        <w:rPr>
          <w:rFonts w:ascii="Times New Roman"/>
          <w:b w:val="false"/>
          <w:i w:val="false"/>
          <w:color w:val="000000"/>
          <w:sz w:val="28"/>
        </w:rPr>
        <w:t>
      37. Еңсерілмейтін күш мән-жайлары тоқтатылғаннан кейін 2 (екі) жұмыс күні ішінде оған тартылған Тарап екінші Тарапты еңсерілмейтін күш мән-жайлары тоқтатылғаны туралы жазбаша хабардар етуге және өз міндеттемелерін орындауды қайта бастауға тиіс.</w:t>
      </w:r>
    </w:p>
    <w:bookmarkEnd w:id="81"/>
    <w:bookmarkStart w:name="z84" w:id="82"/>
    <w:p>
      <w:pPr>
        <w:spacing w:after="0"/>
        <w:ind w:left="0"/>
        <w:jc w:val="both"/>
      </w:pPr>
      <w:r>
        <w:rPr>
          <w:rFonts w:ascii="Times New Roman"/>
          <w:b w:val="false"/>
          <w:i w:val="false"/>
          <w:color w:val="000000"/>
          <w:sz w:val="28"/>
        </w:rPr>
        <w:t>
      38. Тиісінше хабардар етпеу Тарапты осы Шарт бойынша міндеттемелерді орындамағаны немесе тиісінше орындамағаны үшін жауапкершіліктен босататын негіз ретінде жоғарыда көрсетілген кез келген мән-жайға сілтеме жасау құқығынан айырады.</w:t>
      </w:r>
    </w:p>
    <w:bookmarkEnd w:id="82"/>
    <w:bookmarkStart w:name="z85" w:id="83"/>
    <w:p>
      <w:pPr>
        <w:spacing w:after="0"/>
        <w:ind w:left="0"/>
        <w:jc w:val="both"/>
      </w:pPr>
      <w:r>
        <w:rPr>
          <w:rFonts w:ascii="Times New Roman"/>
          <w:b w:val="false"/>
          <w:i w:val="false"/>
          <w:color w:val="000000"/>
          <w:sz w:val="28"/>
        </w:rPr>
        <w:t>
      39. Еңсерілмес күш мән-жайларының әрекеті Қазақстан Республикасының тиісті құзыретті мемлекеттік органдары мен ұйымдарының құжаттарымен расталуға тиіс.</w:t>
      </w:r>
    </w:p>
    <w:bookmarkEnd w:id="83"/>
    <w:bookmarkStart w:name="z86" w:id="84"/>
    <w:p>
      <w:pPr>
        <w:spacing w:after="0"/>
        <w:ind w:left="0"/>
        <w:jc w:val="left"/>
      </w:pPr>
      <w:r>
        <w:rPr>
          <w:rFonts w:ascii="Times New Roman"/>
          <w:b/>
          <w:i w:val="false"/>
          <w:color w:val="000000"/>
        </w:rPr>
        <w:t xml:space="preserve"> 11-тарау. Шарттың қолданылу мерзімі</w:t>
      </w:r>
    </w:p>
    <w:bookmarkEnd w:id="84"/>
    <w:bookmarkStart w:name="z87" w:id="85"/>
    <w:p>
      <w:pPr>
        <w:spacing w:after="0"/>
        <w:ind w:left="0"/>
        <w:jc w:val="both"/>
      </w:pPr>
      <w:r>
        <w:rPr>
          <w:rFonts w:ascii="Times New Roman"/>
          <w:b w:val="false"/>
          <w:i w:val="false"/>
          <w:color w:val="000000"/>
          <w:sz w:val="28"/>
        </w:rPr>
        <w:t>
      40. Осы Шарт сақтанушы сақтандыру сыйлықақысын төлеген сәттен бастап күшіне енеді және тараптар үшін міндетті болады және Сақтанушы сақтандыру сыйлықақысын төлегенге дейін қолданылады.</w:t>
      </w:r>
    </w:p>
    <w:bookmarkEnd w:id="85"/>
    <w:p>
      <w:pPr>
        <w:spacing w:after="0"/>
        <w:ind w:left="0"/>
        <w:jc w:val="both"/>
      </w:pPr>
      <w:r>
        <w:rPr>
          <w:rFonts w:ascii="Times New Roman"/>
          <w:b w:val="false"/>
          <w:i w:val="false"/>
          <w:color w:val="000000"/>
          <w:sz w:val="28"/>
        </w:rPr>
        <w:t>
      20__жылғы "____" ________.</w:t>
      </w:r>
    </w:p>
    <w:p>
      <w:pPr>
        <w:spacing w:after="0"/>
        <w:ind w:left="0"/>
        <w:jc w:val="both"/>
      </w:pPr>
      <w:r>
        <w:rPr>
          <w:rFonts w:ascii="Times New Roman"/>
          <w:b w:val="false"/>
          <w:i w:val="false"/>
          <w:color w:val="000000"/>
          <w:sz w:val="28"/>
        </w:rPr>
        <w:t>
      (тараптардың келісімі бойынша шарттың қолданылу мерзімін көрсету)</w:t>
      </w:r>
    </w:p>
    <w:bookmarkStart w:name="z88" w:id="86"/>
    <w:p>
      <w:pPr>
        <w:spacing w:after="0"/>
        <w:ind w:left="0"/>
        <w:jc w:val="both"/>
      </w:pPr>
      <w:r>
        <w:rPr>
          <w:rFonts w:ascii="Times New Roman"/>
          <w:b w:val="false"/>
          <w:i w:val="false"/>
          <w:color w:val="000000"/>
          <w:sz w:val="28"/>
        </w:rPr>
        <w:t>
      41. Сақтандыру арқылы қорғаудың қолданылу кезеңі Шарттың қолданылу мерзімі аяқталғаннан кейін 2 (екі) жыл өткен соң тоқтатылады.</w:t>
      </w:r>
    </w:p>
    <w:bookmarkEnd w:id="86"/>
    <w:bookmarkStart w:name="z89" w:id="87"/>
    <w:p>
      <w:pPr>
        <w:spacing w:after="0"/>
        <w:ind w:left="0"/>
        <w:jc w:val="both"/>
      </w:pPr>
      <w:r>
        <w:rPr>
          <w:rFonts w:ascii="Times New Roman"/>
          <w:b w:val="false"/>
          <w:i w:val="false"/>
          <w:color w:val="000000"/>
          <w:sz w:val="28"/>
        </w:rPr>
        <w:t>
      42. Осы Шарттың қолданылу орны Қазақстан Республикасының аумағы болып табылады.</w:t>
      </w:r>
    </w:p>
    <w:bookmarkEnd w:id="87"/>
    <w:bookmarkStart w:name="z90" w:id="88"/>
    <w:p>
      <w:pPr>
        <w:spacing w:after="0"/>
        <w:ind w:left="0"/>
        <w:jc w:val="left"/>
      </w:pPr>
      <w:r>
        <w:rPr>
          <w:rFonts w:ascii="Times New Roman"/>
          <w:b/>
          <w:i w:val="false"/>
          <w:color w:val="000000"/>
        </w:rPr>
        <w:t xml:space="preserve"> 12-тарау. Шарт талаптарының өзгеруі</w:t>
      </w:r>
    </w:p>
    <w:bookmarkEnd w:id="88"/>
    <w:bookmarkStart w:name="z91" w:id="89"/>
    <w:p>
      <w:pPr>
        <w:spacing w:after="0"/>
        <w:ind w:left="0"/>
        <w:jc w:val="both"/>
      </w:pPr>
      <w:r>
        <w:rPr>
          <w:rFonts w:ascii="Times New Roman"/>
          <w:b w:val="false"/>
          <w:i w:val="false"/>
          <w:color w:val="000000"/>
          <w:sz w:val="28"/>
        </w:rPr>
        <w:t>
      44. Шарттың талаптарын өзгерту пайда алушының жазбаша келісімімен сақтанушы мен сақтандырушының өзара келісімі бойынша Тараптардың бірінің өтініші негізінде пайда алушының келісімін қоса бере отырып, екінші Тарап өтінішті алған күннен бастап 5 (бес) жұмыс күні ішінде жүргізіледі және Тараптардың осы Шартқа қосымша келісімімен ресімделеді.</w:t>
      </w:r>
    </w:p>
    <w:bookmarkEnd w:id="89"/>
    <w:bookmarkStart w:name="z92" w:id="90"/>
    <w:p>
      <w:pPr>
        <w:spacing w:after="0"/>
        <w:ind w:left="0"/>
        <w:jc w:val="left"/>
      </w:pPr>
      <w:r>
        <w:rPr>
          <w:rFonts w:ascii="Times New Roman"/>
          <w:b/>
          <w:i w:val="false"/>
          <w:color w:val="000000"/>
        </w:rPr>
        <w:t xml:space="preserve"> 13-тарау. Шартты тоқтату және мерзімінен бұрын бұзу</w:t>
      </w:r>
    </w:p>
    <w:bookmarkEnd w:id="90"/>
    <w:bookmarkStart w:name="z93" w:id="91"/>
    <w:p>
      <w:pPr>
        <w:spacing w:after="0"/>
        <w:ind w:left="0"/>
        <w:jc w:val="both"/>
      </w:pPr>
      <w:r>
        <w:rPr>
          <w:rFonts w:ascii="Times New Roman"/>
          <w:b w:val="false"/>
          <w:i w:val="false"/>
          <w:color w:val="000000"/>
          <w:sz w:val="28"/>
        </w:rPr>
        <w:t>
      45. Осы Шарт мынадай жағдайларда тоқтатылды деп есептеледі:</w:t>
      </w:r>
    </w:p>
    <w:bookmarkEnd w:id="91"/>
    <w:bookmarkStart w:name="z94" w:id="92"/>
    <w:p>
      <w:pPr>
        <w:spacing w:after="0"/>
        <w:ind w:left="0"/>
        <w:jc w:val="both"/>
      </w:pPr>
      <w:r>
        <w:rPr>
          <w:rFonts w:ascii="Times New Roman"/>
          <w:b w:val="false"/>
          <w:i w:val="false"/>
          <w:color w:val="000000"/>
          <w:sz w:val="28"/>
        </w:rPr>
        <w:t>
      1) Шарттың қолданылу мерзімі аяқталған кезде;</w:t>
      </w:r>
    </w:p>
    <w:bookmarkEnd w:id="92"/>
    <w:p>
      <w:pPr>
        <w:spacing w:after="0"/>
        <w:ind w:left="0"/>
        <w:jc w:val="both"/>
      </w:pPr>
      <w:r>
        <w:rPr>
          <w:rFonts w:ascii="Times New Roman"/>
          <w:b w:val="false"/>
          <w:i w:val="false"/>
          <w:color w:val="000000"/>
          <w:sz w:val="28"/>
        </w:rPr>
        <w:t xml:space="preserve">
      2) Азаматтық кодекстің </w:t>
      </w:r>
      <w:r>
        <w:rPr>
          <w:rFonts w:ascii="Times New Roman"/>
          <w:b w:val="false"/>
          <w:i w:val="false"/>
          <w:color w:val="000000"/>
          <w:sz w:val="28"/>
        </w:rPr>
        <w:t>841-бабына</w:t>
      </w:r>
      <w:r>
        <w:rPr>
          <w:rFonts w:ascii="Times New Roman"/>
          <w:b w:val="false"/>
          <w:i w:val="false"/>
          <w:color w:val="000000"/>
          <w:sz w:val="28"/>
        </w:rPr>
        <w:t xml:space="preserve"> сәйкес осы Шарт мерзімінен бұрын тоқтатылғанда;</w:t>
      </w:r>
    </w:p>
    <w:p>
      <w:pPr>
        <w:spacing w:after="0"/>
        <w:ind w:left="0"/>
        <w:jc w:val="both"/>
      </w:pPr>
      <w:r>
        <w:rPr>
          <w:rFonts w:ascii="Times New Roman"/>
          <w:b w:val="false"/>
          <w:i w:val="false"/>
          <w:color w:val="000000"/>
          <w:sz w:val="28"/>
        </w:rPr>
        <w:t>
      3) сақтандырушы осы Шарттың 42-тармағында белгіленген сақтандыру қорғанысының қолданылу кезеңі ішінде орын алған сақтандыру жағдайы бойынша осы Шартта белгіленген жалпы сақтандыру сомасы мөлшерінде сақтандыру төлемдерін жүзеге асырған жағдайларда жүзеге асырылады;</w:t>
      </w:r>
    </w:p>
    <w:p>
      <w:pPr>
        <w:spacing w:after="0"/>
        <w:ind w:left="0"/>
        <w:jc w:val="both"/>
      </w:pPr>
      <w:r>
        <w:rPr>
          <w:rFonts w:ascii="Times New Roman"/>
          <w:b w:val="false"/>
          <w:i w:val="false"/>
          <w:color w:val="000000"/>
          <w:sz w:val="28"/>
        </w:rPr>
        <w:t>
      4) пайда алушының осы шартты бұзу туралы жазбаша келісімі болған кезде Тараптардың келісімдері қоса беріледі. Бұзуға бастамашылық жасаған тарап пайда алушының жазбаша келісімін қоса бере отырып, өзінің осы шартты мерзімінен бұрын тоқтату ниеті туралы болжамды бұзу күніне дейін кемінде күнтізбелік 5 (бес) күн бұрын екінші Тарапты хабардар етуге міндетті. Бұл ретте осы шартты бұзу күні пайда алушының жазбаша келісімі күнінен бұрын бола алмайды.</w:t>
      </w:r>
    </w:p>
    <w:bookmarkStart w:name="z95" w:id="93"/>
    <w:p>
      <w:pPr>
        <w:spacing w:after="0"/>
        <w:ind w:left="0"/>
        <w:jc w:val="both"/>
      </w:pPr>
      <w:r>
        <w:rPr>
          <w:rFonts w:ascii="Times New Roman"/>
          <w:b w:val="false"/>
          <w:i w:val="false"/>
          <w:color w:val="000000"/>
          <w:sz w:val="28"/>
        </w:rPr>
        <w:t>
      46. Егер осы Шарттың мерзімінен бұрын тоқтатылуы Сақтандырушының кінәсінен оның талаптарының орындалмауынан не осы Шартты Сақтандырушының орындай алмауынан туындаған жағдайларда, соңғысы сақтанушыға ол төлеген сақтандыру сыйлықақысын толық қайтаруға міндетті.</w:t>
      </w:r>
    </w:p>
    <w:bookmarkEnd w:id="93"/>
    <w:bookmarkStart w:name="z96" w:id="94"/>
    <w:p>
      <w:pPr>
        <w:spacing w:after="0"/>
        <w:ind w:left="0"/>
        <w:jc w:val="both"/>
      </w:pPr>
      <w:r>
        <w:rPr>
          <w:rFonts w:ascii="Times New Roman"/>
          <w:b w:val="false"/>
          <w:i w:val="false"/>
          <w:color w:val="000000"/>
          <w:sz w:val="28"/>
        </w:rPr>
        <w:t xml:space="preserve">
      47. Осы Шарттың </w:t>
      </w:r>
      <w:r>
        <w:rPr>
          <w:rFonts w:ascii="Times New Roman"/>
          <w:b w:val="false"/>
          <w:i w:val="false"/>
          <w:color w:val="000000"/>
          <w:sz w:val="28"/>
        </w:rPr>
        <w:t>39-тармағының</w:t>
      </w:r>
      <w:r>
        <w:rPr>
          <w:rFonts w:ascii="Times New Roman"/>
          <w:b w:val="false"/>
          <w:i w:val="false"/>
          <w:color w:val="000000"/>
          <w:sz w:val="28"/>
        </w:rPr>
        <w:t xml:space="preserve"> 2) тармақшасында көрсетілген негіз бойынша осы Шарт мерзімінен бұрын тоқтатылған кезде Сақтандырушының сақтандыру сыйлықақысының сақтандыру қолданылған уақытқа барабар бөлігіне құқығы бар.</w:t>
      </w:r>
    </w:p>
    <w:bookmarkEnd w:id="94"/>
    <w:bookmarkStart w:name="z97" w:id="95"/>
    <w:p>
      <w:pPr>
        <w:spacing w:after="0"/>
        <w:ind w:left="0"/>
        <w:jc w:val="both"/>
      </w:pPr>
      <w:r>
        <w:rPr>
          <w:rFonts w:ascii="Times New Roman"/>
          <w:b w:val="false"/>
          <w:i w:val="false"/>
          <w:color w:val="000000"/>
          <w:sz w:val="28"/>
        </w:rPr>
        <w:t>
      48. Осы Шарттың мерзімінен бұрын тоқтатылуы Сақтанушының оның талаптарын орындамауынан туындаған жағдайларда, төленген сақтандыру сыйлықақысы қайтарылуға жатпайды.</w:t>
      </w:r>
    </w:p>
    <w:bookmarkEnd w:id="95"/>
    <w:bookmarkStart w:name="z98" w:id="96"/>
    <w:p>
      <w:pPr>
        <w:spacing w:after="0"/>
        <w:ind w:left="0"/>
        <w:jc w:val="both"/>
      </w:pPr>
      <w:r>
        <w:rPr>
          <w:rFonts w:ascii="Times New Roman"/>
          <w:b w:val="false"/>
          <w:i w:val="false"/>
          <w:color w:val="000000"/>
          <w:sz w:val="28"/>
        </w:rPr>
        <w:t>
      49. Осы Шарттың 13.1-тармағының 4) тармақшасында көрсетілген негіз бойынша осы Шарт мерзімінен бұрын тоқтатылған кезде сақтандырушы сақтанушыға сақтандыру сыйлықақысының бір бөлігін әкімшілік шығыстарды шегергенде, сақтандыру кезеңінде өтпеген кезеңге барабар мөлшерде қайтарады. ____________ (___________________)</w:t>
      </w:r>
    </w:p>
    <w:bookmarkEnd w:id="96"/>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өндіруге жататын сомалардың пайызы.</w:t>
      </w:r>
    </w:p>
    <w:bookmarkStart w:name="z99" w:id="97"/>
    <w:p>
      <w:pPr>
        <w:spacing w:after="0"/>
        <w:ind w:left="0"/>
        <w:jc w:val="both"/>
      </w:pPr>
      <w:r>
        <w:rPr>
          <w:rFonts w:ascii="Times New Roman"/>
          <w:b w:val="false"/>
          <w:i w:val="false"/>
          <w:color w:val="000000"/>
          <w:sz w:val="28"/>
        </w:rPr>
        <w:t>
      50. Осы Шарттың тоқтатылуы сақтандырушыны осы Шарттың қолданылу кезеңінде болған, кейіннен сақтандыру жағдайлары деп танылған сақтандыру жағдайлары бойынша пайда алушыға сақтандыру төлемін жүзеге асыру жөніндегі міндеттен босатпайды. Сақтандыру төлемін сақтандыру жағдайы орын алған қолданылу кезеңінде осы Шартты жасасқан сақтандырушы жүзеге асырады.</w:t>
      </w:r>
    </w:p>
    <w:bookmarkEnd w:id="97"/>
    <w:bookmarkStart w:name="z100" w:id="98"/>
    <w:p>
      <w:pPr>
        <w:spacing w:after="0"/>
        <w:ind w:left="0"/>
        <w:jc w:val="left"/>
      </w:pPr>
      <w:r>
        <w:rPr>
          <w:rFonts w:ascii="Times New Roman"/>
          <w:b/>
          <w:i w:val="false"/>
          <w:color w:val="000000"/>
        </w:rPr>
        <w:t xml:space="preserve"> 14-тарау. Дауларды шешу тәртібі</w:t>
      </w:r>
    </w:p>
    <w:bookmarkEnd w:id="98"/>
    <w:bookmarkStart w:name="z101" w:id="99"/>
    <w:p>
      <w:pPr>
        <w:spacing w:after="0"/>
        <w:ind w:left="0"/>
        <w:jc w:val="both"/>
      </w:pPr>
      <w:r>
        <w:rPr>
          <w:rFonts w:ascii="Times New Roman"/>
          <w:b w:val="false"/>
          <w:i w:val="false"/>
          <w:color w:val="000000"/>
          <w:sz w:val="28"/>
        </w:rPr>
        <w:t>
      51. Осы Шарт бойынша Тараптар арасында туындайтын барлық даулар келіссөздер жүргізу жолымен шешіледі.</w:t>
      </w:r>
    </w:p>
    <w:bookmarkEnd w:id="99"/>
    <w:bookmarkStart w:name="z102" w:id="100"/>
    <w:p>
      <w:pPr>
        <w:spacing w:after="0"/>
        <w:ind w:left="0"/>
        <w:jc w:val="both"/>
      </w:pPr>
      <w:r>
        <w:rPr>
          <w:rFonts w:ascii="Times New Roman"/>
          <w:b w:val="false"/>
          <w:i w:val="false"/>
          <w:color w:val="000000"/>
          <w:sz w:val="28"/>
        </w:rPr>
        <w:t>
      52. Тараптар келісімге қол жеткізбеген келіспеушіліктер Қазақстан Республикасының заңнамасына сәйкес сот тәртібімен шешіледі.</w:t>
      </w:r>
    </w:p>
    <w:bookmarkEnd w:id="100"/>
    <w:bookmarkStart w:name="z103" w:id="101"/>
    <w:p>
      <w:pPr>
        <w:spacing w:after="0"/>
        <w:ind w:left="0"/>
        <w:jc w:val="left"/>
      </w:pPr>
      <w:r>
        <w:rPr>
          <w:rFonts w:ascii="Times New Roman"/>
          <w:b/>
          <w:i w:val="false"/>
          <w:color w:val="000000"/>
        </w:rPr>
        <w:t xml:space="preserve"> 15-тарау. Қорытынды ережелер</w:t>
      </w:r>
    </w:p>
    <w:bookmarkEnd w:id="101"/>
    <w:bookmarkStart w:name="z104" w:id="102"/>
    <w:p>
      <w:pPr>
        <w:spacing w:after="0"/>
        <w:ind w:left="0"/>
        <w:jc w:val="both"/>
      </w:pPr>
      <w:r>
        <w:rPr>
          <w:rFonts w:ascii="Times New Roman"/>
          <w:b w:val="false"/>
          <w:i w:val="false"/>
          <w:color w:val="000000"/>
          <w:sz w:val="28"/>
        </w:rPr>
        <w:t>
      53. Осы Шартқа қосымша, өзгерістер мен толықтырулар оның ажырамас бөлігі болып табылады және олар жазбаша нысанда жасалған және екі тарап қол қойған жағдайда ғана заңды күшке ие болады.</w:t>
      </w:r>
    </w:p>
    <w:bookmarkEnd w:id="102"/>
    <w:bookmarkStart w:name="z105" w:id="103"/>
    <w:p>
      <w:pPr>
        <w:spacing w:after="0"/>
        <w:ind w:left="0"/>
        <w:jc w:val="both"/>
      </w:pPr>
      <w:r>
        <w:rPr>
          <w:rFonts w:ascii="Times New Roman"/>
          <w:b w:val="false"/>
          <w:i w:val="false"/>
          <w:color w:val="000000"/>
          <w:sz w:val="28"/>
        </w:rPr>
        <w:t>
      54. Тараптар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талаптарын, оның ішінде қажетті құжаттарды, мәліметтерді, куәліктерді ұсыну арқылы орындайды.</w:t>
      </w:r>
    </w:p>
    <w:bookmarkEnd w:id="103"/>
    <w:bookmarkStart w:name="z106" w:id="104"/>
    <w:p>
      <w:pPr>
        <w:spacing w:after="0"/>
        <w:ind w:left="0"/>
        <w:jc w:val="both"/>
      </w:pPr>
      <w:r>
        <w:rPr>
          <w:rFonts w:ascii="Times New Roman"/>
          <w:b w:val="false"/>
          <w:i w:val="false"/>
          <w:color w:val="000000"/>
          <w:sz w:val="28"/>
        </w:rPr>
        <w:t>
      55. Шарт тараптардың әрқайсысы үшін бірдей және пайда алушы үшін бір заңды күші бар қазақ және орыс тілдерінде 3 (үш) данада жасалды.</w:t>
      </w:r>
    </w:p>
    <w:bookmarkEnd w:id="104"/>
    <w:bookmarkStart w:name="z107" w:id="105"/>
    <w:p>
      <w:pPr>
        <w:spacing w:after="0"/>
        <w:ind w:left="0"/>
        <w:jc w:val="both"/>
      </w:pPr>
      <w:r>
        <w:rPr>
          <w:rFonts w:ascii="Times New Roman"/>
          <w:b w:val="false"/>
          <w:i w:val="false"/>
          <w:color w:val="000000"/>
          <w:sz w:val="28"/>
        </w:rPr>
        <w:t>
      56. Тараптардың ешқайсысы екінші Тараптың және пайда алушының жазбаша келісімінсіз осы Шарт бойынша өз құқықтары мен міндеттемелерін үшінші тарапқа беруге құқылы емес.</w:t>
      </w:r>
    </w:p>
    <w:bookmarkEnd w:id="105"/>
    <w:bookmarkStart w:name="z108" w:id="106"/>
    <w:p>
      <w:pPr>
        <w:spacing w:after="0"/>
        <w:ind w:left="0"/>
        <w:jc w:val="both"/>
      </w:pPr>
      <w:r>
        <w:rPr>
          <w:rFonts w:ascii="Times New Roman"/>
          <w:b w:val="false"/>
          <w:i w:val="false"/>
          <w:color w:val="000000"/>
          <w:sz w:val="28"/>
        </w:rPr>
        <w:t>
      57. Тараптар Қазақстан Республикасының заңнамасында көзделген жағдайларды қоспағанда, бір-біріне берілетін ақпараттың және қол жеткізілген уағдаластықтардың құпиялылығын сақтауға міндеттенеді.</w:t>
      </w:r>
    </w:p>
    <w:bookmarkEnd w:id="106"/>
    <w:bookmarkStart w:name="z109" w:id="107"/>
    <w:p>
      <w:pPr>
        <w:spacing w:after="0"/>
        <w:ind w:left="0"/>
        <w:jc w:val="left"/>
      </w:pPr>
      <w:r>
        <w:rPr>
          <w:rFonts w:ascii="Times New Roman"/>
          <w:b/>
          <w:i w:val="false"/>
          <w:color w:val="000000"/>
        </w:rPr>
        <w:t xml:space="preserve"> 16-тарау. Тараптардың деректемелері</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8"/>
        <w:gridCol w:w="5402"/>
      </w:tblGrid>
      <w:tr>
        <w:trPr>
          <w:trHeight w:val="30"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 Атауы:__________________________ Мекенжайы:_____________________ ________________________________</w:t>
            </w:r>
            <w:r>
              <w:br/>
            </w:r>
            <w:r>
              <w:rPr>
                <w:rFonts w:ascii="Times New Roman"/>
                <w:b w:val="false"/>
                <w:i w:val="false"/>
                <w:color w:val="000000"/>
                <w:sz w:val="20"/>
              </w:rPr>
              <w:t>
Бизнес сәйкестендіру нөмірі</w:t>
            </w:r>
            <w:r>
              <w:br/>
            </w:r>
            <w:r>
              <w:rPr>
                <w:rFonts w:ascii="Times New Roman"/>
                <w:b w:val="false"/>
                <w:i w:val="false"/>
                <w:color w:val="000000"/>
                <w:sz w:val="20"/>
              </w:rPr>
              <w:t>
________________________________</w:t>
            </w:r>
            <w:r>
              <w:br/>
            </w:r>
            <w:r>
              <w:rPr>
                <w:rFonts w:ascii="Times New Roman"/>
                <w:b w:val="false"/>
                <w:i w:val="false"/>
                <w:color w:val="000000"/>
                <w:sz w:val="20"/>
              </w:rPr>
              <w:t>
Жеке сәйкестендіру коды</w:t>
            </w:r>
            <w:r>
              <w:br/>
            </w:r>
            <w:r>
              <w:rPr>
                <w:rFonts w:ascii="Times New Roman"/>
                <w:b w:val="false"/>
                <w:i w:val="false"/>
                <w:color w:val="000000"/>
                <w:sz w:val="20"/>
              </w:rPr>
              <w:t>
________________________________</w:t>
            </w:r>
            <w:r>
              <w:br/>
            </w:r>
            <w:r>
              <w:rPr>
                <w:rFonts w:ascii="Times New Roman"/>
                <w:b w:val="false"/>
                <w:i w:val="false"/>
                <w:color w:val="000000"/>
                <w:sz w:val="20"/>
              </w:rPr>
              <w:t>
Банктік сәйкестендіру коды</w:t>
            </w:r>
            <w:r>
              <w:br/>
            </w:r>
            <w:r>
              <w:rPr>
                <w:rFonts w:ascii="Times New Roman"/>
                <w:b w:val="false"/>
                <w:i w:val="false"/>
                <w:color w:val="000000"/>
                <w:sz w:val="20"/>
              </w:rPr>
              <w:t>
________________________________</w:t>
            </w:r>
            <w:r>
              <w:br/>
            </w:r>
            <w:r>
              <w:rPr>
                <w:rFonts w:ascii="Times New Roman"/>
                <w:b w:val="false"/>
                <w:i w:val="false"/>
                <w:color w:val="000000"/>
                <w:sz w:val="20"/>
              </w:rPr>
              <w:t>
Резидент_______________________</w:t>
            </w:r>
            <w:r>
              <w:br/>
            </w:r>
            <w:r>
              <w:rPr>
                <w:rFonts w:ascii="Times New Roman"/>
                <w:b w:val="false"/>
                <w:i w:val="false"/>
                <w:color w:val="000000"/>
                <w:sz w:val="20"/>
              </w:rPr>
              <w:t>
Бейрезидент___________________</w:t>
            </w:r>
            <w:r>
              <w:br/>
            </w:r>
            <w:r>
              <w:rPr>
                <w:rFonts w:ascii="Times New Roman"/>
                <w:b w:val="false"/>
                <w:i w:val="false"/>
                <w:color w:val="000000"/>
                <w:sz w:val="20"/>
              </w:rPr>
              <w:t>
(елді көрсету)</w:t>
            </w:r>
            <w:r>
              <w:br/>
            </w:r>
            <w:r>
              <w:rPr>
                <w:rFonts w:ascii="Times New Roman"/>
                <w:b w:val="false"/>
                <w:i w:val="false"/>
                <w:color w:val="000000"/>
                <w:sz w:val="20"/>
              </w:rPr>
              <w:t>
Экономикалық қызмет түрі</w:t>
            </w:r>
            <w:r>
              <w:br/>
            </w:r>
            <w:r>
              <w:rPr>
                <w:rFonts w:ascii="Times New Roman"/>
                <w:b w:val="false"/>
                <w:i w:val="false"/>
                <w:color w:val="000000"/>
                <w:sz w:val="20"/>
              </w:rPr>
              <w:t>
________________________________ Экономика секторының коды ________________________________ (Тегі, аты, әкесінің аты (бар болса), қолы) Мөр орны (бар болса) (жеке  кәсіпкерлік субъектілерін қоспағанда,  үшін)</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w:t>
            </w:r>
            <w:r>
              <w:br/>
            </w:r>
            <w:r>
              <w:rPr>
                <w:rFonts w:ascii="Times New Roman"/>
                <w:b w:val="false"/>
                <w:i w:val="false"/>
                <w:color w:val="000000"/>
                <w:sz w:val="20"/>
              </w:rPr>
              <w:t>
Атауы / Аты тегі әкесінің аты</w:t>
            </w:r>
            <w:r>
              <w:br/>
            </w:r>
            <w:r>
              <w:rPr>
                <w:rFonts w:ascii="Times New Roman"/>
                <w:b w:val="false"/>
                <w:i w:val="false"/>
                <w:color w:val="000000"/>
                <w:sz w:val="20"/>
              </w:rPr>
              <w:t>
(бар болса) толық:___________________</w:t>
            </w:r>
            <w:r>
              <w:br/>
            </w:r>
            <w:r>
              <w:rPr>
                <w:rFonts w:ascii="Times New Roman"/>
                <w:b w:val="false"/>
                <w:i w:val="false"/>
                <w:color w:val="000000"/>
                <w:sz w:val="20"/>
              </w:rPr>
              <w:t>
_______________________________</w:t>
            </w:r>
            <w:r>
              <w:br/>
            </w:r>
            <w:r>
              <w:rPr>
                <w:rFonts w:ascii="Times New Roman"/>
                <w:b w:val="false"/>
                <w:i w:val="false"/>
                <w:color w:val="000000"/>
                <w:sz w:val="20"/>
              </w:rPr>
              <w:t>
Мекенжайы:____________________</w:t>
            </w:r>
            <w:r>
              <w:br/>
            </w:r>
            <w:r>
              <w:rPr>
                <w:rFonts w:ascii="Times New Roman"/>
                <w:b w:val="false"/>
                <w:i w:val="false"/>
                <w:color w:val="000000"/>
                <w:sz w:val="20"/>
              </w:rPr>
              <w:t>
Жеке сәйкестендіру нөмірі/бизнес сәйкестендіру нөмірі_____________</w:t>
            </w:r>
            <w:r>
              <w:br/>
            </w:r>
            <w:r>
              <w:rPr>
                <w:rFonts w:ascii="Times New Roman"/>
                <w:b w:val="false"/>
                <w:i w:val="false"/>
                <w:color w:val="000000"/>
                <w:sz w:val="20"/>
              </w:rPr>
              <w:t>
_______________________________</w:t>
            </w:r>
            <w:r>
              <w:br/>
            </w:r>
            <w:r>
              <w:rPr>
                <w:rFonts w:ascii="Times New Roman"/>
                <w:b w:val="false"/>
                <w:i w:val="false"/>
                <w:color w:val="000000"/>
                <w:sz w:val="20"/>
              </w:rPr>
              <w:t>
Банктік сәйкестендіру коды_______</w:t>
            </w:r>
            <w:r>
              <w:br/>
            </w:r>
            <w:r>
              <w:rPr>
                <w:rFonts w:ascii="Times New Roman"/>
                <w:b w:val="false"/>
                <w:i w:val="false"/>
                <w:color w:val="000000"/>
                <w:sz w:val="20"/>
              </w:rPr>
              <w:t>
_______________________________</w:t>
            </w:r>
            <w:r>
              <w:br/>
            </w:r>
            <w:r>
              <w:rPr>
                <w:rFonts w:ascii="Times New Roman"/>
                <w:b w:val="false"/>
                <w:i w:val="false"/>
                <w:color w:val="000000"/>
                <w:sz w:val="20"/>
              </w:rPr>
              <w:t>
Резидент_______________________</w:t>
            </w:r>
            <w:r>
              <w:br/>
            </w:r>
            <w:r>
              <w:rPr>
                <w:rFonts w:ascii="Times New Roman"/>
                <w:b w:val="false"/>
                <w:i w:val="false"/>
                <w:color w:val="000000"/>
                <w:sz w:val="20"/>
              </w:rPr>
              <w:t>
Бейрезидент ____________________</w:t>
            </w:r>
            <w:r>
              <w:br/>
            </w:r>
            <w:r>
              <w:rPr>
                <w:rFonts w:ascii="Times New Roman"/>
                <w:b w:val="false"/>
                <w:i w:val="false"/>
                <w:color w:val="000000"/>
                <w:sz w:val="20"/>
              </w:rPr>
              <w:t>
                                 (елді көрсету)</w:t>
            </w:r>
            <w:r>
              <w:br/>
            </w:r>
            <w:r>
              <w:rPr>
                <w:rFonts w:ascii="Times New Roman"/>
                <w:b w:val="false"/>
                <w:i w:val="false"/>
                <w:color w:val="000000"/>
                <w:sz w:val="20"/>
              </w:rPr>
              <w:t>
Экономикалық қызмет түрі</w:t>
            </w:r>
            <w:r>
              <w:br/>
            </w:r>
            <w:r>
              <w:rPr>
                <w:rFonts w:ascii="Times New Roman"/>
                <w:b w:val="false"/>
                <w:i w:val="false"/>
                <w:color w:val="000000"/>
                <w:sz w:val="20"/>
              </w:rPr>
              <w:t>
________________________________ Экономика секторының коды _______________________________</w:t>
            </w:r>
            <w:r>
              <w:br/>
            </w:r>
            <w:r>
              <w:rPr>
                <w:rFonts w:ascii="Times New Roman"/>
                <w:b w:val="false"/>
                <w:i w:val="false"/>
                <w:color w:val="000000"/>
                <w:sz w:val="20"/>
              </w:rPr>
              <w:t>
(Тегі, аты, әкесінің аты (бар болса), қолы)</w:t>
            </w:r>
            <w:r>
              <w:br/>
            </w:r>
            <w:r>
              <w:rPr>
                <w:rFonts w:ascii="Times New Roman"/>
                <w:b w:val="false"/>
                <w:i w:val="false"/>
                <w:color w:val="000000"/>
                <w:sz w:val="20"/>
              </w:rPr>
              <w:t>
Мөр орны (бар болса)  (жеке кәсіпкерлік субъектілерін қоспағанда, үшін)</w:t>
            </w:r>
          </w:p>
        </w:tc>
      </w:tr>
      <w:tr>
        <w:trPr>
          <w:trHeight w:val="30"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w:t>
            </w:r>
          </w:p>
        </w:tc>
      </w:tr>
      <w:tr>
        <w:trPr>
          <w:trHeight w:val="30"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 Аты тегі әкесінің аты (бар болса) толық:_____________________________</w:t>
            </w:r>
          </w:p>
        </w:tc>
      </w:tr>
      <w:tr>
        <w:trPr>
          <w:trHeight w:val="30"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Мекенжайы:________________________ _________________________________</w:t>
            </w:r>
          </w:p>
        </w:tc>
      </w:tr>
      <w:tr>
        <w:trPr>
          <w:trHeight w:val="30"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r>
              <w:br/>
            </w:r>
            <w:r>
              <w:rPr>
                <w:rFonts w:ascii="Times New Roman"/>
                <w:b w:val="false"/>
                <w:i w:val="false"/>
                <w:color w:val="000000"/>
                <w:sz w:val="20"/>
              </w:rPr>
              <w:t>
________________________________</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нөмірі/бизнес сәйкестендіру нөмірі ___________________</w:t>
            </w:r>
          </w:p>
        </w:tc>
      </w:tr>
      <w:tr>
        <w:trPr>
          <w:trHeight w:val="30"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 ________________________________</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w:t>
            </w:r>
            <w:r>
              <w:br/>
            </w:r>
            <w:r>
              <w:rPr>
                <w:rFonts w:ascii="Times New Roman"/>
                <w:b w:val="false"/>
                <w:i w:val="false"/>
                <w:color w:val="000000"/>
                <w:sz w:val="20"/>
              </w:rPr>
              <w:t>
________________________________</w:t>
            </w:r>
          </w:p>
        </w:tc>
      </w:tr>
      <w:tr>
        <w:trPr>
          <w:trHeight w:val="30"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Банктік сәйкестендіру коды </w:t>
            </w:r>
            <w:r>
              <w:br/>
            </w:r>
            <w:r>
              <w:rPr>
                <w:rFonts w:ascii="Times New Roman"/>
                <w:b w:val="false"/>
                <w:i w:val="false"/>
                <w:color w:val="000000"/>
                <w:sz w:val="20"/>
              </w:rPr>
              <w:t>
________________________________</w:t>
            </w:r>
            <w:r>
              <w:br/>
            </w:r>
            <w:r>
              <w:rPr>
                <w:rFonts w:ascii="Times New Roman"/>
                <w:b w:val="false"/>
                <w:i w:val="false"/>
                <w:color w:val="000000"/>
                <w:sz w:val="20"/>
              </w:rPr>
              <w:t>
Резидент ________________________</w:t>
            </w:r>
            <w:r>
              <w:br/>
            </w:r>
            <w:r>
              <w:rPr>
                <w:rFonts w:ascii="Times New Roman"/>
                <w:b w:val="false"/>
                <w:i w:val="false"/>
                <w:color w:val="000000"/>
                <w:sz w:val="20"/>
              </w:rPr>
              <w:t>
Бейрезидент ____________________</w:t>
            </w:r>
            <w:r>
              <w:br/>
            </w:r>
            <w:r>
              <w:rPr>
                <w:rFonts w:ascii="Times New Roman"/>
                <w:b w:val="false"/>
                <w:i w:val="false"/>
                <w:color w:val="000000"/>
                <w:sz w:val="20"/>
              </w:rPr>
              <w:t>
                         (елді көрсету)</w:t>
            </w:r>
            <w:r>
              <w:br/>
            </w:r>
            <w:r>
              <w:rPr>
                <w:rFonts w:ascii="Times New Roman"/>
                <w:b w:val="false"/>
                <w:i w:val="false"/>
                <w:color w:val="000000"/>
                <w:sz w:val="20"/>
              </w:rPr>
              <w:t>
Экономикалық қызмет түрі</w:t>
            </w:r>
            <w:r>
              <w:br/>
            </w:r>
            <w:r>
              <w:rPr>
                <w:rFonts w:ascii="Times New Roman"/>
                <w:b w:val="false"/>
                <w:i w:val="false"/>
                <w:color w:val="000000"/>
                <w:sz w:val="20"/>
              </w:rPr>
              <w:t>
________________________________</w:t>
            </w:r>
            <w:r>
              <w:br/>
            </w:r>
            <w:r>
              <w:rPr>
                <w:rFonts w:ascii="Times New Roman"/>
                <w:b w:val="false"/>
                <w:i w:val="false"/>
                <w:color w:val="000000"/>
                <w:sz w:val="20"/>
              </w:rPr>
              <w:t>
Экономика секторының коды ______</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w:t>
            </w:r>
            <w:r>
              <w:br/>
            </w:r>
            <w:r>
              <w:rPr>
                <w:rFonts w:ascii="Times New Roman"/>
                <w:b w:val="false"/>
                <w:i w:val="false"/>
                <w:color w:val="000000"/>
                <w:sz w:val="20"/>
              </w:rPr>
              <w:t>
________________________________</w:t>
            </w:r>
            <w:r>
              <w:br/>
            </w:r>
            <w:r>
              <w:rPr>
                <w:rFonts w:ascii="Times New Roman"/>
                <w:b w:val="false"/>
                <w:i w:val="false"/>
                <w:color w:val="000000"/>
                <w:sz w:val="20"/>
              </w:rPr>
              <w:t>
Резидент ________________________</w:t>
            </w:r>
            <w:r>
              <w:br/>
            </w:r>
            <w:r>
              <w:rPr>
                <w:rFonts w:ascii="Times New Roman"/>
                <w:b w:val="false"/>
                <w:i w:val="false"/>
                <w:color w:val="000000"/>
                <w:sz w:val="20"/>
              </w:rPr>
              <w:t>
Бейрезидент ______________________</w:t>
            </w:r>
            <w:r>
              <w:br/>
            </w:r>
            <w:r>
              <w:rPr>
                <w:rFonts w:ascii="Times New Roman"/>
                <w:b w:val="false"/>
                <w:i w:val="false"/>
                <w:color w:val="000000"/>
                <w:sz w:val="20"/>
              </w:rPr>
              <w:t>
                                  (елді көрсету)</w:t>
            </w:r>
            <w:r>
              <w:br/>
            </w:r>
            <w:r>
              <w:rPr>
                <w:rFonts w:ascii="Times New Roman"/>
                <w:b w:val="false"/>
                <w:i w:val="false"/>
                <w:color w:val="000000"/>
                <w:sz w:val="20"/>
              </w:rPr>
              <w:t>
Экономикалық қызмет түрі</w:t>
            </w:r>
            <w:r>
              <w:br/>
            </w:r>
            <w:r>
              <w:rPr>
                <w:rFonts w:ascii="Times New Roman"/>
                <w:b w:val="false"/>
                <w:i w:val="false"/>
                <w:color w:val="000000"/>
                <w:sz w:val="20"/>
              </w:rPr>
              <w:t>
________________________________</w:t>
            </w:r>
            <w:r>
              <w:br/>
            </w:r>
            <w:r>
              <w:rPr>
                <w:rFonts w:ascii="Times New Roman"/>
                <w:b w:val="false"/>
                <w:i w:val="false"/>
                <w:color w:val="000000"/>
                <w:sz w:val="20"/>
              </w:rPr>
              <w:t>
Экономика секторының коды_______</w:t>
            </w:r>
          </w:p>
        </w:tc>
      </w:tr>
      <w:tr>
        <w:trPr>
          <w:trHeight w:val="30"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r>
              <w:br/>
            </w:r>
            <w:r>
              <w:rPr>
                <w:rFonts w:ascii="Times New Roman"/>
                <w:b w:val="false"/>
                <w:i w:val="false"/>
                <w:color w:val="000000"/>
                <w:sz w:val="20"/>
              </w:rPr>
              <w:t>
(Тегі, аты, әкесінің аты (бар болса), қолы)</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r>
              <w:br/>
            </w:r>
            <w:r>
              <w:rPr>
                <w:rFonts w:ascii="Times New Roman"/>
                <w:b w:val="false"/>
                <w:i w:val="false"/>
                <w:color w:val="000000"/>
                <w:sz w:val="20"/>
              </w:rPr>
              <w:t>
(Тегі, аты, әкесінің аты (бар болса), қолы)</w:t>
            </w:r>
          </w:p>
        </w:tc>
      </w:tr>
      <w:tr>
        <w:trPr>
          <w:trHeight w:val="30"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 (бар болса) (жеке кәсіпкерлік субъектілерін қоспағанда заңды тұлғалар үшін) "АГЕНТ" ___________________</w:t>
            </w:r>
            <w:r>
              <w:br/>
            </w:r>
            <w:r>
              <w:rPr>
                <w:rFonts w:ascii="Times New Roman"/>
                <w:b w:val="false"/>
                <w:i w:val="false"/>
                <w:color w:val="000000"/>
                <w:sz w:val="20"/>
              </w:rPr>
              <w:t>
(Тегі, Аты, Әкесінің аты (бар болса (егер ол жеке басты куәландыратын құжатта көрсетілсе), сақтандыру агентінің байланыс телефон нөмірі және жеке сәйкестендіру нөмірі (егер ол Қазақстан Республикасының резиденті-жеке тұлға болып табылса) немес есақтандыру агентінің атауы, орналасқан жері, байланыс телефон нөмірі және бизнес-сәйкестендіру нөмірі (егер ол Қазақстан Республикасының резиденті-заңдытұлға болып табылса)</w:t>
            </w:r>
            <w:r>
              <w:br/>
            </w:r>
            <w:r>
              <w:rPr>
                <w:rFonts w:ascii="Times New Roman"/>
                <w:b w:val="false"/>
                <w:i w:val="false"/>
                <w:color w:val="000000"/>
                <w:sz w:val="20"/>
              </w:rPr>
              <w:t>
Агенттік комиссия:_______________</w:t>
            </w:r>
            <w:r>
              <w:br/>
            </w:r>
            <w:r>
              <w:rPr>
                <w:rFonts w:ascii="Times New Roman"/>
                <w:b w:val="false"/>
                <w:i w:val="false"/>
                <w:color w:val="000000"/>
                <w:sz w:val="20"/>
              </w:rPr>
              <w:t>
(көзделген немесе көзделмеген деп көрсетіледі)</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 (бар болса) (жеке кәсіпкерлік субъектілерін қоспағанда заңды тұлғалар үшін)</w:t>
            </w:r>
            <w:r>
              <w:br/>
            </w:r>
            <w:r>
              <w:rPr>
                <w:rFonts w:ascii="Times New Roman"/>
                <w:b w:val="false"/>
                <w:i w:val="false"/>
                <w:color w:val="000000"/>
                <w:sz w:val="20"/>
              </w:rPr>
              <w:t>
"АГЕНТ" __________________________</w:t>
            </w:r>
            <w:r>
              <w:br/>
            </w:r>
            <w:r>
              <w:rPr>
                <w:rFonts w:ascii="Times New Roman"/>
                <w:b w:val="false"/>
                <w:i w:val="false"/>
                <w:color w:val="000000"/>
                <w:sz w:val="20"/>
              </w:rPr>
              <w:t>
(Тегі, Аты, Әкесінің аты (бар болса (егер ол жеке басты куәландыратын құжатта көрсетілсе), сақтандыру агентінің байланыс телефон нөмірі және жеке сәйкестендіру нөмірі (егер ол Қазақстан Республикасының резиденті-жеке тұлға болып табылса) немесе сақтандыру агентінің атауы, орналасқан жері, байланыс телефон нөмірі және бизнес-сәйкестендіру нөмірі (егер ол Қазақстан Республикасының резиденті-заңдытұлға болып табылса)</w:t>
            </w:r>
            <w:r>
              <w:br/>
            </w:r>
            <w:r>
              <w:rPr>
                <w:rFonts w:ascii="Times New Roman"/>
                <w:b w:val="false"/>
                <w:i w:val="false"/>
                <w:color w:val="000000"/>
                <w:sz w:val="20"/>
              </w:rPr>
              <w:t>
Агенттік комиссия:__________________</w:t>
            </w:r>
            <w:r>
              <w:br/>
            </w:r>
            <w:r>
              <w:rPr>
                <w:rFonts w:ascii="Times New Roman"/>
                <w:b w:val="false"/>
                <w:i w:val="false"/>
                <w:color w:val="000000"/>
                <w:sz w:val="20"/>
              </w:rPr>
              <w:t>
(көзделген немесе көзделмеген деп көрсетіледі)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