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0bdf" w14:textId="a060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қауiпсiздiк саласындағы тәуекел дәрежесiн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 қыркүйектегі № 426 және Қазақстан Республикасы Ұлттық экономика министрінің 2021 жылғы 6 қыркүйектегі № 84 бірлескен бұйрығы. Қазақстан Республикасының Әділет министрлігінде 2021 жылғы 10 қыркүйекте № 24290 болып тіркелді</w:t>
      </w:r>
    </w:p>
    <w:p>
      <w:pPr>
        <w:spacing w:after="0"/>
        <w:ind w:left="0"/>
        <w:jc w:val="both"/>
      </w:pPr>
      <w:bookmarkStart w:name="z0" w:id="0"/>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"Өнеркәсiптiк қауiпсiздiк саласындағы тәуекел дәрежесiн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 Кәсіпкерлік кодексінің 86-бабы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141-бабының </w:t>
      </w:r>
      <w:r>
        <w:rPr>
          <w:rFonts w:ascii="Times New Roman"/>
          <w:b w:val="false"/>
          <w:i w:val="false"/>
          <w:color w:val="000000"/>
          <w:sz w:val="28"/>
        </w:rPr>
        <w:t>2-тармағына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осы бірлескен бұйрыққа 1-қосымшаға сәйкес өнеркәсіптік қауіпсіздік саласында тексерулер жүргізудің ерекше тәртібі үшін қолданылатын тәуекелдер дәрежесін бағалау өлшемшарттары;";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26)-тармақша</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"26) осы бірлескен бұйрыққа 26-қосымшаға сәйкес теңізде мұнай операцияларын жүргізуді жүзеге асыратын қауіпті өндірістік объектілерге қатысты өнеркәсiптiк қауiпсiздiк саласындағы мемлекеттік қадағалау аясындағы тексеру парағы;";</w:t>
      </w:r>
    </w:p>
    <w:bookmarkEnd w:id="4"/>
    <w:bookmarkStart w:name="z9" w:id="5"/>
    <w:p>
      <w:pPr>
        <w:spacing w:after="0"/>
        <w:ind w:left="0"/>
        <w:jc w:val="both"/>
      </w:pPr>
      <w:r>
        <w:rPr>
          <w:rFonts w:ascii="Times New Roman"/>
          <w:b w:val="false"/>
          <w:i w:val="false"/>
          <w:color w:val="000000"/>
          <w:sz w:val="28"/>
        </w:rPr>
        <w:t>
      мынадай мазмұндағы 27), 28) және 29) тармақшалармен толықтырылсын:</w:t>
      </w:r>
    </w:p>
    <w:bookmarkEnd w:id="5"/>
    <w:bookmarkStart w:name="z10" w:id="6"/>
    <w:p>
      <w:pPr>
        <w:spacing w:after="0"/>
        <w:ind w:left="0"/>
        <w:jc w:val="both"/>
      </w:pPr>
      <w:r>
        <w:rPr>
          <w:rFonts w:ascii="Times New Roman"/>
          <w:b w:val="false"/>
          <w:i w:val="false"/>
          <w:color w:val="000000"/>
          <w:sz w:val="28"/>
        </w:rPr>
        <w:t>
      "27) осы бірлескен бұйрыққа 27-қосымшаға сәйкес өнеркәсіптік қауіпсіздік саласындағы кәсіби (объектілік) авариялық-құтқару қызметтеріне қатысты өнеркәсiптiк қауiпсiздiк саласындағы мемлекеттік қадағалау аясындағы тексеру парағы;</w:t>
      </w:r>
    </w:p>
    <w:bookmarkEnd w:id="6"/>
    <w:bookmarkStart w:name="z11" w:id="7"/>
    <w:p>
      <w:pPr>
        <w:spacing w:after="0"/>
        <w:ind w:left="0"/>
        <w:jc w:val="both"/>
      </w:pPr>
      <w:r>
        <w:rPr>
          <w:rFonts w:ascii="Times New Roman"/>
          <w:b w:val="false"/>
          <w:i w:val="false"/>
          <w:color w:val="000000"/>
          <w:sz w:val="28"/>
        </w:rPr>
        <w:t>
      28) осы бірлескен бұйрыққа 28-қосымшаға сәйкес өнеркәсіптік қауіпсіздік саласындағы жұмыстарды жүргізу құқығына аттестатталған заңды тұлғаларға қатысты өнеркәсiптiк қауiпсiздiк саласындағы мемлекеттік қадағалау аясындағы тексеру парағы;</w:t>
      </w:r>
    </w:p>
    <w:bookmarkEnd w:id="7"/>
    <w:bookmarkStart w:name="z12" w:id="8"/>
    <w:p>
      <w:pPr>
        <w:spacing w:after="0"/>
        <w:ind w:left="0"/>
        <w:jc w:val="both"/>
      </w:pPr>
      <w:r>
        <w:rPr>
          <w:rFonts w:ascii="Times New Roman"/>
          <w:b w:val="false"/>
          <w:i w:val="false"/>
          <w:color w:val="000000"/>
          <w:sz w:val="28"/>
        </w:rPr>
        <w:t>
      29) осы бірлескен бұйрыққа 29-қосымшаға сәйкес мұнай және мұнай өнімдеріне арналған резервуарларды пайдалану және жөндеу кезінде өнеркәсіптік қауіпсіздік саласындағы мемлекеттік қадағалау саласындағы тексеру парағы бекітілсін.";</w:t>
      </w:r>
    </w:p>
    <w:bookmarkEnd w:id="8"/>
    <w:bookmarkStart w:name="z13" w:id="9"/>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1-қосымшаның</w:t>
      </w:r>
      <w:r>
        <w:rPr>
          <w:rFonts w:ascii="Times New Roman"/>
          <w:b w:val="false"/>
          <w:i w:val="false"/>
          <w:color w:val="000000"/>
          <w:sz w:val="28"/>
        </w:rPr>
        <w:t xml:space="preserve"> тақырыбы жаңа редакцияда жазылсын:</w:t>
      </w:r>
    </w:p>
    <w:bookmarkEnd w:id="9"/>
    <w:bookmarkStart w:name="z14" w:id="10"/>
    <w:p>
      <w:pPr>
        <w:spacing w:after="0"/>
        <w:ind w:left="0"/>
        <w:jc w:val="both"/>
      </w:pPr>
      <w:r>
        <w:rPr>
          <w:rFonts w:ascii="Times New Roman"/>
          <w:b w:val="false"/>
          <w:i w:val="false"/>
          <w:color w:val="000000"/>
          <w:sz w:val="28"/>
        </w:rPr>
        <w:t>
      "Өнеркәсіптік қауіпсіздік саласында тексерулер жүргізудің ерекше тәртібі үшін қолданылатын тәуекелдер дәрежесін бағалау өлшемшарттары";</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тәуекелдер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"1. Осы өнеркәсіптік қауіпсіздік саласында тексерулер жүргізудің ерекше тәртібі үшін қолданылатын тәуекелдер дәрежесін бағалау өлшемшарттары (бұдан әрі - өлшемшарттар), Қазақстан Республикасының Кәсіпкерлік Кодексінің 141-бабының 2-тармағына,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шiлдедегi № 3 бұйрығымен (Нормативтік құқықтық актiлердi мемлекеттік тіркеу тiзiлiмiнде № 17371 болып тіркелген)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парақтарының нысанына сәйкес әзірленген.;";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4)-тармақшасы мынадай редакцияда жазылсын:</w:t>
      </w:r>
    </w:p>
    <w:bookmarkStart w:name="z19" w:id="13"/>
    <w:p>
      <w:pPr>
        <w:spacing w:after="0"/>
        <w:ind w:left="0"/>
        <w:jc w:val="both"/>
      </w:pPr>
      <w:r>
        <w:rPr>
          <w:rFonts w:ascii="Times New Roman"/>
          <w:b w:val="false"/>
          <w:i w:val="false"/>
          <w:color w:val="000000"/>
          <w:sz w:val="28"/>
        </w:rPr>
        <w:t>
      "4) оқыс оқиға – аварияға алып келмеген, қауiптi өндiрiстiк объектiде қолданылатын техникалық құрылғылардың істен шығуы немесе бүлінуі, технологиялық процесті жүргізудің қауіпсіздігін қамтамасыз ететін параметрлерден ауытқу;";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"6. Тәуекелдің жоғары дәрежесіне келесі тексерілетін субъектілер (объектілер) жатады:</w:t>
      </w:r>
    </w:p>
    <w:bookmarkEnd w:id="14"/>
    <w:bookmarkStart w:name="z22" w:id="15"/>
    <w:p>
      <w:pPr>
        <w:spacing w:after="0"/>
        <w:ind w:left="0"/>
        <w:jc w:val="both"/>
      </w:pPr>
      <w:r>
        <w:rPr>
          <w:rFonts w:ascii="Times New Roman"/>
          <w:b w:val="false"/>
          <w:i w:val="false"/>
          <w:color w:val="000000"/>
          <w:sz w:val="28"/>
        </w:rPr>
        <w:t>
      1) қауiптi заттар өндiрiлетiн, пайдаланылатын, қайта өңделетiн, түзiлетiн, сақталатын, тасымалданатын (құбырмен), жойылатын объектілер ("Азаматтық қорғау туралы" Қазақстан Республикасы Заңының (бұдан әрі - Заң) 70-бабының 1)-тармақшасымен анықталған белгілерге ие);</w:t>
      </w:r>
    </w:p>
    <w:bookmarkEnd w:id="15"/>
    <w:bookmarkStart w:name="z23" w:id="16"/>
    <w:p>
      <w:pPr>
        <w:spacing w:after="0"/>
        <w:ind w:left="0"/>
        <w:jc w:val="both"/>
      </w:pPr>
      <w:r>
        <w:rPr>
          <w:rFonts w:ascii="Times New Roman"/>
          <w:b w:val="false"/>
          <w:i w:val="false"/>
          <w:color w:val="000000"/>
          <w:sz w:val="28"/>
        </w:rPr>
        <w:t>
      2) қара, түстi, бағалы металдардың балқымалары және олардың негiзiнде алынатын қорытпалар өндірілетін объектілер (Заңның 70-бабының 2)-тармақшасымен анықталған белгілерге ие);</w:t>
      </w:r>
    </w:p>
    <w:bookmarkEnd w:id="16"/>
    <w:bookmarkStart w:name="z24" w:id="17"/>
    <w:p>
      <w:pPr>
        <w:spacing w:after="0"/>
        <w:ind w:left="0"/>
        <w:jc w:val="both"/>
      </w:pPr>
      <w:r>
        <w:rPr>
          <w:rFonts w:ascii="Times New Roman"/>
          <w:b w:val="false"/>
          <w:i w:val="false"/>
          <w:color w:val="000000"/>
          <w:sz w:val="28"/>
        </w:rPr>
        <w:t>
      3) тау-кен, геологиялық барлау, бұрғылау, жарылыс жұмыстары, пайдалы қазбаларды өндiру және минералды шикiзатты қайта өңдеу жөнiндегi жұмыстар, жер асты жағдайындағы жұмыстар жүргiзiлетiн объектілер (Заңның 70-бабының 3)-тармақшасымен анықталған белгілерге ие);</w:t>
      </w:r>
    </w:p>
    <w:bookmarkEnd w:id="17"/>
    <w:bookmarkStart w:name="z25" w:id="18"/>
    <w:p>
      <w:pPr>
        <w:spacing w:after="0"/>
        <w:ind w:left="0"/>
        <w:jc w:val="both"/>
      </w:pPr>
      <w:r>
        <w:rPr>
          <w:rFonts w:ascii="Times New Roman"/>
          <w:b w:val="false"/>
          <w:i w:val="false"/>
          <w:color w:val="000000"/>
          <w:sz w:val="28"/>
        </w:rPr>
        <w:t>
      4) зауыт-дайындаушымен белгіленген нормативтік қызмет ету мерзімін өткізген қауіпті техникалық құрылғыларды пайдаланатын объектілер (Заңның 71-бабының 2-тармағымен анықталған белгілерге ие);</w:t>
      </w:r>
    </w:p>
    <w:bookmarkEnd w:id="18"/>
    <w:bookmarkStart w:name="z26" w:id="19"/>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қызметтері;</w:t>
      </w:r>
    </w:p>
    <w:bookmarkEnd w:id="19"/>
    <w:bookmarkStart w:name="z27" w:id="20"/>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аттестатталған заңды тұлғалар.";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және 6)-тармақшалары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редакцияда жазылсын:</w:t>
      </w:r>
    </w:p>
    <w:bookmarkStart w:name="z30" w:id="21"/>
    <w:p>
      <w:pPr>
        <w:spacing w:after="0"/>
        <w:ind w:left="0"/>
        <w:jc w:val="both"/>
      </w:pPr>
      <w:r>
        <w:rPr>
          <w:rFonts w:ascii="Times New Roman"/>
          <w:b w:val="false"/>
          <w:i w:val="false"/>
          <w:color w:val="000000"/>
          <w:sz w:val="28"/>
        </w:rPr>
        <w:t>
      "Өнеркәсіптік қауіпсіздік саласында тексерулер жүргізудің ерекше тәртібі үшін қолданылатын тәуекелдер дәрежесін бағалау өлшемшарттары осы өлшемшарттарға қосымшада келтірілген.";</w:t>
      </w:r>
    </w:p>
    <w:bookmarkEnd w:id="21"/>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 тексерулер жүргізудің ерекше тәртібі үшін қолданылатын тәуекелдер дәрежесін бағалау өлшемшарттарына </w:t>
      </w:r>
      <w:r>
        <w:rPr>
          <w:rFonts w:ascii="Times New Roman"/>
          <w:b w:val="false"/>
          <w:i w:val="false"/>
          <w:color w:val="000000"/>
          <w:sz w:val="28"/>
        </w:rPr>
        <w:t>қосымшасында</w:t>
      </w:r>
      <w:r>
        <w:rPr>
          <w:rFonts w:ascii="Times New Roman"/>
          <w:b w:val="false"/>
          <w:i w:val="false"/>
          <w:color w:val="000000"/>
          <w:sz w:val="28"/>
        </w:rPr>
        <w:t>:</w:t>
      </w:r>
    </w:p>
    <w:bookmarkStart w:name="z31" w:id="22"/>
    <w:p>
      <w:pPr>
        <w:spacing w:after="0"/>
        <w:ind w:left="0"/>
        <w:jc w:val="both"/>
      </w:pPr>
      <w:r>
        <w:rPr>
          <w:rFonts w:ascii="Times New Roman"/>
          <w:b w:val="false"/>
          <w:i w:val="false"/>
          <w:color w:val="000000"/>
          <w:sz w:val="28"/>
        </w:rPr>
        <w:t>
      реттік нөмірлері 11 және 12-жолдар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9966"/>
        <w:gridCol w:w="456"/>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профилактикалық және тау-кен құтқару, газдан құтқару, бұрқаққа қарсы жұмыстарды жүргізуге өнеркәсіптік қауіпсіздік саласындағы кәсіби авариялық-құтқару қызметтерімен (бұдан әрі – КАҚҚ) шарттың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профилактикалық және тау-кен құтқару, газдан құтқару, бұрқаққа қарсы жұмыстарды жүргізуге өнеркәсіптік қауіпсіздік саласындағы кәсіби объектілік авариялық-құтқару қызметінің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реттік нөмірі 17-жол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5"/>
        <w:gridCol w:w="8540"/>
        <w:gridCol w:w="735"/>
      </w:tblGrid>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басшысымен бекітілген және КАҚҚ келісілген аварияларды жою жоспарының (бұдан әрі - АЖЖ) болуы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реттік нөмірі 20-жол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10150"/>
        <w:gridCol w:w="420"/>
      </w:tblGrid>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жаттығуларын және апатқа қарсы жаттығуларды жүргізу жоспарлары мен актілерінің болуы, уәкілетті органның аумақтық бөлімшесіне оқу дабылдарын өткізу туралы жазбаша ақпарат беру, қауіпті өндірістік объектілеріндегі авария, оқыс оқиға кезінде жұмыскерлерді әрекет етуге оқытуды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bl>
    <w:p>
      <w:pPr>
        <w:spacing w:after="0"/>
        <w:ind w:left="0"/>
        <w:jc w:val="both"/>
      </w:pP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реттік нөмірі 22-жол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7458"/>
        <w:gridCol w:w="946"/>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рұқсаттардың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bl>
    <w:p>
      <w:pPr>
        <w:spacing w:after="0"/>
        <w:ind w:left="0"/>
        <w:jc w:val="both"/>
      </w:pP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реттік нөмірі 26-жол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0381"/>
        <w:gridCol w:w="375"/>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және өнеркәсіптік қауіпсіздік саласындағы уәкілетті органда тіркелген қауіпті өндірістік объектінің өнеркәсіптік қауіпсіздік декларациясының және декларацияға енгізілген өнеркәсіптік қауіпсіздікті қамтамасыз етуге әсер ететін шарттарының өзгерістерінің болуы (декларацияға өзгерістер енгізілген кезде ол өзгерістер енгізілгеннен кейін үш айдан кешіктірілмейтін мерзімде қайта тіркелуге жатады)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bl>
    <w:p>
      <w:pPr>
        <w:spacing w:after="0"/>
        <w:ind w:left="0"/>
        <w:jc w:val="both"/>
      </w:pP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реттік нөмірлері 6780, 6781, 6782, 6783, 6784, 6785, 6786, 6787, 6788, 6789 және 6801-жолдар алып тасталсын;</w:t>
      </w:r>
    </w:p>
    <w:bookmarkEnd w:id="27"/>
    <w:bookmarkStart w:name="z37" w:id="28"/>
    <w:p>
      <w:pPr>
        <w:spacing w:after="0"/>
        <w:ind w:left="0"/>
        <w:jc w:val="both"/>
      </w:pPr>
      <w:r>
        <w:rPr>
          <w:rFonts w:ascii="Times New Roman"/>
          <w:b w:val="false"/>
          <w:i w:val="false"/>
          <w:color w:val="000000"/>
          <w:sz w:val="28"/>
        </w:rPr>
        <w:t>
      реттік нөмірі 6820-жол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7381"/>
        <w:gridCol w:w="646"/>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 үй-жайлар мен өндірістік алаңдардағы ауа ортасының жай-күйін бақылау және авариялық сигнал беру жүйесінің болуы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реттік нөмірі 6835-жол мынадай редакцияда жазылсын:</w:t>
      </w:r>
    </w:p>
    <w:bookmarkEnd w:id="29"/>
    <w:bookmarkStart w:name="z39"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0585"/>
        <w:gridCol w:w="226"/>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объектілерінде: ұйымның басшысы бекіткен жобалау және пайдалану құжаттамасының, технологиялық регламенттердің; іске қосу және құрылыс құжаттамасының; қауіпсіздік декларациясының және АЖЖ болуы; объект персоналы біліктілігінің сәйкестігі; объектінің осы Қағидалар мен жобалау құжаттамасының талаптарына сәйкестігі; объектінің мақсаты мен сипаттамасын ескере отырып, АҚҚ объектісіне қызмет көрсетуді ұйымдастыру; жанғыш және қауіпті заттарды қолдана отырып, жабдықты іске қосу-реттеу жұмыстары сынақ дайындаушы зауыттың құжаттамасына сәйкес жүргізіледі</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реттік нөмірлері 6838, 6841 және 6879-жолдар алып тасталсын;</w:t>
      </w:r>
    </w:p>
    <w:bookmarkEnd w:id="31"/>
    <w:bookmarkStart w:name="z41" w:id="32"/>
    <w:p>
      <w:pPr>
        <w:spacing w:after="0"/>
        <w:ind w:left="0"/>
        <w:jc w:val="both"/>
      </w:pPr>
      <w:r>
        <w:rPr>
          <w:rFonts w:ascii="Times New Roman"/>
          <w:b w:val="false"/>
          <w:i w:val="false"/>
          <w:color w:val="000000"/>
          <w:sz w:val="28"/>
        </w:rPr>
        <w:t>
      реттік нөмірі 6880-жол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8116"/>
        <w:gridCol w:w="550"/>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газконденсатты ұңғымалардың шығу және айдау желілерінде бұрқақты және газлифтті пайдалану кезінде құбырдың ашылуы жағдайында іске қосылатын бекіту жабдығының болуы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реттік нөмірлері 6920 және 6927-жолдар алып тасталсын;</w:t>
      </w:r>
    </w:p>
    <w:bookmarkEnd w:id="33"/>
    <w:bookmarkStart w:name="z43" w:id="34"/>
    <w:p>
      <w:pPr>
        <w:spacing w:after="0"/>
        <w:ind w:left="0"/>
        <w:jc w:val="both"/>
      </w:pPr>
      <w:r>
        <w:rPr>
          <w:rFonts w:ascii="Times New Roman"/>
          <w:b w:val="false"/>
          <w:i w:val="false"/>
          <w:color w:val="000000"/>
          <w:sz w:val="28"/>
        </w:rPr>
        <w:t>
      реттік нөмірі 6933-жол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7098"/>
        <w:gridCol w:w="683"/>
      </w:tblGrid>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мен қатерлерді бағалау негізінде ұйым басшысының бағанааралық қысымы бар ұңғыманы пайдалану туралы шешімінің болуы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реттік нөмірі 6938-жол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6"/>
        <w:gridCol w:w="6801"/>
        <w:gridCol w:w="723"/>
      </w:tblGrid>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Қабаттардан ағынды шақыру және өшіру уақытын қамтамасыз ету:</w:t>
            </w:r>
            <w:r>
              <w:br/>
            </w:r>
            <w:r>
              <w:rPr>
                <w:rFonts w:ascii="Times New Roman"/>
                <w:b w:val="false"/>
                <w:i w:val="false"/>
                <w:color w:val="000000"/>
                <w:sz w:val="20"/>
              </w:rPr>
              <w:t>
1) ИТҚ қатарынан бақылаудың жауапты тұлғасының тұрақты тәулік бойы кезекшілігі;</w:t>
            </w:r>
            <w:r>
              <w:br/>
            </w:r>
            <w:r>
              <w:rPr>
                <w:rFonts w:ascii="Times New Roman"/>
                <w:b w:val="false"/>
                <w:i w:val="false"/>
                <w:color w:val="000000"/>
                <w:sz w:val="20"/>
              </w:rPr>
              <w:t>
2)эвакуациялау үшін көліктің тәулік бойы кезекшілігі;</w:t>
            </w:r>
            <w:r>
              <w:br/>
            </w:r>
            <w:r>
              <w:rPr>
                <w:rFonts w:ascii="Times New Roman"/>
                <w:b w:val="false"/>
                <w:i w:val="false"/>
                <w:color w:val="000000"/>
                <w:sz w:val="20"/>
              </w:rPr>
              <w:t>
3) цементтеу агрегаттарының жұмысқа тұрақты дайындығы;</w:t>
            </w:r>
            <w:r>
              <w:br/>
            </w:r>
            <w:r>
              <w:rPr>
                <w:rFonts w:ascii="Times New Roman"/>
                <w:b w:val="false"/>
                <w:i w:val="false"/>
                <w:color w:val="000000"/>
                <w:sz w:val="20"/>
              </w:rPr>
              <w:t>
4) персоналдың авариялық шығарындылар жағдайындағы іс-қимылдарға әзірлігі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bl>
    <w:p>
      <w:pPr>
        <w:spacing w:after="0"/>
        <w:ind w:left="0"/>
        <w:jc w:val="both"/>
      </w:pP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реттік нөмірлері 6940, 6962 және 6974-жолдар алып тасталсын;</w:t>
      </w:r>
    </w:p>
    <w:bookmarkEnd w:id="36"/>
    <w:bookmarkStart w:name="z46" w:id="37"/>
    <w:p>
      <w:pPr>
        <w:spacing w:after="0"/>
        <w:ind w:left="0"/>
        <w:jc w:val="both"/>
      </w:pPr>
      <w:r>
        <w:rPr>
          <w:rFonts w:ascii="Times New Roman"/>
          <w:b w:val="false"/>
          <w:i w:val="false"/>
          <w:color w:val="000000"/>
          <w:sz w:val="28"/>
        </w:rPr>
        <w:t>
      реттік нөмірі 6978-жол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2"/>
        <w:gridCol w:w="5425"/>
        <w:gridCol w:w="903"/>
      </w:tblGrid>
      <w:tr>
        <w:trPr>
          <w:trHeight w:val="30" w:hRule="atLeast"/>
        </w:trPr>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 қалдырылған каротаж кабелін алу кезінде өнеркәсіптік қауіпсіздікті сақтау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bl>
    <w:p>
      <w:pPr>
        <w:spacing w:after="0"/>
        <w:ind w:left="0"/>
        <w:jc w:val="both"/>
      </w:pP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реттік нөмірлері 6979, 6984, 7009, 7019, 7035, 7036, 7040, 7065 және 7070-жолдар алып тасталсын;</w:t>
      </w:r>
    </w:p>
    <w:bookmarkEnd w:id="38"/>
    <w:bookmarkStart w:name="z48" w:id="39"/>
    <w:p>
      <w:pPr>
        <w:spacing w:after="0"/>
        <w:ind w:left="0"/>
        <w:jc w:val="both"/>
      </w:pPr>
      <w:r>
        <w:rPr>
          <w:rFonts w:ascii="Times New Roman"/>
          <w:b w:val="false"/>
          <w:i w:val="false"/>
          <w:color w:val="000000"/>
          <w:sz w:val="28"/>
        </w:rPr>
        <w:t>
      мынадай мазмұндағы 26, 27 және 28-бөлімдермен толықтырылсын:</w:t>
      </w:r>
    </w:p>
    <w:bookmarkEnd w:id="39"/>
    <w:bookmarkStart w:name="z49"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281"/>
        <w:gridCol w:w="1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26-бөлім. Өнеркәсіптік қауіпсіздік саласындағы кәсіби (объектілік) авариялық-құтқару қызметтеріне қойылатын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 саласында тау-кен құтқару жұмыстарын жүргізу құқығына (ашық және жер асты өндіру).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 "Жеке құрамның штат саны есебінің талаптары мен нормативтерін, өнеркәсіптік қауіпсіздік саласындағы кәсіби авариялық-құтқару қызметтерін жарақтандыру нормаларын бекіту туралы" Қазақстан Республикасы Төтенше жағдайлар министрінің 2021 жылғы 27 шілдедегі № 360 бұйрығына сәйкес (Нормативтік құқықтық актілерді мемлекеттік тіркеу тізілімінде № 23812 болып тіркелген) (бұдан әрі – Талаптар)</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өнімділігі 40 л/мин өрт сөндіру автокөлігі меншік құқығында болуы, дыбыс және жарық сигналдарының арнайы аспаптарымен, сондай-ақ жарық графикалық бояумен жабдықталған өрт сөндіру автомобильді жарақтандыру тізбесіне сәйкес жиынтықтылығы (кемінде 2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 бар автокөлік меншік құқығында болуы, дыбыс және жарық сигналдарының арнайы аспаптарымен, сондай-ақ жарық графикалық бояумен жабдықталған авариялық–құтқару жабдығы бар автомобильдің жарақтандыру тізбесіне сәйкес жиынтықтылығы (шарт талабы, бірақ 1-ден кем емес)</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автокөлігі меншік құқығында болуы, дыбыс және жарық сигналдарының арнайы аспаптарымен, сондай-ақ жарық графикалық бояумен жабдықталған авариялық-құтқару автомобильді жарақтандыру тізбесіне сәйкес жиынтықтылығы (шарт талабы, бірақ 1-ден кем емес)</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аз жарақтандырылған жедел автокөлік (автобус немесе жүріп өту мүмкіндігі жоғары автокөлік) меншік құқығында болуы, дыбыс және жарық сигналдарының арнайы аспаптарымен, сондай-ақ жарық-графикалық бояумен жедел автомобильдегі бөлімшені жарақтандыру тізбесіне сәйкес жиынтықтылығы (бөлімшеге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сыйымдылықтарды толтыру кезінде газ тәрізді азот бойынша өнімділігі 345 м3/с автомобильдік азотты газдандыру қондырғысы бар жылуға қарсы құралдардың мобильді кешені меншік құқығында болуы (жерасты өндіру кезінде 1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азот бойынша өнімділігі 345 м3/сағ азот газдандыру қондырғысы бар автомобиль меншік құқығында болуы (жерасты өндіру кезінде кемінде 2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 10 т дейін материалдарды жеткізуге арналған самосвал автомобилі меншік құқығында болуы (1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автомобиль, ершікті тартқыш меншік құқығында болуы (1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құрамды жеткізуге арналған жоғары өтімді жеңіл автомобиль меншік құқығында болуы (4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жарықтық бояумен жабдықталған жеке құрамды тасымалдауға арналған өтімділігі жоғары автомобиль (вахтовка) меншік құқығында болуы (2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жеткізуге арналған жүк автомобилі меншік құқығында болуы (жасаққа 1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меншік құқығында болуы (2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2-кезектегі техникалық база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Респираторлардын керек-жарағы, өкпеге жасанды дем беру аппаратын, аспаптар мен жабдықтарды, жуу, тексеруге арналған бөлмені жабдықтау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Азкөлемді баллондарды оттегімен (ауамен) толтыруға арналған компрессорлық үй-жайды жабдықтау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бөлмесін жабдықтау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Жөндеу-механикалық шеберханаларды жарақтандыру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эвакуациялауға арналған жабдық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сөмкесі (контейнері)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 құралы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құрал-саймандар сөмкесі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байламы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аспабы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сынамаларын қашықтықтан іріктеуге арналған жабдық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ағынды қашықтықтан сынама іріктегіш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жарақтар жиынтықта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Талапқа сәйкес жиынтықтылығы бар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шаң-газ талдау зертханасы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авариялық газталдағыш зертхананы жабдықтау (жерасты өндіру)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шахтасы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Тау-кен саласында тау-кен құтқару жұмыстарын жүргізу құқығына (ашық және жерасты өндіру).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жабдығы бар автомобиль (өртке қарсы жабдықты жеткізуге арналған өрт-техникалық автомобиль) меншік құқығында болуы, дыбыс және жарық сигналдарының арнайы аспаптарымен, сондай-ақ жарық-графикалық бояумен жабдықталған өртке қарсы жабдығы бар автомобиль тізбесіне сәйкес жиынтықтылығы (шарттың талабы, бірақ кемінде 1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аз жарақтандырылған жедел автомобиль (автобус немесе жүріп өту мүмкіндігі жоғары автомобиль) меншік құқығында болуы, дыбыс және жарық сигналдарының арнайы аспаптарымен, сондай-ақ жарық-графикалық бояумен жабдықталған жедел автомобильдегі бөлімшені жарақтандыру тізбесіне сәйкес жиынтықтылығы (бөлімшеге 1 бірлік)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авариялық-құтқару автомобилі (шарттың талабы, бірақ 1 бірліктен кем емес)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құрамды жеткізуге арналған жеңіл автомобиль (шарт талабы)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жеке құрамды тасымалдауға арналған өтімділігі жоғары автомобиль (вахтовка) (шарттың талабы)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жеткізуге арналған жүк автомобилі (шарт талабы)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(шағын автобус) (шарт талабы)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2-кезектегі техникалық база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Респираторларды, өкпені жасанды желдету аппараттарын, аспаптар мен жабдықтарды тексеруге, жууға, жарақтандыруға арналған үй-жайларды жарақтандыру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литражды баллондарды оттегімен (ауамен) толтыруға арналған компрессорлық үй-жайларды жарақтандыру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эвакуациялауға арналған жабдық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сөмкесі (контейнері)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 құралы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құрал-саймандар сөмке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байламы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аспабы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Талапқа сәйкес жиынтықтылығы бар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шаң-газ талдау зертханасы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шахтасы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Газдан құтқару жұмыстарын жүргізу құқығына.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жедел автомобиль (шарт талабы, бірақ 1 данадан кем емес.)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жүк көтергіштігі 10 т-ға дейін, арнайы мақсаттағы өтімділігі жоғары авариялық - құтқару автомобилі (шарттың талабы, бірақ 1 бірліктен кем емес)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толтыруға арналған компрессор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 (резервтік патроны және оттегі баллоны бар 4 сағаттық әсер ететін оқшаулайтын ауа немесе жеке респиратор)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құтқарғыш сүзгіш немесе оқшаулағыш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литрлік баллоны бар өкпені жасанды желдету аппараты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тексеруге арналған бақылау аспабы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респираторларына салқындатқыш элементтері бар контейнер (осы үлгідегі респираторларды пайдаланған жағдайда)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манометрі; баллондардағы оттегінің қысымын тексеруге арналған құрал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және тостаған анемометрлері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сынамасын алу құралы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 костюмі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қорғаныс костюм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кәсіпорындарда кездесетін, авария кезінде пайда болатын газдарға арналған түтіктер жиынтығы бар портативті газ талдағыштар немесе сильфонды аспиратор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эвакуациялауға арналған жабдық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сіңіргішті сақтауға арналған герметикалық барабан (химиялық әк сорғышты пайдаланған жағдайда)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аппараттарының бөлшектерін кептіруге арналған аппараттар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Ауа-тыныс алу аппараты (көмірсутекті шикізатты сақтау және тасымалдау объектілеріне қызмет көрсету бойынша өнеркәсіптік қауіпсіздік саласындағы кәсіби авариялық-құтқару қызметтердің бекеті (бұдан әрі-бекетке)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баллондар (әр ауа тыныс алу аппаратына 2-данадан)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талдағыштар (4 газға) (бекетке)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 костюмі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қорғаныс костюм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сөндірушінің жауынгерлік киімі (бекетке)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шлемі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газтұтқыш-сүзгіш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арқан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Авариялық-құтқару автомобилі (бекетке)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жабдықтар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қорғайтын респираторлар мен тыныс алу маскаларын тексеруге және баптауға арналған аспап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аппараттарын тексеруге және баптауға арналған аспап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құтқарғыштарды герметикалығын тексеруге арналған аспап (бекетке)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аппараттарын бақылау жүйесі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жабдықтар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авариялық-құтқару құралы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Карабиндері бар құтқару белдігі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саты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зембілдер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зонд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жарақ (бар болуы, жиынтықтылығы авариялық-құтқару қызметін көрсетуге арналған шарттың талаптарымен айқындалады)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 көлік баллондарындағы медициналық оттегі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әк сіңіргіш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химиялық глицерин меншік құқығында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Талапқа сәйкес жиынтықтылығы бар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 полигоны меншік құқығында немесе өзге де заңды негізде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Бұрқаққа қарсы жұмыстарды жүргізу құқығына.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жедел вахталық машина (шарттың талабы, бірақ 1 бірліктен кем емес)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жүк автомобилі (шарт талабы, бірақ 1 бірліктен кем емес)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жоғары жедел жеңіл автомобиль (шарттың талабы, бірақ кемінде 2 бірлік)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шалғайдағы объектілерге профилактикалық қызмет көрсету үшін жүріп өту мүмкіндігі жоғары жедел автомобиль (профилактикалық құрамның екі адамына 1 бірлік)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жоғары жедел-техникалық автомобиль (шарт талабы, бірақ 1 бірліктен кем емес)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жүк көтергіштігі 10 т дейін, арнайы мақсаттағы өтімділігі жоғары авариялық - құтқару автомобилі (шарттың талабы, бірақ 1 бірліктен кем емес)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континентті климаты бар облыстарда орналасқан өнеркәсіптік қауіпсіздік саласындағы кәсіби (объектілік) авариялық-құтқару қызметтеріне арналған қарда жүргіш (шарт талаптары)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мен ішкі су айдындарына жақын аумақтық орналасқан өнеркәсіптік қауіпсіздік саласындағы кәсіби (объектілік) авариялық-құтқару қызметтеріне арналған моторы бар қайық (Шарттың талабы)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кептіргіш вагон (шарттың талабы, бірақ 1 бірліктен кем емес)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вагон (шарттың талабы, бірақ 1 бірліктен кем емес)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талаптармен арнайы техникамен, жабдықтармен, құрал-саймандармен және материалдармен қамтамасыз ету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керек-жарақ, оның ішінде құралдармен және материалдармен қамтамасыз ету меншік құқығында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Талапқа сәйкес жиынтықтылығы бар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меншік құқығында немесе өзге де заңды негізде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27-бөлім. Өнеркәсіптік қауіпсіздік саласында жұмыстар жүргізу құқығына аттестатталған заңды тұлғаларға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 жүргізу құқығына қолданыстағы аттестаттың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техникалық құрылғыларды, қауіпті техникалық құрылғыларды техникалық куәландыру нәтижелері бойынша толық және (немесе) анық ақпаратты қамтитын есептерді беру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нормативтік мерзімі өткен техникалық құрылғыларға сараптама жүргізу нәтижелері бойынша толық және (немесе) анық ақпаратты қамтитын нәтижелерді беру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жүргізілген сараптамалардың нәтижелері бойынша сараптама объектісінің сәйкестігі (сәйкес еместігі) туралы толық және (немесе) анық ақпаратты қамтитын сараптама, оның ішінде жарылыс жұмыстары саласындағы сараптама қорытындыларын беру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жүйелеріне олардың жарамды жай-күйін қамтамасыз ететін техникалық қызмет көрсетуді жүргізу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нысанасы бойынша сарапшылардың дәлелді, негізделген және толық тұжырымдары көрсетілген, сондай-ақ сараптама ұйымының басшысы бекіткен және мөрімен расталған жүргізілген сараптама нәтижелері бойынша жасалған сараптама қорытындыларының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Өнеркәсіптік қауіпсіздік сараптамасын жүргізу құқығына аттестатталған заңды тұлғаларға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сараптамасын жүргізу үшін қажетті нормативтік құқықтық актілердің, нормативтік техникалық құжаттаманың, оқу-әдістемелік материалдардың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құрылғылардың, технологиялардың, техникалық құрылғылардың, материалдардың өнеркәсіптік қауіпсіздік талаптарына сәйкестігіне сараптама жүргізу үшін меншік құқығында немесе өзге де заңды негізде материалдық-техникалық жарақтандырудың (сертификатталған аспаптар, өлшеу және бақылау құралдары)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рәсімделген, жоғары техникалық білімі және қауіпті өндірістік объектілерде бес жылдан астам жұмыс тәжірибесі,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9712-2014 "Бұзбайтын бақылау. Бұзбайтын бақылау саласындағы персоналдың біліктілігі жəне сертификаттау" бойынша сертификаттаудан өткен мамандары және меншік құқығында немесе өзге де заңды негізде бұзбайтын бақылау зертханасының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Өзге заңды тұлғалардың өнеркәсіптік қауіпсіздік сараптамасын жүргізу құқығына аттестатталған заңды тұлғаларға мәлімделген жұмыс түрлеріне, өнеркәсіптік қауіпсіздік талаптарына сәйкестігіне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қауіпсіздікке сараптама жүргізу тәжірибесінің кемінде бес жыл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рәсімделген, жоғары техникалық білімі және қауіпті өндірістік объектілерде он жылдан астам жұмыс тәжірибесі ,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Жарылыс жұмыстары саласында сараптама жүргізу құқығына аттестатталған заңды тұлғаларға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рәсімделген, жоғары техникалық білімі және жарылыс жұмыстарында бес жылдан астам практикалық жұмыс тәжірибесі,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саласында сараптама жүргізу үшін меншік құқығында немесе өзге де заңды негізде сертификатталған аспаптармен, өлшеу және бақылау құралдарымен жарақтандырылған материалдық базаның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жарылғыш заттарға сынақ жүргізуге арналған полигонның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Газ тұтыну жүйелеріне техникалық қызмет көрсетуді жүргізу құқығына аттестатталған заңды тұлғаларға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рәсімделген, жоғары техникалық білімі және газбен жабдықтау объектілерінде үш жылдан астам практикалық жұмыс тәжірибесі, газбен жабдықтау жүйелерін және қысыммен жұмыс істейтін жабдықтарды пайдалану кезінде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бес маманның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жүйелеріне зерттеу жүргізу әдістемелерінің, техникалық құрылғыларды, материалдарды пайдаланудың қалдық мерзімін айқындау жөніндегі есептердің және газбен жабдықтау жүйелерінің өнеркәсіптік қауіпсіздігіне сараптама жүргізу әдістемелерінің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өндірістік ғимараттар мен жабдықтардың (цех, шеберхана), станоктық парктің, тетіктердің, құрал-саймандардың, бақылау-өлшеу аспаптарының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қызметтің болуы:</w:t>
            </w:r>
            <w:r>
              <w:br/>
            </w:r>
            <w:r>
              <w:rPr>
                <w:rFonts w:ascii="Times New Roman"/>
                <w:b w:val="false"/>
                <w:i w:val="false"/>
                <w:color w:val="000000"/>
                <w:sz w:val="20"/>
              </w:rPr>
              <w:t>
- көрсетілетін қызметтердің сапасын өндірістік бақылау;</w:t>
            </w:r>
            <w:r>
              <w:br/>
            </w:r>
            <w:r>
              <w:rPr>
                <w:rFonts w:ascii="Times New Roman"/>
                <w:b w:val="false"/>
                <w:i w:val="false"/>
                <w:color w:val="000000"/>
                <w:sz w:val="20"/>
              </w:rPr>
              <w:t>
- метрологиялық бақылау (Бақылау-өлшеу аспаптарын жөндеу және қызмет көрсету жөніндегі мамандар, бақылаудың бұзбайтын әдістерінің мамандары мен аспаптары)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Лифтілерді, эскалаторларды, траволаторларды, сондай-ақ мүмкіндігі шектеулі адамдарға (мүгедектерге)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аттестатталатын заңды тұлғаларға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құрылғылардың (лифтілер, эскалаторлар, траволаторлар, сондай-ақ мүгедектерге арналған көтергіштердің (мүмкіндіктері шектеулі адамдар үшін) және (немесе) диспетчерлік бақылау жүйелері жабдықтарының бір немесе бірнеше түрінің монтаждау жөніндегі жұмыстарды жүргізу құқығына аттестатталған заңды тұлғада болуы):</w:t>
            </w:r>
            <w:r>
              <w:br/>
            </w:r>
            <w:r>
              <w:rPr>
                <w:rFonts w:ascii="Times New Roman"/>
                <w:b w:val="false"/>
                <w:i w:val="false"/>
                <w:color w:val="000000"/>
                <w:sz w:val="20"/>
              </w:rPr>
              <w:t>
-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жоғары техникалық білімі бар кемінде бір маманның (не жоғары білімі бар және осы салада кемінде бес жыл жұмыс өтілі бар бір маман) және орта техникалық білімі бар екі маманның немесе жоғары техникалық білімі бар екі маман (не жоғары білімі және осы салада кемінде бес жыл жұмыс өтілі бар екі маман);</w:t>
            </w:r>
            <w:r>
              <w:br/>
            </w:r>
            <w:r>
              <w:rPr>
                <w:rFonts w:ascii="Times New Roman"/>
                <w:b w:val="false"/>
                <w:i w:val="false"/>
                <w:color w:val="000000"/>
                <w:sz w:val="20"/>
              </w:rPr>
              <w:t>
- жоғары техникалық білімі бар жұмыскерлер үшін жұмыс өтілі екі жылдан кем емес; орта техникалық білімі бар жұмыскерлер үшін үш жылдан кем емес</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құрылыстардың құрылыс конструкцияларын (лифтілер, эскалаторлар, траволаторлар және мүмкіндігі шектеулі тұлғаларға арналған көтергіштер) монтаждау бойынша жұмыстарды орындаған құрылымдық бөлімшенің басшысы лауазымында жұмыс тәжірибесі және осы лауазымда кемінде үш жыл жұмыс өтілі бар кемінде бір қызметкердің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штатта ресімделген қызметкерлердің білімі туралы диплом көшірмесінің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ресімделген қызметкерлер үшін негізгі жұмыс орнынан жұмыс беруші куәландырған еңбек шарты көшірмесінің немесе еңбек кітапшасы көшірмесінің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немесе өзге де заңды негізде тиесілі өндірістік үй-жайлардың, ғимараттар мен құрылыстардың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 жүргізу үшін қажетті құрылыс тетіктерінің, көлік құралдарының, технологиялық жарақтандыру құралдарының, қауіпсіздікті қамтамасыз ету құралдарының, бақылау және өлшеу құралдарының болуы: жұмыстарды орындауға арналған құралдар, механизмдер және құрылғылар (дәнекерлеу аппараты, монтаждау шығыры, жүк қармауыш құрылғылар, слесарлық құрал-сайман, биіктікте жұмыс жүргізуге арналған жеке қорғаныш құралдары)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орындалатын монтаждау жұмыстарының сапасын қамтамасыз ету үшін ішкі құжаттардың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мамандар мен қызметкерлерді даярлау, қайта даярлау жөніндегі мамандандырылған ұйыммен шарттың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қауіпті техникалық құрылғылардың бір немесе бірнеше түрін (лифтілер, эскалаторлар, траволаторлар, сондай-ақ мүмкіндігі шектеулі тұлғаларға арналған көтергіштер) жөндеу және (немесе) оларға техникалық қызмет көрсету жөніндегі жұмыстарды жүргізу құқығына аттестатталған техникалық құрылғылардың болуы)):</w:t>
            </w:r>
            <w:r>
              <w:br/>
            </w:r>
            <w:r>
              <w:rPr>
                <w:rFonts w:ascii="Times New Roman"/>
                <w:b w:val="false"/>
                <w:i w:val="false"/>
                <w:color w:val="000000"/>
                <w:sz w:val="20"/>
              </w:rPr>
              <w:t>
-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бір техникалық білімі бар не жоғары білімі және осы салада кемінде бес жыл жұмыс өтілі бар бір маман;</w:t>
            </w:r>
            <w:r>
              <w:br/>
            </w:r>
            <w:r>
              <w:rPr>
                <w:rFonts w:ascii="Times New Roman"/>
                <w:b w:val="false"/>
                <w:i w:val="false"/>
                <w:color w:val="000000"/>
                <w:sz w:val="20"/>
              </w:rPr>
              <w:t>
-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орта техникалық білімі бар кемінде бір маман;</w:t>
            </w:r>
            <w:r>
              <w:br/>
            </w:r>
            <w:r>
              <w:rPr>
                <w:rFonts w:ascii="Times New Roman"/>
                <w:b w:val="false"/>
                <w:i w:val="false"/>
                <w:color w:val="000000"/>
                <w:sz w:val="20"/>
              </w:rPr>
              <w:t>
- жоғары техникалық білімі бар қызметкерлердің үздіксіз жұмыс өтілі екі жылдан кем емес;</w:t>
            </w:r>
            <w:r>
              <w:br/>
            </w:r>
            <w:r>
              <w:rPr>
                <w:rFonts w:ascii="Times New Roman"/>
                <w:b w:val="false"/>
                <w:i w:val="false"/>
                <w:color w:val="000000"/>
                <w:sz w:val="20"/>
              </w:rPr>
              <w:t>
- орта техникалық кәсіптік білімі бар қызметкерлердің үздіксіз жұмыс өтілі үш жылдан кем емес</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қауіпсіз пайдалануды қамтамасыз ету жөніндегі құрылымдық бөлімшенің басшысы лауазымында жұмыс тәжірибесі және осы лауазымда кемінде үш жыл жұмыс өтілі бар қызметкердің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штатта ресімделген қызметкерлердің білімі туралы диплом көшірмелерінің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ресімделген қызметкер үшін негізгі жұмыс орнынан жұмыс беруші куәландырған еңбек шарты көшірмесінің немесе еңбек кітапшасы көшірмесінің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немесе өзге де заңды негізде тиесілі өндірістік үй-жайлардың, ғимараттар мен құрылыстардың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жөніндегі жұмыстарды жүргізу үшін қажетті тетіктердің, көлік құралдарының, технологиялық жарақтандыру құралдарының, қауіпсіздікті қамтамасыз ету құралдарының, бақылау және өлшеу құралдарының болуы:</w:t>
            </w:r>
            <w:r>
              <w:br/>
            </w:r>
            <w:r>
              <w:rPr>
                <w:rFonts w:ascii="Times New Roman"/>
                <w:b w:val="false"/>
                <w:i w:val="false"/>
                <w:color w:val="000000"/>
                <w:sz w:val="20"/>
              </w:rPr>
              <w:t>
тиісті жұмыс түрлерін орындауға арналған құрал-саймандар, механизмдер және құрылғылар (монтаждау шығыры, слесарлық құрал-сайман, бақылау-өлшеу аспаптарының жиынтығы, биіктікте жұмыс жүргізуге арналған жеке қорғаныс құралдары)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Авариялық-диспетчерлік қызметтің болуы:</w:t>
            </w:r>
            <w:r>
              <w:br/>
            </w:r>
            <w:r>
              <w:rPr>
                <w:rFonts w:ascii="Times New Roman"/>
                <w:b w:val="false"/>
                <w:i w:val="false"/>
                <w:color w:val="000000"/>
                <w:sz w:val="20"/>
              </w:rPr>
              <w:t>
еңбек шарттары және мамандарға бұйрықтар (кемінде екі электромеханикке);</w:t>
            </w:r>
            <w:r>
              <w:br/>
            </w:r>
            <w:r>
              <w:rPr>
                <w:rFonts w:ascii="Times New Roman"/>
                <w:b w:val="false"/>
                <w:i w:val="false"/>
                <w:color w:val="000000"/>
                <w:sz w:val="20"/>
              </w:rPr>
              <w:t>
меншік құқығындағы не жалдау шарты бойынша көлік құралы;</w:t>
            </w:r>
            <w:r>
              <w:br/>
            </w:r>
            <w:r>
              <w:rPr>
                <w:rFonts w:ascii="Times New Roman"/>
                <w:b w:val="false"/>
                <w:i w:val="false"/>
                <w:color w:val="000000"/>
                <w:sz w:val="20"/>
              </w:rPr>
              <w:t>
меншік құқығындағы немесе жалға алу шарты бойынша диспетчерлік бақылау пункті</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техникалық қызмет көрсету және (немесе) жөндеу жөніндегі жұмыстарды жүргізу үшін техникалық құжаттаманың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қызметкерлер мен мамандарды даярлау, қайта даярлау жөніндегі мамандандырылған ұйыммен шарттың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диагностикалау, техникалық куәландыру бойынша жұмыстарды жүргізу құқығына аттестатталған заңды тұлғада қауіпті техникалық құрылғылардың бір немесе бірнеше түрінің (лифтілердің, эскалаторлардың, траволаторлардың, сондай-ақ мүмкіндігі шектеулі адамдарға (мүгедектерге) арналған көтергіштердің) болуы:</w:t>
            </w:r>
            <w:r>
              <w:br/>
            </w:r>
            <w:r>
              <w:rPr>
                <w:rFonts w:ascii="Times New Roman"/>
                <w:b w:val="false"/>
                <w:i w:val="false"/>
                <w:color w:val="000000"/>
                <w:sz w:val="20"/>
              </w:rPr>
              <w:t>
-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алтыншы деңгейдегі бір маман, бесінші деңгейдегі кемінде бір маман;</w:t>
            </w:r>
            <w:r>
              <w:br/>
            </w:r>
            <w:r>
              <w:rPr>
                <w:rFonts w:ascii="Times New Roman"/>
                <w:b w:val="false"/>
                <w:i w:val="false"/>
                <w:color w:val="000000"/>
                <w:sz w:val="20"/>
              </w:rPr>
              <w:t>
- қосымша ресімделген қызметкер үшін негізгі жұмыс орнынан жұмыс беруші куәландырған еңбек кітапшасының көшірмелері және білімі туралы дипломның көшірмесі;</w:t>
            </w:r>
            <w:r>
              <w:br/>
            </w:r>
            <w:r>
              <w:rPr>
                <w:rFonts w:ascii="Times New Roman"/>
                <w:b w:val="false"/>
                <w:i w:val="false"/>
                <w:color w:val="000000"/>
                <w:sz w:val="20"/>
              </w:rPr>
              <w:t>
- құрылыс саласындағы құрылымдық бөлімшелердің жүк көтергіш механизмдерді, эскалаторларды, траволаторларды, мүгедектерге арналған көтергіштерді (мүмкіндіктері шектеулі адамдар үшін) монтаждау мен пайдалануға байланысты жұмыстарды орындайтын басшылары лауазымындағы жұмыс тәжірибесінің алтыншы деңгейіндегі маман және осы лауазымдағы жұмыс өтілі кемінде үш жыл;</w:t>
            </w:r>
            <w:r>
              <w:br/>
            </w:r>
            <w:r>
              <w:rPr>
                <w:rFonts w:ascii="Times New Roman"/>
                <w:b w:val="false"/>
                <w:i w:val="false"/>
                <w:color w:val="000000"/>
                <w:sz w:val="20"/>
              </w:rPr>
              <w:t>
- осы лауазымда мүгедектерге арналған жүк көтергіш механизмдермен, эскалаторлармен, траволаторлармен, көтергіштермен (мүмкіндіктері шектеулі адамдар үшін) байланысты жұмыс өтілі бір жылдан кем емес)</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немесе өзге де заңды негізде тиесілі өндірістік үй-жайлардың, ғимараттар мен құрылыстардың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жарақтандыру құралдарының, қауіпсіздікті қамтамасыз ету құралдарының, мүмкіндігі шектеулі адамдарға (мүгедектерге) арналған лифтілерді, эскалаторларды, траволаторларды және көтергіштерді техникалық куәландыруды жүргізу жөніндегі жұмыстарды жүргізу үшін қажетті құралдардың болуы:</w:t>
            </w:r>
            <w:r>
              <w:br/>
            </w:r>
            <w:r>
              <w:rPr>
                <w:rFonts w:ascii="Times New Roman"/>
                <w:b w:val="false"/>
                <w:i w:val="false"/>
                <w:color w:val="000000"/>
                <w:sz w:val="20"/>
              </w:rPr>
              <w:t>
бақылау сынақ жүктері;</w:t>
            </w:r>
            <w:r>
              <w:br/>
            </w:r>
            <w:r>
              <w:rPr>
                <w:rFonts w:ascii="Times New Roman"/>
                <w:b w:val="false"/>
                <w:i w:val="false"/>
                <w:color w:val="000000"/>
                <w:sz w:val="20"/>
              </w:rPr>
              <w:t>
бағыттауыштарды бақылауға арналған құрал;</w:t>
            </w:r>
            <w:r>
              <w:br/>
            </w:r>
            <w:r>
              <w:rPr>
                <w:rFonts w:ascii="Times New Roman"/>
                <w:b w:val="false"/>
                <w:i w:val="false"/>
                <w:color w:val="000000"/>
                <w:sz w:val="20"/>
              </w:rPr>
              <w:t>
крутящий кілт;</w:t>
            </w:r>
            <w:r>
              <w:br/>
            </w:r>
            <w:r>
              <w:rPr>
                <w:rFonts w:ascii="Times New Roman"/>
                <w:b w:val="false"/>
                <w:i w:val="false"/>
                <w:color w:val="000000"/>
                <w:sz w:val="20"/>
              </w:rPr>
              <w:t>
бақылау-өлшеу аспаптарының жиынтығы;</w:t>
            </w:r>
            <w:r>
              <w:br/>
            </w:r>
            <w:r>
              <w:rPr>
                <w:rFonts w:ascii="Times New Roman"/>
                <w:b w:val="false"/>
                <w:i w:val="false"/>
                <w:color w:val="000000"/>
                <w:sz w:val="20"/>
              </w:rPr>
              <w:t>
жеке қорғану құралдары;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құрылғының түріне және типіне байланысты дайындаушы зауыттың техникалық құжаттама жиынтығының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Қауіпті өндірістік объектілердің оқу орталықтарына және өнеркәсіптік қауіпсіздік саласындағы мамандарды, жұмыскерлерді даярлау, қайта даярлау құқығына аттестатталған ұйымдарға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әрбір түрі бойынша бекітілген оқу жоспарларының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әрбір түрі бойынша бекітілген оқыту бағдарламаларының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комиссиясының басшылары мен мүшелерінің, аттестатталған өнеркәсіптік қауіпсіздік саласындағы ұйым мамандарының оқуы мен білімін тексерудің бекітілген кестелерінің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комиссиясының жаңадан жұмысқа қабылданған басшылары мен мүшелерінің, өнеркәсіптік қауіпсіздік саласындағы мамандардың оқыту және білімдерін тексеру мерзімдерін сақтау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комиссиясының басшылары мен мүшелерінің, өнеркәсіптік қауіпсіздік саласындағы аттестатталған ұйым мамандарының оқыту және білімін тексеру кестесінің мерзімдерін сақтау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комиссияларының басшылары мен мүшелерінің, өнеркәсіптік қауіпсіздік саласындағы мамандар мен қызметкерлердің оқудан өтуіне және емтихан тапсыруға қойылатын талаптарды сақтауы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құқығына арналған арнайы жабдықталған сыныптардың немесе оқыту жүргізу үшін тиісті сыныбы бар ұйыммен жасалған шарттың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құралдарының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оқу бағдарламасының және емтихан қабылдаудың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құралдардың және нормативтік құжаттар базасының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нысанын жүргізу және өнеркәсіптік қауіпсіздік саласындағы білімді тексеру үшін мультимедиялық сыныптардың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HQ (жоғары сапалы) кем емес сапалы бейнесі және 480р ажыратымдылық параметрлері бар ақпараттық платформалардың болуы (прогрессивті жаймалау)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160кбит / с сапалы дыбысы бар ақпараттық платформалардың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қатысушылардың бейнесімен екі жақты байланысты қолдайтын ақпараттық платформалардың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деректерді және емтихан алушының жеке нөмірін енгізгеннен кейін емтиханнан өту үшін тестке қол жеткізуге арналған бағдарламалар функциясының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сұрақтарының көп нұсқалы ұсынылуын қамтамасыз ету үшін бағдарламалардың функциясының болуы (мерзімді араластыру)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жасақтамаға уақыт шектеулерін орнатуға арналған таймердің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"Тапсырды"/"тапсырмады" тестілеу нәтижесін көрсете отырып, тестілеу уақыты аяқталғаннан кейін тестілеу нәтижелерімен хаттаманы шығаруға арналған бағдарлама функциясының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ұйымының өндірістік базасының немесе білім алушылардың өндірістік практикасы үшін тиісті өндірістік базасы бар ұйыммен шарттың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бекітілген емтихан сұрақтарының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тест сұрақтарын кемінде 10 (он) пайызға жаңартуды қамтамасыз ету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нысанда емтихан тапсыру кезінде жұмыстың авторлығын ашатын, шартты белгілері жоқ, сәйкестендіру нөмірлері берілген парақтардың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комиссиясын құру туралы бұйрықтың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комиссиясы жұмысының бекітілген Ережесінің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қайта тапсырмаған емтихан тапсырушы адамдар туралы ақпаратты жіберу мерзімдерін сақтау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құру туралы бұйрықтың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бекітілген Ережесінің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өтініштерді қарау мерзімдерін сақтауы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білімді тексеру хаттамаларын және апелляциялық комиссияны сақтау мерзімдерін сақтау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28-бөлім. Пайдалану және жөндеу кезінде мұнай және мұнай өнімдеріне арналған резервуарларға қойылатын талаптар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резервуарлар жабдықтарының жарамды жұмыс жағдайында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негізін атмосфералық сулардың ағызып әкетуінен қорғаумен қамтамасыз ету.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металл конструкцияларын коррозиядан қорғаудың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 түбін топырақ коррозиясынан және кезбе токтармен коррозиядан белсенді қорғаудың болуы. </w:t>
            </w:r>
            <w:r>
              <w:br/>
            </w:r>
            <w:r>
              <w:rPr>
                <w:rFonts w:ascii="Times New Roman"/>
                <w:b w:val="false"/>
                <w:i w:val="false"/>
                <w:color w:val="000000"/>
                <w:sz w:val="20"/>
              </w:rPr>
              <w:t>
Резервуардың ішкі бетін электрохимиялық қорғаудың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жылу оқшаулағышының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мақсатына қарай тік, цилиндрлік резервуарларға стандарттар талаптарына сай келетін және резервуарлардың сенімді жұмыс істеуін қамтамасыз ететін және мұнай мен мұнай өнімдерінің буланудан болатын шығындарды азайтатын мынадай жабдықтарды орнату қажет:</w:t>
            </w:r>
            <w:r>
              <w:br/>
            </w:r>
            <w:r>
              <w:rPr>
                <w:rFonts w:ascii="Times New Roman"/>
                <w:b w:val="false"/>
                <w:i w:val="false"/>
                <w:color w:val="000000"/>
                <w:sz w:val="20"/>
              </w:rPr>
              <w:t>
1) тыныс алу клапандары;</w:t>
            </w:r>
            <w:r>
              <w:br/>
            </w:r>
            <w:r>
              <w:rPr>
                <w:rFonts w:ascii="Times New Roman"/>
                <w:b w:val="false"/>
                <w:i w:val="false"/>
                <w:color w:val="000000"/>
                <w:sz w:val="20"/>
              </w:rPr>
              <w:t>
2) сақтандыру клапандары;</w:t>
            </w:r>
            <w:r>
              <w:br/>
            </w:r>
            <w:r>
              <w:rPr>
                <w:rFonts w:ascii="Times New Roman"/>
                <w:b w:val="false"/>
                <w:i w:val="false"/>
                <w:color w:val="000000"/>
                <w:sz w:val="20"/>
              </w:rPr>
              <w:t xml:space="preserve">
3) оттан сақтандырғыштар; </w:t>
            </w:r>
            <w:r>
              <w:br/>
            </w:r>
            <w:r>
              <w:rPr>
                <w:rFonts w:ascii="Times New Roman"/>
                <w:b w:val="false"/>
                <w:i w:val="false"/>
                <w:color w:val="000000"/>
                <w:sz w:val="20"/>
              </w:rPr>
              <w:t>
4) бақылау және сигнализация құралдары (деңгей өлшеуіштер, төмендетілген сынамаалғыштар, деңгей сигнализаторлары, газ ортасындағы қысымды бақылауға арналған манометрлер);</w:t>
            </w:r>
            <w:r>
              <w:br/>
            </w:r>
            <w:r>
              <w:rPr>
                <w:rFonts w:ascii="Times New Roman"/>
                <w:b w:val="false"/>
                <w:i w:val="false"/>
                <w:color w:val="000000"/>
                <w:sz w:val="20"/>
              </w:rPr>
              <w:t xml:space="preserve">
5) сақпандар; </w:t>
            </w:r>
            <w:r>
              <w:br/>
            </w:r>
            <w:r>
              <w:rPr>
                <w:rFonts w:ascii="Times New Roman"/>
                <w:b w:val="false"/>
                <w:i w:val="false"/>
                <w:color w:val="000000"/>
                <w:sz w:val="20"/>
              </w:rPr>
              <w:t>
6) өртке қарсы жабдықтар;</w:t>
            </w:r>
            <w:r>
              <w:br/>
            </w:r>
            <w:r>
              <w:rPr>
                <w:rFonts w:ascii="Times New Roman"/>
                <w:b w:val="false"/>
                <w:i w:val="false"/>
                <w:color w:val="000000"/>
                <w:sz w:val="20"/>
              </w:rPr>
              <w:t>
7) жылытуға арналған жабдықтар;</w:t>
            </w:r>
            <w:r>
              <w:br/>
            </w:r>
            <w:r>
              <w:rPr>
                <w:rFonts w:ascii="Times New Roman"/>
                <w:b w:val="false"/>
                <w:i w:val="false"/>
                <w:color w:val="000000"/>
                <w:sz w:val="20"/>
              </w:rPr>
              <w:t>
8) қабылдау-тарату келте құбырлары;</w:t>
            </w:r>
            <w:r>
              <w:br/>
            </w:r>
            <w:r>
              <w:rPr>
                <w:rFonts w:ascii="Times New Roman"/>
                <w:b w:val="false"/>
                <w:i w:val="false"/>
                <w:color w:val="000000"/>
                <w:sz w:val="20"/>
              </w:rPr>
              <w:t>
9) тазарту келте құбыры;</w:t>
            </w:r>
            <w:r>
              <w:br/>
            </w:r>
            <w:r>
              <w:rPr>
                <w:rFonts w:ascii="Times New Roman"/>
                <w:b w:val="false"/>
                <w:i w:val="false"/>
                <w:color w:val="000000"/>
                <w:sz w:val="20"/>
              </w:rPr>
              <w:t>
10) желдеткіш келте құбырлары;</w:t>
            </w:r>
            <w:r>
              <w:br/>
            </w:r>
            <w:r>
              <w:rPr>
                <w:rFonts w:ascii="Times New Roman"/>
                <w:b w:val="false"/>
                <w:i w:val="false"/>
                <w:color w:val="000000"/>
                <w:sz w:val="20"/>
              </w:rPr>
              <w:t xml:space="preserve">
11) ішке кіруге арналған люктер. </w:t>
            </w:r>
            <w:r>
              <w:br/>
            </w:r>
            <w:r>
              <w:rPr>
                <w:rFonts w:ascii="Times New Roman"/>
                <w:b w:val="false"/>
                <w:i w:val="false"/>
                <w:color w:val="000000"/>
                <w:sz w:val="20"/>
              </w:rPr>
              <w:t>
12) жарық люгі;</w:t>
            </w:r>
            <w:r>
              <w:br/>
            </w:r>
            <w:r>
              <w:rPr>
                <w:rFonts w:ascii="Times New Roman"/>
                <w:b w:val="false"/>
                <w:i w:val="false"/>
                <w:color w:val="000000"/>
                <w:sz w:val="20"/>
              </w:rPr>
              <w:t>
13) өлшеу люгі;</w:t>
            </w:r>
            <w:r>
              <w:br/>
            </w:r>
            <w:r>
              <w:rPr>
                <w:rFonts w:ascii="Times New Roman"/>
                <w:b w:val="false"/>
                <w:i w:val="false"/>
                <w:color w:val="000000"/>
                <w:sz w:val="20"/>
              </w:rPr>
              <w:t>
14) газ теңестіруші жүйе;</w:t>
            </w:r>
            <w:r>
              <w:br/>
            </w:r>
            <w:r>
              <w:rPr>
                <w:rFonts w:ascii="Times New Roman"/>
                <w:b w:val="false"/>
                <w:i w:val="false"/>
                <w:color w:val="000000"/>
                <w:sz w:val="20"/>
              </w:rPr>
              <w:t>
15) жайтартқыштар және жерге тұйықтау.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 деңгейді қолмен өлшеуге және сынама алуға арналған өлшеу люктерінің, тауар суын ағызуға арналған сифонды крандардың барлық түрлерінің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салу жобасының талаптарына сәйкес көлденең резервуарларда стационарлық кіріктірілген элементтер мен құрылғылардың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Мановакуумметрді қосу үшін өлшеу люгінің қақпағында бекіту құрылғысы бар штуцердің, қысым мен вакуумның шекті мәндерінің Автоматты сигнализаторының немесе өзге де аспаптардың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бензинді сақтайтын және буланудан болатын шығындарды азайту құралдарымен жабдықталмаған резервуарларда тыныс алу клапандарының астына шағылыстырғыш дискілердің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мұнай мен мұнай өнімдеріне арналған резервуарларда жылу оқшаулағыш жабынның және жылыту құрылғысының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қабырғасы мен қалқымалы шатырдың арасында тығыздағыштың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шатыры бар резервуарларда оның деформациялануын болдырмау мақсатында резервуарды толтыру басында және босату соңында ауаның түсуі кезінде қалқымалы шатырдың астынан ауаны отауға арналған құрылғының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газ теңестіретін жүйесінің қажетті құрылғыларының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резервуарлар мынадай бақылау-өлшеу аспаптары және автоматика құралдарымен жабдықталуы:</w:t>
            </w:r>
            <w:r>
              <w:br/>
            </w:r>
            <w:r>
              <w:rPr>
                <w:rFonts w:ascii="Times New Roman"/>
                <w:b w:val="false"/>
                <w:i w:val="false"/>
                <w:color w:val="000000"/>
                <w:sz w:val="20"/>
              </w:rPr>
              <w:t>
1) резервуардағы сұйықтық деңгейінің жергілікті және қашықтағы өлшеуіштері;</w:t>
            </w:r>
            <w:r>
              <w:br/>
            </w:r>
            <w:r>
              <w:rPr>
                <w:rFonts w:ascii="Times New Roman"/>
                <w:b w:val="false"/>
                <w:i w:val="false"/>
                <w:color w:val="000000"/>
                <w:sz w:val="20"/>
              </w:rPr>
              <w:t>
2) резервуардағы сұйықтықтың максималды оперативті деңгейінің сигнал беру құрылғылары;</w:t>
            </w:r>
            <w:r>
              <w:br/>
            </w:r>
            <w:r>
              <w:rPr>
                <w:rFonts w:ascii="Times New Roman"/>
                <w:b w:val="false"/>
                <w:i w:val="false"/>
                <w:color w:val="000000"/>
                <w:sz w:val="20"/>
              </w:rPr>
              <w:t>
3) резервуардағы сұйықтықтың максималды (авариялық) деңгейінің сигнал беру құрылғылары;</w:t>
            </w:r>
            <w:r>
              <w:br/>
            </w:r>
            <w:r>
              <w:rPr>
                <w:rFonts w:ascii="Times New Roman"/>
                <w:b w:val="false"/>
                <w:i w:val="false"/>
                <w:color w:val="000000"/>
                <w:sz w:val="20"/>
              </w:rPr>
              <w:t>
4) резервуардағы сұйықтықтың орташа температурасын қашықтан өлшегіш;</w:t>
            </w:r>
            <w:r>
              <w:br/>
            </w:r>
            <w:r>
              <w:rPr>
                <w:rFonts w:ascii="Times New Roman"/>
                <w:b w:val="false"/>
                <w:i w:val="false"/>
                <w:color w:val="000000"/>
                <w:sz w:val="20"/>
              </w:rPr>
              <w:t>
5) сұйықтықты жылытуға арналған құрылғымен жабдықталған резервуардағы қабылдау және таратуға арналған келте құбырлар аймағындағы сұйықтықтың температурасын жергілікті және қашықтан өлшейтін аспаптар;</w:t>
            </w:r>
            <w:r>
              <w:br/>
            </w:r>
            <w:r>
              <w:rPr>
                <w:rFonts w:ascii="Times New Roman"/>
                <w:b w:val="false"/>
                <w:i w:val="false"/>
                <w:color w:val="000000"/>
                <w:sz w:val="20"/>
              </w:rPr>
              <w:t>
6) автоматты өрт хабарлағыштар және өрт сөндіру жүйесін қосу құралдары;</w:t>
            </w:r>
            <w:r>
              <w:br/>
            </w:r>
            <w:r>
              <w:rPr>
                <w:rFonts w:ascii="Times New Roman"/>
                <w:b w:val="false"/>
                <w:i w:val="false"/>
                <w:color w:val="000000"/>
                <w:sz w:val="20"/>
              </w:rPr>
              <w:t>
7) жылжымалы қақпақтың үстіңгі бөлігінің газдалғаны туралы хабар беретін қашықтан сигнал беру құрылғысы;</w:t>
            </w:r>
            <w:r>
              <w:br/>
            </w:r>
            <w:r>
              <w:rPr>
                <w:rFonts w:ascii="Times New Roman"/>
                <w:b w:val="false"/>
                <w:i w:val="false"/>
                <w:color w:val="000000"/>
                <w:sz w:val="20"/>
              </w:rPr>
              <w:t>
8) төмендетілген сынама алғыш;</w:t>
            </w:r>
            <w:r>
              <w:br/>
            </w:r>
            <w:r>
              <w:rPr>
                <w:rFonts w:ascii="Times New Roman"/>
                <w:b w:val="false"/>
                <w:i w:val="false"/>
                <w:color w:val="000000"/>
                <w:sz w:val="20"/>
              </w:rPr>
              <w:t>
9) понтонның жоғарғы орналасуы туралы сигнал беру құрылғысы;</w:t>
            </w:r>
            <w:r>
              <w:br/>
            </w:r>
            <w:r>
              <w:rPr>
                <w:rFonts w:ascii="Times New Roman"/>
                <w:b w:val="false"/>
                <w:i w:val="false"/>
                <w:color w:val="000000"/>
                <w:sz w:val="20"/>
              </w:rPr>
              <w:t>
10) сұйықтықтың ағып кетуінен хабар беретін датчик.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бірлігін қамтамасыз ету туралы заңнамаға сәйкес бақылау-өлшеу аспаптарын және автоматика құралдарын (бұдан әрі – БӨАжА) уақтылы тексеруді қамтамасыз ету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орындау үшін технологиялық процесті автоматты басқару жүйесінің (бұдан әрі - ТП АБЖ) болуы.</w:t>
            </w:r>
            <w:r>
              <w:br/>
            </w:r>
            <w:r>
              <w:rPr>
                <w:rFonts w:ascii="Times New Roman"/>
                <w:b w:val="false"/>
                <w:i w:val="false"/>
                <w:color w:val="000000"/>
                <w:sz w:val="20"/>
              </w:rPr>
              <w:t>
1) резервуар паркінің жабдықтарын авариялардан автоматты түрде қорғау және бұғаттау;</w:t>
            </w:r>
            <w:r>
              <w:br/>
            </w:r>
            <w:r>
              <w:rPr>
                <w:rFonts w:ascii="Times New Roman"/>
                <w:b w:val="false"/>
                <w:i w:val="false"/>
                <w:color w:val="000000"/>
                <w:sz w:val="20"/>
              </w:rPr>
              <w:t>
2) Резервуар паркінің жабдықтары мен өлшеуші параметрлері (сырғытпалардың орналасуы, температура, деңгей және қысымның мәні, резервуарларды толтыру және босату жылдамдықтары) жағдайының негізгі параметрлерін диспетчерлік бақылау және басқару жүйесіне (бұдан әрі - ДББЖ) қосылған автоматтандырылған жұмыс орындары арқылы орталықтан бақылау;</w:t>
            </w:r>
            <w:r>
              <w:br/>
            </w:r>
            <w:r>
              <w:rPr>
                <w:rFonts w:ascii="Times New Roman"/>
                <w:b w:val="false"/>
                <w:i w:val="false"/>
                <w:color w:val="000000"/>
                <w:sz w:val="20"/>
              </w:rPr>
              <w:t>
3) сырғытпаларды және резервуар паркінің жабдықтарын орталықтан басқару;</w:t>
            </w:r>
            <w:r>
              <w:br/>
            </w:r>
            <w:r>
              <w:rPr>
                <w:rFonts w:ascii="Times New Roman"/>
                <w:b w:val="false"/>
                <w:i w:val="false"/>
                <w:color w:val="000000"/>
                <w:sz w:val="20"/>
              </w:rPr>
              <w:t>
4) мұнай мөлшерін өлшеу;</w:t>
            </w:r>
            <w:r>
              <w:br/>
            </w:r>
            <w:r>
              <w:rPr>
                <w:rFonts w:ascii="Times New Roman"/>
                <w:b w:val="false"/>
                <w:i w:val="false"/>
                <w:color w:val="000000"/>
                <w:sz w:val="20"/>
              </w:rPr>
              <w:t>
5) ДББЖ жүйелерімен (ішкі жүйелерімен) ақпараттық деректермен алмасу;</w:t>
            </w:r>
            <w:r>
              <w:br/>
            </w:r>
            <w:r>
              <w:rPr>
                <w:rFonts w:ascii="Times New Roman"/>
                <w:b w:val="false"/>
                <w:i w:val="false"/>
                <w:color w:val="000000"/>
                <w:sz w:val="20"/>
              </w:rPr>
              <w:t>
6) автоматты түрде өртті анықтап, оны автоматты түрде сөндіру.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жарамды күйдегі резервуарлық парктің ТП АБЖ аварияға қарсы қорғанысының және бұғаттауының (бұдан әрі – АҚҚ)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Нөмірлеудің, бекіту-реттеу және тыныс алу арматурасының, резервуарлардағы БӨАжА аспаптарының болуы</w:t>
            </w:r>
            <w:r>
              <w:br/>
            </w:r>
            <w:r>
              <w:rPr>
                <w:rFonts w:ascii="Times New Roman"/>
                <w:b w:val="false"/>
                <w:i w:val="false"/>
                <w:color w:val="000000"/>
                <w:sz w:val="20"/>
              </w:rPr>
              <w:t>
Үй-жайларға зиянды заттардың түсуін болдырмау үшін БӨАжА аспаптарына арналған үй-жайлардың тұрақты жұмыс істейтін желдету жүйелерінен ауаның кепілді ағып кетуін (ағып келуін) қамтамасыз ету.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пайдалануға беру алдында беріктігі мен герметикалығына сынақ жүргізу.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(қалқымалы шатыры) бар резервуарларға арналған техникалық құжаттаманың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сенімділігі мен ұзақ мерзімділігін қамтамасыз ететін негізгі факторларды сақтау:</w:t>
            </w:r>
            <w:r>
              <w:br/>
            </w:r>
            <w:r>
              <w:rPr>
                <w:rFonts w:ascii="Times New Roman"/>
                <w:b w:val="false"/>
                <w:i w:val="false"/>
                <w:color w:val="000000"/>
                <w:sz w:val="20"/>
              </w:rPr>
              <w:t>
1) іргетастар мен негіздердің сапалы салынуы;</w:t>
            </w:r>
            <w:r>
              <w:br/>
            </w:r>
            <w:r>
              <w:rPr>
                <w:rFonts w:ascii="Times New Roman"/>
                <w:b w:val="false"/>
                <w:i w:val="false"/>
                <w:color w:val="000000"/>
                <w:sz w:val="20"/>
              </w:rPr>
              <w:t>
2) болат конструкциялардың зауытта жоғары сапалы дайындалуы және оларды дұрыс тасымалдау;</w:t>
            </w:r>
            <w:r>
              <w:br/>
            </w:r>
            <w:r>
              <w:rPr>
                <w:rFonts w:ascii="Times New Roman"/>
                <w:b w:val="false"/>
                <w:i w:val="false"/>
                <w:color w:val="000000"/>
                <w:sz w:val="20"/>
              </w:rPr>
              <w:t xml:space="preserve">
3) резервуарлар мен олардың элементтерінің геометриялық пішінінің сақталуы; </w:t>
            </w:r>
            <w:r>
              <w:br/>
            </w:r>
            <w:r>
              <w:rPr>
                <w:rFonts w:ascii="Times New Roman"/>
                <w:b w:val="false"/>
                <w:i w:val="false"/>
                <w:color w:val="000000"/>
                <w:sz w:val="20"/>
              </w:rPr>
              <w:t>
4) құрылыс және монтаж жұмыстарының сапасын бақылау;</w:t>
            </w:r>
            <w:r>
              <w:br/>
            </w:r>
            <w:r>
              <w:rPr>
                <w:rFonts w:ascii="Times New Roman"/>
                <w:b w:val="false"/>
                <w:i w:val="false"/>
                <w:color w:val="000000"/>
                <w:sz w:val="20"/>
              </w:rPr>
              <w:t>
5) ағымдағы және күрделі жөндеу графиктерінің сақталуы;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үйіп бекітілген жерлердің, топырақ үйіп бекітілген жер арқылы өтетін баспалдақ-өткелдердің және құбырлардың, жаяу жүргіншілер жолдарының (тротуарлардың)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0,75 м биіктікке көтеруі қажет объектілер баспалдақтармен, ал 0,75 м-ден жоғары биікке шығу қажет болғанда, таяныштары бар баспалдақтармен қамтамасыз етіледі.</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мен сырғытпаларды басқару камералары үйіндінің сыртында орналасуы керек</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негізінің шөгуін өлшеуге арналған терең реперлердің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жерасты резервуарлары үшін олардың көлбеуін жыл сайын анықтау үшін шығаруға арналған реперлік нүктелер болуы қажет.</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 жарықтың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айдау станцияларының құбырларына технологиялық схемалардың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бекіту арматурасын жылыту кезінде қауіпсіздік талаптарын сақтау.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 понтонның жоғарғы қалпы көрсеткішінің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базалық биіктігін өлшеу хаттамасының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ұйымның басшысы бекіткен резервуардың технологиялық картасының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өлшегіштің жанындағы резервуардың қабырғасына және өлшеу люгінің жанындағы қақпағына өшірілмейтін бояумен базалық биіктік пен максималды толтыру деңгейі, ал понтоны бар резервуар қабырғасына "понтоны бар" деген жазу, ал деңгей өлшегіштің тұсына базалық биіктіктің мәні жазылады.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(бұдан әрі - ҚӨО) басшысы, сондай-ақ резервуарларды пайдалануды техникалық қадағалау жөніндегі жауапты тұлға бекіткен резервуарларды техникалық бақылау жөніндегі нұсқаулықтың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басшысы бекіткен резервуарларды профилактикалық тексерудің күнтізбелік кестесінің болуы.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понтондарға техникалық қызмет көрсетуге және жөндеуге техникалық және пайдалану құжаттамаларының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записей осмотров и устранения неисправностей понтонов в журнале осмотра основного оборудования и арматуры резервуаров. </w:t>
            </w:r>
            <w:r>
              <w:br/>
            </w:r>
            <w:r>
              <w:rPr>
                <w:rFonts w:ascii="Times New Roman"/>
                <w:b w:val="false"/>
                <w:i w:val="false"/>
                <w:color w:val="000000"/>
                <w:sz w:val="20"/>
              </w:rPr>
              <w:t>
Резервуарлардың негізгі жабдықтары мен арматурасын қарау журналында понтондардың ақаулықтарын тексеру және жою жазбаларының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мерзімді зерттеп-қарау және Дефектоскопия мерзімдерін сақтау.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күрделі жөндеу кестесінің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олардың арматураларын, бөлшектерін пайдалану және уақтылы жөндеу кезіндегі қауіпсіздік жағдайы.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тасымалдайтын технологиялық құбырларға паспорттардың, сондай-ақ пайдалану журналдарында жазбалардың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құбырлардың тексеру жүргізу мерзімдерін сақтау.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құбырлардың беріктігі мен герметикалығына гидравликалық сынақтар жүргізу.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мерзімді тазалауды жүргізу.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тазалау кезінде жауапты адамды және наряд-рұқсатты тағайындау.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бақылау журналында" жазбалардың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газсыздандыру жұмыстарын ұйымдастыру жобасының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қысқы және жазғы кезеңдерде жұмысқа дайындау бойынша кәсіпорын басшысы бекітетін іс-шараларды орындау.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Монтаждалған болат резервуарларды қабылдау кезінде ұсынылатын құжаттаманың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Резервуарларға арналған паспорттардың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немесе қалқымалы шатыры бар резервуарға арналған құжаттардың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резервуарға арналған пайдалану құжаттамасының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 резервуарлық парктердің топырақ үйіп бекітілген жерінде ауа ортасының жарылыс қауіптілігіне талдау жүргізу.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төбесінде жабдыққа қызмет көрсетуге арналған алаңның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Сатылардың, алаңдардың, өткелдердің, резервуарлар қоршауларының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найзағайдан қорғауының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статикалық электрден қауіпсіздік шараларын қамтамасыз ету.</w:t>
            </w:r>
            <w:r>
              <w:br/>
            </w:r>
            <w:r>
              <w:rPr>
                <w:rFonts w:ascii="Times New Roman"/>
                <w:b w:val="false"/>
                <w:i w:val="false"/>
                <w:color w:val="000000"/>
                <w:sz w:val="20"/>
              </w:rPr>
              <w:t>
Сынама іріктегіште ток өткізетін мыс арқанының болуы.</w:t>
            </w:r>
            <w:r>
              <w:br/>
            </w:r>
            <w:r>
              <w:rPr>
                <w:rFonts w:ascii="Times New Roman"/>
                <w:b w:val="false"/>
                <w:i w:val="false"/>
                <w:color w:val="000000"/>
                <w:sz w:val="20"/>
              </w:rPr>
              <w:t>
Статикалық электр көріністерінен қорғауды пайдалану бойынша журналдың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бірінші кезекте зерттеп-қарау жүргізу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зерттеп-қарау нәтижелерінің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зерттеп-қарау алдында дайындық жұмыстарын жүргізу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және кешенді дефектоскопия нәтижелері бойынша техникалық қорытындының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жұмыстары бар резервуарларды жөндеу кезінде қауіпсіздік шараларын сақтау және кәсіпорын басшылығының жазбаша рұқсатының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дәнекерленген қосылыстарының герметикалығын сынау актісінің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 түбін, жиегін, қабырғасын, жабынын және анкерлік құрылғыларды орташа немесе күрделі жөндеу жағдайларында резервуарды беріктікке, орнықтылыққа және герметикалыққа түпкілікті сынау актісінің болуы (жабынның жекелеген жерлерін, қабырғаның түбі мен жоғарғы белдіктерінің ұсақ ақауларын герметизациялау және жою жөніндегі жұмыстарды қоспағанда)</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сынақтар кешенін орындағаннан кейін және жыланкөздер, жарықтар, майысулар немесе елеулі деформациялар түрінде ақаулар болмаған кезде резервуарды пайдалануға тапсыру туралы актінің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қабылдау үшін жөндеу кезінде орындалған жұмыстарға актілерді қоса бере отырып, ақаулық ведомосының және жобалау-сметалық құжаттаманың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жөндеу кезінде жұмыс жүргізу жобасының болуы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жұмыстарын жүргізуге жауапты адамның, дәнекерлеушілердің және осы жұмыстарға қатысатын басқа да жұмысшылардың нұсқаманы алғандығы туралы есеп журналына қол қоюы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жұмыстарын ұйымдастыру және жүргізу кезінде қауіпсіздікті қамтамасыз ету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bl>
    <w:p>
      <w:pPr>
        <w:spacing w:after="0"/>
        <w:ind w:left="0"/>
        <w:jc w:val="both"/>
      </w:pP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xml:space="preserve">
      көрсетілген бірлескен бұйрықпен бекітілген қауіпті өндірістік объектілерге қатысты өнеркәсiптiк қауiпсiздiк саласындағы мемлекеттік қадағалау аясындағы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41"/>
    <w:bookmarkStart w:name="z51" w:id="42"/>
    <w:p>
      <w:pPr>
        <w:spacing w:after="0"/>
        <w:ind w:left="0"/>
        <w:jc w:val="both"/>
      </w:pPr>
      <w:r>
        <w:rPr>
          <w:rFonts w:ascii="Times New Roman"/>
          <w:b w:val="false"/>
          <w:i w:val="false"/>
          <w:color w:val="000000"/>
          <w:sz w:val="28"/>
        </w:rPr>
        <w:t>
      реттік нөмірлері 11 және 12-жолдар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9575"/>
        <w:gridCol w:w="221"/>
        <w:gridCol w:w="221"/>
        <w:gridCol w:w="221"/>
        <w:gridCol w:w="222"/>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профилактикалық және тау-кен құтқару, газдан құтқару, бұрқаққа қарсы жұмыстарды жүргізуге өнеркәсіптік қауіпсіздік саласындағы кәсіби авариялық-құтқару қызметтерімен (бұдан әрі - КАҚҚ) шарттың болуы</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профилактикалық және тау-кен құтқару, газдан құтқару, бұрқаққа қарсы жұмыстарды жүргізуге өнеркәсіптік қауіпсіздік саласындағы кәсіби объектілік авариялық-құтқару қызметінің болуы</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реттік нөмірі 17-жол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8069"/>
        <w:gridCol w:w="343"/>
        <w:gridCol w:w="343"/>
        <w:gridCol w:w="344"/>
        <w:gridCol w:w="344"/>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басшысымен бекітілген және КАҚҚ келісілген аварияларды жою жоспарының (бұдан әрі - АЖЖ) болуы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реттік нөмірі 20-жол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9820"/>
        <w:gridCol w:w="201"/>
        <w:gridCol w:w="201"/>
        <w:gridCol w:w="202"/>
        <w:gridCol w:w="202"/>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жаттығуларын және апатқа қарсы жаттығуларды жүргізу жоспарлары мен актілерінің болуы, уәкілетті органның аумақтық бөлімшесіне оқу дабылдарын өткізу туралы жазбаша ақпарат беру, қауіпті өндірістік объектілеріндегі авария, оқыс оқиға кезінде қызметкерлерді әрекет етуге оқытуды қамтамасыз ету</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реттік нөмірі 22-жол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6935"/>
        <w:gridCol w:w="435"/>
        <w:gridCol w:w="435"/>
        <w:gridCol w:w="436"/>
        <w:gridCol w:w="436"/>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рұқсаттардың болуы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реттік нөмірі 26-жол мынадай редакцияда жазылсын:</w:t>
      </w:r>
    </w:p>
    <w:bookmarkEnd w:id="46"/>
    <w:bookmarkStart w:name="z56"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0080"/>
        <w:gridCol w:w="180"/>
        <w:gridCol w:w="180"/>
        <w:gridCol w:w="180"/>
        <w:gridCol w:w="181"/>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және өнеркәсіптік қауіпсіздік саласындағы уәкілетті органда тіркелген қауіпті өндірістік объектінің өнеркәсіптік қауіпсіздік декларациясының және декларацияға енгізілген өнеркәсіптік қауіпсіздікті қамтамасыз етуге әсер ететін шарттарының өзгерістері болуы (декларацияға өзгерістер енгізілген кезде ол өзгерістер енгізілгеннен кейін үш айдан кешіктірілмейтін мерзімде қайта тіркелуге жатады)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көрсетілген бірлескен бұйрықпен бекітілген өнеркәсіптің мұнай және газ салаларының қауіпті өндірістік объектілеріне қатысты өнеркәсiптiк қауiпсiздiк саласындағы мемлекеттік қадағалау аясындағы тексеру парағында:</w:t>
      </w:r>
    </w:p>
    <w:bookmarkEnd w:id="48"/>
    <w:bookmarkStart w:name="z58" w:id="49"/>
    <w:p>
      <w:pPr>
        <w:spacing w:after="0"/>
        <w:ind w:left="0"/>
        <w:jc w:val="both"/>
      </w:pPr>
      <w:r>
        <w:rPr>
          <w:rFonts w:ascii="Times New Roman"/>
          <w:b w:val="false"/>
          <w:i w:val="false"/>
          <w:color w:val="000000"/>
          <w:sz w:val="28"/>
        </w:rPr>
        <w:t>
      реттік нөмірлері 1, 2, 3, 4, 5, 6, 7, 8, 9, 10 және 22-жолдар алып тасталсын;</w:t>
      </w:r>
    </w:p>
    <w:bookmarkEnd w:id="49"/>
    <w:bookmarkStart w:name="z59" w:id="50"/>
    <w:p>
      <w:pPr>
        <w:spacing w:after="0"/>
        <w:ind w:left="0"/>
        <w:jc w:val="both"/>
      </w:pPr>
      <w:r>
        <w:rPr>
          <w:rFonts w:ascii="Times New Roman"/>
          <w:b w:val="false"/>
          <w:i w:val="false"/>
          <w:color w:val="000000"/>
          <w:sz w:val="28"/>
        </w:rPr>
        <w:t>
      реттік нөмірі 41-жол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8018"/>
        <w:gridCol w:w="347"/>
        <w:gridCol w:w="348"/>
        <w:gridCol w:w="348"/>
        <w:gridCol w:w="348"/>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 үй-жайлары мен өндірістік алаңдардағы ауа ортасының жай-күйін және авариялық сигнал беруді бақылау жүйесінің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реттік нөмірі 56-жол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0887"/>
        <w:gridCol w:w="114"/>
        <w:gridCol w:w="115"/>
        <w:gridCol w:w="115"/>
        <w:gridCol w:w="115"/>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объектілерінде: ұйымның басшысы бекіткен жобалау және пайдалану құжаттамасының, технологиялық регламенттердің; іске қосу және құрылыс құжаттамасының; қауіпсіздік декларациясы және АЖЖ болуы; объект персоналы біліктілігінің сәйкестігі; объектінің осы Қағидалар мен жобалау құжаттамасының талаптарына сәйкестігі; объектінің мақсаты мен сипаттамасын ескере отырып, АҚҚ объектісіне қызмет көрсетуді ұйымдастыру; жанғыш және қауіпті заттарды қолдана отырып, жабдықты іске қосу-реттеу жұмыстары сынақ дайындаушы зауыттың құжаттамасына сәйкес жүргізіледі</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реттік нөмірлері 59, 62 және 100-жолдар алып тасталсын;</w:t>
      </w:r>
    </w:p>
    <w:bookmarkEnd w:id="52"/>
    <w:bookmarkStart w:name="z62" w:id="53"/>
    <w:p>
      <w:pPr>
        <w:spacing w:after="0"/>
        <w:ind w:left="0"/>
        <w:jc w:val="both"/>
      </w:pPr>
      <w:r>
        <w:rPr>
          <w:rFonts w:ascii="Times New Roman"/>
          <w:b w:val="false"/>
          <w:i w:val="false"/>
          <w:color w:val="000000"/>
          <w:sz w:val="28"/>
        </w:rPr>
        <w:t>
      реттік нөмірі 101- жол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8212"/>
        <w:gridCol w:w="275"/>
        <w:gridCol w:w="275"/>
        <w:gridCol w:w="276"/>
        <w:gridCol w:w="276"/>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газконденсатты ұңғымалардың шығу және айдау желілерінде бұрқақты және газлифтті пайдалану кезінде құбырдың ашылуы жағдайында іске қосылатын бекіту жабдығының болуы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реттік нөмірлері 141 және 148-жолдар алып тасталсын;</w:t>
      </w:r>
    </w:p>
    <w:bookmarkEnd w:id="54"/>
    <w:bookmarkStart w:name="z64" w:id="55"/>
    <w:p>
      <w:pPr>
        <w:spacing w:after="0"/>
        <w:ind w:left="0"/>
        <w:jc w:val="both"/>
      </w:pPr>
      <w:r>
        <w:rPr>
          <w:rFonts w:ascii="Times New Roman"/>
          <w:b w:val="false"/>
          <w:i w:val="false"/>
          <w:color w:val="000000"/>
          <w:sz w:val="28"/>
        </w:rPr>
        <w:t>
      реттік нөмірі 154-жол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7202"/>
        <w:gridCol w:w="343"/>
        <w:gridCol w:w="343"/>
        <w:gridCol w:w="344"/>
        <w:gridCol w:w="344"/>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мен қатерлерді бағалау негізінде ұйым басшысының бағанааралық қысымы бар ұңғыманы пайдалану туралы шешімінің болуы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реттік нөмірі 159-жол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6907"/>
        <w:gridCol w:w="363"/>
        <w:gridCol w:w="363"/>
        <w:gridCol w:w="363"/>
        <w:gridCol w:w="364"/>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Қабаттардан ағынды шақыру және өшіру уақытын қамтамасыз ету:</w:t>
            </w:r>
            <w:r>
              <w:br/>
            </w:r>
            <w:r>
              <w:rPr>
                <w:rFonts w:ascii="Times New Roman"/>
                <w:b w:val="false"/>
                <w:i w:val="false"/>
                <w:color w:val="000000"/>
                <w:sz w:val="20"/>
              </w:rPr>
              <w:t>
1) ИТҚ қатарынан бақылаудың жауапты тұлғасының тұрақты тәулік бойы кезекшілігі;</w:t>
            </w:r>
            <w:r>
              <w:br/>
            </w:r>
            <w:r>
              <w:rPr>
                <w:rFonts w:ascii="Times New Roman"/>
                <w:b w:val="false"/>
                <w:i w:val="false"/>
                <w:color w:val="000000"/>
                <w:sz w:val="20"/>
              </w:rPr>
              <w:t>
2) эвакуациялау үшін көліктің тәулік бойы кезекшілігі;</w:t>
            </w:r>
            <w:r>
              <w:br/>
            </w:r>
            <w:r>
              <w:rPr>
                <w:rFonts w:ascii="Times New Roman"/>
                <w:b w:val="false"/>
                <w:i w:val="false"/>
                <w:color w:val="000000"/>
                <w:sz w:val="20"/>
              </w:rPr>
              <w:t>
3) цементтеу агрегаттарының жұмысқа тұрақты дайындығы;</w:t>
            </w:r>
            <w:r>
              <w:br/>
            </w:r>
            <w:r>
              <w:rPr>
                <w:rFonts w:ascii="Times New Roman"/>
                <w:b w:val="false"/>
                <w:i w:val="false"/>
                <w:color w:val="000000"/>
                <w:sz w:val="20"/>
              </w:rPr>
              <w:t>
4) персоналдың авариялық шығарындылар жағдайындағы іс-қимылдарға әзірлігі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реттік нөмірлері 161, 183 және 195-жолдар алып тасталсын;</w:t>
      </w:r>
    </w:p>
    <w:bookmarkEnd w:id="57"/>
    <w:bookmarkStart w:name="z67" w:id="58"/>
    <w:p>
      <w:pPr>
        <w:spacing w:after="0"/>
        <w:ind w:left="0"/>
        <w:jc w:val="both"/>
      </w:pPr>
      <w:r>
        <w:rPr>
          <w:rFonts w:ascii="Times New Roman"/>
          <w:b w:val="false"/>
          <w:i w:val="false"/>
          <w:color w:val="000000"/>
          <w:sz w:val="28"/>
        </w:rPr>
        <w:t>
      реттік нөмірі 199-жол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5"/>
        <w:gridCol w:w="5531"/>
        <w:gridCol w:w="456"/>
        <w:gridCol w:w="456"/>
        <w:gridCol w:w="456"/>
        <w:gridCol w:w="456"/>
      </w:tblGrid>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 қалдырылған каротаж кабелін алу кезінде өнеркәсіптік қауіпсіздікті 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реттік нөмірлері 200, 205, 230, 240, 256, 257, 261, 286 және 291-жолдар алып тасталсын;</w:t>
      </w:r>
    </w:p>
    <w:bookmarkEnd w:id="59"/>
    <w:bookmarkStart w:name="z69" w:id="60"/>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27, 28 және 29-қосымшалармен толықтырылсын.</w:t>
      </w:r>
    </w:p>
    <w:bookmarkEnd w:id="60"/>
    <w:bookmarkStart w:name="z70" w:id="6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61"/>
    <w:bookmarkStart w:name="z71" w:id="6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2"/>
    <w:bookmarkStart w:name="z72" w:id="63"/>
    <w:p>
      <w:pPr>
        <w:spacing w:after="0"/>
        <w:ind w:left="0"/>
        <w:jc w:val="both"/>
      </w:pPr>
      <w:r>
        <w:rPr>
          <w:rFonts w:ascii="Times New Roman"/>
          <w:b w:val="false"/>
          <w:i w:val="false"/>
          <w:color w:val="000000"/>
          <w:sz w:val="28"/>
        </w:rPr>
        <w:t>
      2) осы бірлескен бұйрықты Қазақстан Республикасы Төтенше жағдайлар министрлігінің интернет-ресурсына орналастыруды;</w:t>
      </w:r>
    </w:p>
    <w:bookmarkEnd w:id="63"/>
    <w:bookmarkStart w:name="z73" w:id="64"/>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4"/>
    <w:bookmarkStart w:name="z74" w:id="6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Төтенше жағдайлар вице-министріне жүктелсін.</w:t>
      </w:r>
    </w:p>
    <w:bookmarkEnd w:id="65"/>
    <w:bookmarkStart w:name="z75" w:id="66"/>
    <w:p>
      <w:pPr>
        <w:spacing w:after="0"/>
        <w:ind w:left="0"/>
        <w:jc w:val="both"/>
      </w:pPr>
      <w:r>
        <w:rPr>
          <w:rFonts w:ascii="Times New Roman"/>
          <w:b w:val="false"/>
          <w:i w:val="false"/>
          <w:color w:val="000000"/>
          <w:sz w:val="28"/>
        </w:rPr>
        <w:t>
      4. Осы бірлескен бұйрық алғашқы ресми жарияланған күнінен кейiн күнтізбелік он күн өткен соң қолданысқа енгiзiледi.</w:t>
      </w:r>
    </w:p>
    <w:bookmarkEnd w:id="66"/>
    <w:tbl>
      <w:tblPr>
        <w:tblW w:w="0" w:type="auto"/>
        <w:tblCellSpacing w:w="0" w:type="auto"/>
        <w:tblBorders>
          <w:top w:val="none"/>
          <w:left w:val="none"/>
          <w:bottom w:val="none"/>
          <w:right w:val="none"/>
          <w:insideH w:val="none"/>
          <w:insideV w:val="none"/>
        </w:tblBorders>
      </w:tblPr>
      <w:tblGrid>
        <w:gridCol w:w="7764"/>
        <w:gridCol w:w="4236"/>
      </w:tblGrid>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Иргалиев</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 қыркүйектегі</w:t>
            </w:r>
            <w:r>
              <w:br/>
            </w:r>
            <w:r>
              <w:rPr>
                <w:rFonts w:ascii="Times New Roman"/>
                <w:b w:val="false"/>
                <w:i w:val="false"/>
                <w:color w:val="000000"/>
                <w:sz w:val="20"/>
              </w:rPr>
              <w:t>№ 426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қыркүйектегі</w:t>
            </w:r>
            <w:r>
              <w:br/>
            </w:r>
            <w:r>
              <w:rPr>
                <w:rFonts w:ascii="Times New Roman"/>
                <w:b w:val="false"/>
                <w:i w:val="false"/>
                <w:color w:val="000000"/>
                <w:sz w:val="20"/>
              </w:rPr>
              <w:t>№ 84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15 желтоқсандағы № 1206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 № 814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80" w:id="67"/>
    <w:p>
      <w:pPr>
        <w:spacing w:after="0"/>
        <w:ind w:left="0"/>
        <w:jc w:val="left"/>
      </w:pPr>
      <w:r>
        <w:rPr>
          <w:rFonts w:ascii="Times New Roman"/>
          <w:b/>
          <w:i w:val="false"/>
          <w:color w:val="000000"/>
        </w:rPr>
        <w:t xml:space="preserve"> Өнеркәсіптік қауіпсіздік саласындағы кәсіби (объектілік) авариялық-құтқару қызметтеріне қатысты өнеркәсiптiк қауiпсiздiк саласындағы мемлекеттік қадағалау аясындағы тексеру парағы</w:t>
      </w:r>
    </w:p>
    <w:bookmarkEnd w:id="67"/>
    <w:p>
      <w:pPr>
        <w:spacing w:after="0"/>
        <w:ind w:left="0"/>
        <w:jc w:val="both"/>
      </w:pPr>
      <w:r>
        <w:rPr>
          <w:rFonts w:ascii="Times New Roman"/>
          <w:b w:val="false"/>
          <w:i w:val="false"/>
          <w:color w:val="000000"/>
          <w:sz w:val="28"/>
        </w:rPr>
        <w:t>
      Тексеруді тағайындаған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тексеруді/профилактикалық бақылауды және қадағалауды тағайындау туралы акті</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және қадағалау субъектісінің(объектісінің)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 сәйкестендіру нөмірі 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0643"/>
        <w:gridCol w:w="205"/>
        <w:gridCol w:w="205"/>
        <w:gridCol w:w="284"/>
        <w:gridCol w:w="28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Көмір саласында тау-кен құтқару жұмыстарын жүргізу құқығына</w:t>
            </w:r>
            <w:r>
              <w:br/>
            </w:r>
            <w:r>
              <w:rPr>
                <w:rFonts w:ascii="Times New Roman"/>
                <w:b w:val="false"/>
                <w:i w:val="false"/>
                <w:color w:val="000000"/>
                <w:sz w:val="20"/>
              </w:rPr>
              <w:t>
(ашық және жер асты өндіру).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 "Жеке құрамның штат саны есебінің талаптары мен нормативтерін, өнеркәсіптік қауіпсіздік саласындағы кәсіби авариялық-құтқару қызметтерін жарақтандыру нормаларын бекіту туралы" Қазақстан Республикасы Төтенше жағдайлар министрінің 2021 жылғы 27 шілдедегі № 360 бұйрығына сәйкес (Нормативтік құқықтық актілерді мемлекеттік тіркеу тізілімінде № 23812 болып тіркелген) (бұдан әрі – Талаптар)</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өнімділігі 40 л/мин өрт сөндіру автокөлігінің меншік құқығында болуы, дыбыс және жарық сигналдарының арнайы аспаптарымен, сондай-ақ жарық графикалық бояумен жабдықталған өрт сөндіру автомобильді жарақтандыру тізбесіне сәйкес жиынтықтылығы (кемінде 2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 бар автокөлігінің меншік құқығында болуы, дыбыс және жарық сигналдарының арнайы аспаптарымен, сондай-ақ жарық графикалық бояумен жабдықталған авариялық–құтқару жабдығы бар автомобильдің жарақтандыру тізбесіне сәйкес жиынтықтылығы (шарт талабы, бірақ 1-ден кем емес)</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автокөлігінің меншік құқығында болуы, дыбыс және жарық сигналдарының арнайы аспаптарымен, сондай-ақ жарық графикалық бояумен жабдықталған авариялық-құтқару автомобильді жарақтандыру тізбесіне сәйкес жиынтықтылығы (шарт талабы, бірақ 1-ден кем емес)</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аз жарақтандырылған жедел автокөліктің (автобус немесе жүріп өту мүмкіндігі жоғары автокөлік) меншік құқығында болуы, дыбыс және жарық сигналдарының арнайы аспаптарымен, сондай-ақ жарық-графикалық бояумен жедел автомобильдегі бөлімшені жарақтандыру тізбесіне сәйкес жиынтықтылығы (бөлімшеге 1)</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сыйымдылықтарды толтыру кезінде газ тәрізді азот бойынша өнімділігі 345 м3/с автомобильдік азотты газдандыру қондырғысы бар жылуға қарсы құралдардың мобильді кешенің меншік құқығында болуы (жерасты өндіру кезінде 1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азот бойынша өнімділігі 345 м3/сағ азот газдандыру қондырғысы бар автомобилдің меншік құқығында болуы (жерасты өндіру кезінде кемінде 2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 10 т дейін материалдарды жеткізуге арналған самосвал автомобилінің меншік құқығында болуы (1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автомобилдің меншік құқығында болуы, ершікті тартқыш (1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құрамды жеткізуге арналған жоғары өтімді жеңіл автомобилдің меншік құқығында болуы (4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жарықтық бояумен жабдықталған жеке құрамды тасымалдауға арналған өтімділігі жоғары автомобилдің (вахтовка) меншік құқығында болуы (2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жеткізуге арналған жүк автомобилдің меншік құқығында болуы (жасаққа 1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автомобилдің болуы (2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2-кезектегі техникалық базаның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Респираторлардын керек-жарағы, өкпеге жасанды дем беру аппаратын, аспаптар мен жабдықтарды, жуу, тексеруге арналған бөлмені жабдықтау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Азкөлемді баллондарды оттегімен (ауамен) толтыруға арналған компрессорлық үй-жайды жабдықтау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бөлмесін жабдықтау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Жөндеу-механикалық шеберханаларды жарақтандыру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Киім-кешектің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эвакуациялауға арналған жабдықтың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сөмкесінің (контейнері)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 құралы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құрал-саймандар сөмкесінің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байламының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аспабының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сынамаларын қашықтықтан іріктеуге арналған жабдықтың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ағынды қашықтықтан сынама іріктегіштің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жарақтар жиынтықтарының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Талапқа сәйкес жиынтықтылығы бар.</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шаң-газ талдау зертханасының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авариялық газталдағыш зертхананы жабдықтау (жерасты өндіру)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шахтасы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Тау-кен саласында тау-кен құтқару жұмыстарын жүргізу құқығына (ашық және жерасты өндіру).</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жабдығы бар автомобиль (өртке қарсы жабдықты жеткізуге арналған өрт-техникалық автомобиль) меншік құқығында болуы, дыбыс және жарық сигналдарының арнайы аспаптарымен, сондай-ақ жарық-графикалық бояумен жабдықталған өртке қарсы жабдығы бар автомобиль тізбесіне сәйкес жиынтықтылығы (шарттың талабы, бірақ кемінде 1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аз жарақтандырылған жедел автомобиль (автобус немесе жүріп өту мүмкіндігі жоғары автомобиль) меншік құқығында болуы, дыбыс және жарық сигналдарының арнайы аспаптарымен, сондай-ақ жарық-графикалық бояумен жабдықталған жедел автомобильдегі бөлімшені жарақтандыру тізбесіне сәйкес жиынтықтылығы (бөлімшеге 1 бірлік)</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авариялық-құтқару автомобилі (шарттың талабы, бірақ 1 бірліктен кем емес)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құрамды жеткізуге арналған жеңіл автомобиль (шарт талабы)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жеке құрамды тасымалдауға арналған өтімділігі жоғары автомобиль (вахтовка) (шарттың талабы)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жеткізуге арналған жүк автомобилі (шарт талабы)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(шағын автобус) (шарт талабы)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2-кезектегі техникалық база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Респираторларды, өкпені жасанды желдету аппараттарын, аспаптар мен жабдықтарды тексеруге, жууға, жарақтандыруға арналған үй-жайларды жарақтандыру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литражды баллондарды оттегімен (ауамен) толтыруға арналған  компрессорлық үй-жайларды жарақтандыру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эвакуациялауға арналған жабдық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сөмкесі (контейнері)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 құралы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құрал-саймандар сөмке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байламы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аспабы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Талапқа сәйкес жиынтықтылығы бар.</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шаң-газ талдау зертханасы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шахтасы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Газдан құтқару жұмыстарын жүргізу құқығына.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жедел автомобиль (шарт талабы, бірақ 1 данадан кем емес.)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жүк көтергіштігі 10 т-ға дейін, арнайы мақсаттағы өтімділігі жоғары авариялық - құтқару автомобилі (шарттың талабы, бірақ 1 бірліктен кем емес)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толтыруға арналған компрессор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 (резервтік патроны және оттегі баллоны бар 4 сағаттық әсер ететін оқшаулайтын ауа немесе жеке респиратор)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құтқарғыш сүзгіш немесе оқшаулағыш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литрлік баллоны бар өкпені жасанды желдету аппараты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тексеруге арналған бақылау аспабы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респираторларына салқындатқыш элементтері бар контейнер (осы үлгідегі респираторларды пайдаланған жағдайда)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манометрі; баллондардағы оттегінің қысымын тексеруге арналған құрал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және тостаған анемометрлері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сынамасын алу құралы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 костюмі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қорғаныс костюм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кәсіпорындарда кездесетін, авария кезінде пайда болатын газдарға арналған түтіктер жиынтығы бар портативті газ талдағыштар немесе сильфонды аспиратор</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эвакуациялауға арналған жабдық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сіңіргішті сақтауға арналған герметикалық барабан (химиялық әк сорғышты пайдаланған жағдайда)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аппараттарының бөлшектерін кептіруге арналған аппараттар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Ауа-тыныс алу аппараты (көмірсутекті шикізатты сақтау және тасымалдау объектілеріне қызмет көрсету бойынша өнеркәсіптік қауіпсіздік саласындағы кәсіби авариялық-құтқару қызметтердің бекеті (бұдан әрі-бекетке)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баллондар (әр ауа тыныс алу аппаратына 2 данадан)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талдағыштар (4 газға)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 костюмі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қорғаныс костюм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шлемі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газтұтқыш-сүзгіш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арқан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автомобилі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жабдықтар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қорғайтын респираторлар мен тыныс алу маскаларын тексеруге және баптауға арналған аспап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аппараттарын тексеруге және баптауға арналған аспап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құтқарғыштарды герметикалығын тексеруге арналған аспап (бекетке)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бақылау жүйесі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жабдықтар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авариялық-құтқару құралы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Карабиндері бар құтқару белдігі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саты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зонд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жарақ (бар болуы, жиынтықтылығы авариялық-құтқару қызметін көрсетуге арналған шарттың талаптарымен айқындалады)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 көлік баллондарындағы медициналық оттегі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әк сіңіргіш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химиялық глицерин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Талапқа сәйкес жиынтықтылығы бар.</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Бұрқаққа қарсы жұмыстарды жүргізу құқығына.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(объектілік) авариялық-құтқару қызметтері жеке құрамының штат саны есебінің нормативтерін негізге ала отырып, өнеркәсіптік қауіпсіздік саласындағы штаттық құтқарушылардың болуы, сондай-ақ құтқарушылардың өнеркәсіптік қауіпсіздік саласындағы кәсіби (объектілік) авариялық-құтқару қызметінің жедел құрамына қойылатын талаптарға сәйкестігі</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7-кіші бөлім. Талапқа сәйкес жиынтықтылығы бар мынадай арнайы және құтқару техникасының, авариялық-құтқару және өрт сөндіру жабдықтары мен құралдарының, кұрал-жабдығының, киім жабдығы мен материалдары.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жарық-графикалық бояумен жабдықталған жедел вахталық машина (шарттың талабы, бірақ 1 бірліктен кем емес)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жүк автомобилі (шарт талабы, бірақ 1 бірліктен кем емес)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жоғары жедел жеңіл автомобиль (шарттың талабы, бірақ кемінде 2 бірлік)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шалғайдағы объектілерге профилактикалық қызмет көрсету үшін жүріп өту мүмкіндігі жоғары жедел автомобиль (профилактикалық құрамның екі адамына 1 бірлік)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жоғары жедел-техникалық автомобиль (шарт талабы, бірақ 1 бірліктен кем емес)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сигналдарының арнайы аспаптарымен, сондай-ақ жарықпен графикалық бояумен жабдықталған жүк көтергіштігі 10 т дейін, арнайы мақсаттағы өтімділігі жоғары авариялық - құтқару автомобилі (шарттың талабы, бірақ 1 бірліктен кем емес)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континентті климаты бар облыстарда орналасқан өнеркәсіптік қауіпсіздік саласындағы кәсіби (объектілік) авариялық-құтқару қызметтеріне арналған қарда жүргіш (шарт талаптары)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мен ішкі су айдындарына жақын аумақтық орналасқан өнеркәсіптік қауіпсіздік саласындағы кәсіби (объектілік) авариялық-құтқару қызметтеріне арналған моторы бар қайық (Шарттың талабы)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кептіргіш вагон (шарттың талабы, бірақ 1 бірліктен кем емес)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вагон (шарттың талабы, бірақ 1 бірліктен кем емес)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техникамен, жабдықтармен, құрал-саймандармен және материалдармен қамтамасыз ету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керек-жарақ, оның ішінде құралдармен және материалдармен қамтамасыз ету меншік құқығында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8-кіші бөлім. Талапқа сәйкес жиынтықтылығы бар.</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полигоны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төзімділігіне арналған жаттығу кешені меншік құқығында немесе өзге де заңды негізде болуы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 _______________</w:t>
      </w:r>
      <w:r>
        <w:br/>
      </w: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_________________ ________</w:t>
      </w:r>
      <w:r>
        <w:br/>
      </w: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қыркүйектегі № 426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қыркүйектегі № 84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15 желтоқсандағы № 1206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 № 814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85" w:id="68"/>
    <w:p>
      <w:pPr>
        <w:spacing w:after="0"/>
        <w:ind w:left="0"/>
        <w:jc w:val="left"/>
      </w:pPr>
      <w:r>
        <w:rPr>
          <w:rFonts w:ascii="Times New Roman"/>
          <w:b/>
          <w:i w:val="false"/>
          <w:color w:val="000000"/>
        </w:rPr>
        <w:t xml:space="preserve"> Өнеркәсіптік қауіпсіздік саласындағы жұмыстарды жүргізу құқығына аттестатталған заңды тұлғаларға қатысты өнеркәсiптiк қауiпсiздiк саласындағы мемлекеттік қадағалау аясындағы тексеру парағы</w:t>
      </w:r>
    </w:p>
    <w:bookmarkEnd w:id="68"/>
    <w:p>
      <w:pPr>
        <w:spacing w:after="0"/>
        <w:ind w:left="0"/>
        <w:jc w:val="both"/>
      </w:pPr>
      <w:r>
        <w:rPr>
          <w:rFonts w:ascii="Times New Roman"/>
          <w:b w:val="false"/>
          <w:i w:val="false"/>
          <w:color w:val="000000"/>
          <w:sz w:val="28"/>
        </w:rPr>
        <w:t>
      Тексеруді тағайындаған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тексеруді/профилактикалық  бақылауды және қадағалауды тағайындау туралы акті</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және қадағалау субъектісінің(объектісінің)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9990"/>
        <w:gridCol w:w="316"/>
        <w:gridCol w:w="316"/>
        <w:gridCol w:w="438"/>
        <w:gridCol w:w="439"/>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аттестатталған заңды тұлғаларға қойылатын талаптар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 жүргізу құқығына қолданыстағы аттестаттың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техникалық құрылғыларды, қауіпті техникалық құрылғыларды техникалық куәландыру нәтижелері бойынша толық және (немесе) анық ақпаратты қамтитын есептерді беру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нормативтік мерзімі өткен техникалық құрылғыларға сараптама жүргізу нәтижелері бойынша толық және (немесе) анық ақпаратты қамтитын нәтижелерді беру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жүргізілген сараптамалардың нәтижелері бойынша сараптама объектісінің сәйкестігі (сәйкес еместігі) туралы толық және (немесе) анық ақпаратты қамтитын сараптама, оның ішінде жарылыс жұмыстары саласындағы сараптама қорытындыларын беру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жүйелеріне олардың жарамды жай-күйін қамтамасыз ететін техникалық қызмет көрсетуді жүргізу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нысанасы бойынша сарапшылардың дәлелді, негізделген және толық тұжырымдары көрсетілген, сондай-ақ сараптама ұйымының басшысы бекіткен және мөрімен расталған жүргізілген сараптама нәтижелері бойынша жасалған сараптама қорытындыларының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Өнеркәсіптік қауіпсіздік сараптамасын жүргізу құқығына аттестатталған заңды тұлғаларға қойылатын талаптар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сараптамасын жүргізу үшін қажетті нормативтік құқықтық актілердің, нормативтік техникалық құжаттаманың, оқу-әдістемелік материалдардың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құрылғылардың, технологиялардың, техникалық құрылғылардың, материалдардың өнеркәсіптік қауіпсіздік талаптарына сәйкестігіне сараптама жүргізу үшін меншік құқығында немесе өзге де заңды негізде материалдық-техникалық жарақтандырудың (сертификатталған аспаптар, өлшеу және бақылау құралдары)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рәсімделген, жоғары техникалық білімі және қауіпті өндірістік объектілерде бес жылдан астам жұмыс тәжірибесі,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9712-2014 "Бұзбайтын бақылау. Бұзбайтын бақылау саласындағы персоналдың біліктілігі жəне сертификаттау" бойынша сертификаттаудан өткен мамандары және меншік құқығында немесе өзге де заңды негізде бұзбайтын бақылау зертханасының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Өзге заңды тұлғалардың өнеркәсіптік қауіпсіздік сараптамасын жүргізу құқығына аттестатталған заңды тұлғаларға мәлімделген жұмыс түрлеріне, өнеркәсіптік қауіпсіздік талаптарына сәйкестігіне қойылатын талаптар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қауіпсіздікке сараптама жүргізу тәжірибесінің кемінде бес жыл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рәсімделген, жоғары техникалық білімі және қауіпті өндірістік объектілерде он жылдан астам жұмыс тәжірибесі ,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Жарылыс жұмыстары саласында сараптама жүргізу құқығына аттестатталған заңды тұлғаларға қойылатын талаптар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рәсімделген, жоғары техникалық білімі және жарылыс жұмыстарында бес жылдан астам практикалық жұмыс тәжірибесі,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үш маманның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саласында сараптама жүргізу үшін меншік құқығында немесе өзге де заңды негізде сертификатталған аспаптармен, өлшеу және бақылау құралдарымен жарақтандырылған материалдық базаның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жарылғыш заттарға сынақ жүргізуге арналған полигонның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Газ тұтыну жүйелеріне техникалық қызмет көрсетуді жүргізу құқығына аттестатталған заңды тұлғаларға қойылатын талаптар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жұмысқа рәсімделген, жоғары техникалық білімі және газбен жабдықтау объектілерінде үш жылдан астам практикалық жұмыс тәжірибесі, газбен жабдықтау жүйелерін және қысыммен жұмыс істейтін жабдықтарды пайдалану кезінде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бес маманның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жүйелеріне зерттеу жүргізу әдістемелерінің, техникалық құрылғыларды, материалдарды пайдаланудың қалдық мерзімін айқындау жөніндегі есептердің және газбен жабдықтау жүйелерінің өнеркәсіптік қауіпсіздігіне сараптама жүргізу әдістемелерінің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өндірістік ғимараттар мен жабдықтардың (цех, шеберхана), станоктық парктің, тетіктердің, құрал-саймандардың, бақылау-өлшеу аспаптарының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қызметтің болуы:</w:t>
            </w:r>
            <w:r>
              <w:br/>
            </w:r>
            <w:r>
              <w:rPr>
                <w:rFonts w:ascii="Times New Roman"/>
                <w:b w:val="false"/>
                <w:i w:val="false"/>
                <w:color w:val="000000"/>
                <w:sz w:val="20"/>
              </w:rPr>
              <w:t>
- көрсетілетін қызметтердің сапасын өндірістік бақылау;</w:t>
            </w:r>
            <w:r>
              <w:br/>
            </w:r>
            <w:r>
              <w:rPr>
                <w:rFonts w:ascii="Times New Roman"/>
                <w:b w:val="false"/>
                <w:i w:val="false"/>
                <w:color w:val="000000"/>
                <w:sz w:val="20"/>
              </w:rPr>
              <w:t>
- метрологиялық бақылау (Бақылау-өлшеу аспаптарын жөндеу және қызмет көрсету жөніндегі мамандар, бақылаудың бұзбайтын әдістерінің мамандары мен аспаптары).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Лифтілерді, эскалаторларды, траволаторларды, сондай-ақ мүмкіндігі шектеулі адамдарға (мүгедектерге)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аттестатталатын заңды тұлғаларға қойылатын талаптар)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құрылғылардың (лифтілер, эскалаторлар, траволаторлар, сондай-ақ мүгедектерге арналған көтергіштердің (мүмкіндіктері шектеулі адамдар үшін) және (немесе) диспетчерлік бақылау жүйелері жабдықтарының бір немесе бірнеше түрінің монтаждау жөніндегі жұмыстарды жүргізу құқығына аттестатталған заңды тұлғада болуы):</w:t>
            </w:r>
            <w:r>
              <w:br/>
            </w:r>
            <w:r>
              <w:rPr>
                <w:rFonts w:ascii="Times New Roman"/>
                <w:b w:val="false"/>
                <w:i w:val="false"/>
                <w:color w:val="000000"/>
                <w:sz w:val="20"/>
              </w:rPr>
              <w:t>
-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жоғары техникалық білімі бар кемінде бір маманның (не жоғары білімі бар және осы салада кемінде бес жыл жұмыс өтілі бар бір маман) және орта техникалық білімі бар екі маманның немесе жоғары техникалық білімі бар екі маман (не жоғары білімі және осы салада кемінде бес жыл жұмыс өтілі бар екі маман);</w:t>
            </w:r>
            <w:r>
              <w:br/>
            </w:r>
            <w:r>
              <w:rPr>
                <w:rFonts w:ascii="Times New Roman"/>
                <w:b w:val="false"/>
                <w:i w:val="false"/>
                <w:color w:val="000000"/>
                <w:sz w:val="20"/>
              </w:rPr>
              <w:t>
- жоғары техникалық білімі бар жұмыскерлер үшін жұмыс өтілі екі жылдан кем емес; орта техникалық білімі бар жұмыскерлер үшін үш жылдан кем емес</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құрылыстардың құрылыс конструкцияларын (лифтілер, эскалаторлар, траволаторлар және мүмкіндігі шектеулі тұлғаларға арналған көтергіштер) монтаждау бойынша жұмыстарды орындаған құрылымдық бөлімшенің басшысы лауазымында жұмыс тәжірибесі және осы лауазымда кемінде үш жыл жұмыс өтілі бар кемінде бір қызметкердің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штатта ресімделген қызметкерлердің білімі туралы диплом көшірмесінің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ресімделген қызметкерлер үшін негізгі жұмыс орнынан жұмыс беруші куәландырған еңбек шарты көшірмесінің немесе еңбек кітапшасы көшірмесінің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немесе өзге де заңды негізде тиесілі өндірістік үй-жайлардың, ғимараттар мен құрылыстардың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 жүргізу үшін қажетті құрылыс тетіктерінің, көлік құралдарының, технологиялық жарақтандыру құралдарының, қауіпсіздікті қамтамасыз ету құралдарының, бақылау және өлшеу құралдарының болуы: жұмыстарды орындауға арналған құралдар, механизмдер және құрылғылар (дәнекерлеу аппараты, монтаждау шығыры, жүк қармауыш құрылғылар, слесарлық құрал-сайман, биіктікте жұмыс жүргізуге арналған жеке қорғаныш құралдары)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орындалатын монтаждау жұмыстарының сапасын қамтамасыз ету үшін ішкі құжаттардың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мамандар мен қызметкерлерді даярлау, қайта даярлау жөніндегі мамандандырылған ұйыммен шарттың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қауіпті техникалық құрылғылардың бір немесе бірнеше түрін (лифтілер, эскалаторлар, траволаторлар, сондай-ақ мүмкіндігі шектеулі тұлғаларға арналған көтергіштер) жөндеу және (немесе) оларға техникалық қызмет көрсету жөніндегі жұмыстарды жүргізу құқығына аттестатталған техникалық құрылғылардың болуы)):</w:t>
            </w:r>
            <w:r>
              <w:br/>
            </w:r>
            <w:r>
              <w:rPr>
                <w:rFonts w:ascii="Times New Roman"/>
                <w:b w:val="false"/>
                <w:i w:val="false"/>
                <w:color w:val="000000"/>
                <w:sz w:val="20"/>
              </w:rPr>
              <w:t>
-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бір техникалық білімі бар не жоғары білімі және осы салада кемінде бес жыл жұмыс өтілі бар бір маман;</w:t>
            </w:r>
            <w:r>
              <w:br/>
            </w:r>
            <w:r>
              <w:rPr>
                <w:rFonts w:ascii="Times New Roman"/>
                <w:b w:val="false"/>
                <w:i w:val="false"/>
                <w:color w:val="000000"/>
                <w:sz w:val="20"/>
              </w:rPr>
              <w:t>
-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орта техникалық білімі бар кемінде бір маман;</w:t>
            </w:r>
            <w:r>
              <w:br/>
            </w:r>
            <w:r>
              <w:rPr>
                <w:rFonts w:ascii="Times New Roman"/>
                <w:b w:val="false"/>
                <w:i w:val="false"/>
                <w:color w:val="000000"/>
                <w:sz w:val="20"/>
              </w:rPr>
              <w:t>
- жоғары техникалық білімі бар қызметкерлердің үздіксіз жұмыс өтілі екі жылдан кем емес;</w:t>
            </w:r>
            <w:r>
              <w:br/>
            </w:r>
            <w:r>
              <w:rPr>
                <w:rFonts w:ascii="Times New Roman"/>
                <w:b w:val="false"/>
                <w:i w:val="false"/>
                <w:color w:val="000000"/>
                <w:sz w:val="20"/>
              </w:rPr>
              <w:t>
- орта техникалық кәсіптік білімі бар қызметкерлердің үздіксіз жұмыс өтілі үш жылдан кем емес</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қауіпсіз пайдалануды қамтамасыз ету жөніндегі құрылымдық бөлімшенің басшысы лауазымында жұмыс тәжірибесі және осы лауазымда кемінде үш жыл жұмыс өтілі бар қызметкердің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штатта ресімделген қызметкерлердің білімі туралы диплом көшірмелерінің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ресімделген қызметкер үшін негізгі жұмыс орнынан жұмыс беруші куәландырған еңбек шарты көшірмесінің немесе еңбек кітапшасы көшірмесінің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немесе өзге де заңды негізде тиесілі өндірістік үй-жайлардың, ғимараттар мен құрылыстардың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жөніндегі жұмыстарды жүргізу үшін қажетті тетіктердің, көлік құралдарының, технологиялық жарақтандыру құралдарының, қауіпсіздікті қамтамасыз ету құралдарының, бақылау және өлшеу құралдарының болуы:</w:t>
            </w:r>
            <w:r>
              <w:br/>
            </w:r>
            <w:r>
              <w:rPr>
                <w:rFonts w:ascii="Times New Roman"/>
                <w:b w:val="false"/>
                <w:i w:val="false"/>
                <w:color w:val="000000"/>
                <w:sz w:val="20"/>
              </w:rPr>
              <w:t>
тиісті жұмыс түрлерін орындауға арналған құрал-саймандар, механизмдер және құрылғылар (монтаждау шығыры, слесарлық құрал-сайман, бақылау-өлшеу аспаптарының жиынтығы, биіктікте жұмыс жүргізуге арналған жеке қорғаныс құралдары)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Авариялық-диспетчерлік қызметтің болуы:</w:t>
            </w:r>
            <w:r>
              <w:br/>
            </w:r>
            <w:r>
              <w:rPr>
                <w:rFonts w:ascii="Times New Roman"/>
                <w:b w:val="false"/>
                <w:i w:val="false"/>
                <w:color w:val="000000"/>
                <w:sz w:val="20"/>
              </w:rPr>
              <w:t>
еңбек шарттары және мамандарға бұйрықтар (кемінде екі электромеханикке);</w:t>
            </w:r>
            <w:r>
              <w:br/>
            </w:r>
            <w:r>
              <w:rPr>
                <w:rFonts w:ascii="Times New Roman"/>
                <w:b w:val="false"/>
                <w:i w:val="false"/>
                <w:color w:val="000000"/>
                <w:sz w:val="20"/>
              </w:rPr>
              <w:t>
меншік құқығындағы не жалдау шарты бойынша көлік құралы;</w:t>
            </w:r>
            <w:r>
              <w:br/>
            </w:r>
            <w:r>
              <w:rPr>
                <w:rFonts w:ascii="Times New Roman"/>
                <w:b w:val="false"/>
                <w:i w:val="false"/>
                <w:color w:val="000000"/>
                <w:sz w:val="20"/>
              </w:rPr>
              <w:t>
меншік құқығындағы немесе жалға алу шарты бойынша диспетчерлік бақылау пункті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техникалық қызмет көрсету және (немесе) жөндеу жөніндегі жұмыстарды жүргізу үшін техникалық құжаттаманың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қызметкерлер мен мамандарды даярлау, қайта даярлау жөніндегі мамандандырылған ұйыммен шарттың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диагностикалау, техникалық куәландыру бойынша жұмыстарды жүргізу құқығына аттестатталған заңды тұлғада қауіпті техникалық құрылғылардың бір немесе бірнеше түрінің (лифтілердің, эскалаторлардың, траволаторлардың, сондай-ақ мүмкіндігі шектеулі адамдарға (мүгедектерге) арналған көтергіштердің) болуы:</w:t>
            </w:r>
            <w:r>
              <w:br/>
            </w:r>
            <w:r>
              <w:rPr>
                <w:rFonts w:ascii="Times New Roman"/>
                <w:b w:val="false"/>
                <w:i w:val="false"/>
                <w:color w:val="000000"/>
                <w:sz w:val="20"/>
              </w:rPr>
              <w:t>
- біліктілігінің кәсіби стандарттар талаптарына сәйкестігін және өнеркәсіптік қауіпсіздік саласында даярлықтан өткенін, білімін тексергенін растайтын құжаттары (сертификаттары, куәліктері) бар кемінде алтыншы деңгейдегі бір маман, бесінші деңгейдегі кемінде бір маман;</w:t>
            </w:r>
            <w:r>
              <w:br/>
            </w:r>
            <w:r>
              <w:rPr>
                <w:rFonts w:ascii="Times New Roman"/>
                <w:b w:val="false"/>
                <w:i w:val="false"/>
                <w:color w:val="000000"/>
                <w:sz w:val="20"/>
              </w:rPr>
              <w:t>
- қосымша ресімделген қызметкер үшін негізгі жұмыс орнынан жұмыс беруші куәландырған еңбек кітапшасының көшірмелері және білімі туралы дипломның көшірмесі;</w:t>
            </w:r>
            <w:r>
              <w:br/>
            </w:r>
            <w:r>
              <w:rPr>
                <w:rFonts w:ascii="Times New Roman"/>
                <w:b w:val="false"/>
                <w:i w:val="false"/>
                <w:color w:val="000000"/>
                <w:sz w:val="20"/>
              </w:rPr>
              <w:t>
- құрылыс саласындағы құрылымдық бөлімшелердің жүк көтергіш механизмдерді, эскалаторларды, траволаторларды, мүгедектерге арналған көтергіштерді (мүмкіндіктері шектеулі адамдар үшін) монтаждау мен пайдалануға байланысты жұмыстарды орындайтын басшылары лауазымындағы жұмыс тәжірибесінің алтыншы деңгейіндегі маман және осы лауазымдағы жұмыс өтілі кемінде үш жыл;</w:t>
            </w:r>
            <w:r>
              <w:br/>
            </w:r>
            <w:r>
              <w:rPr>
                <w:rFonts w:ascii="Times New Roman"/>
                <w:b w:val="false"/>
                <w:i w:val="false"/>
                <w:color w:val="000000"/>
                <w:sz w:val="20"/>
              </w:rPr>
              <w:t>
- осы лауазымда мүгедектерге арналған жүк көтергіш механизмдермен, эскалаторлармен, траволаторлармен, көтергіштермен (мүмкіндіктері шектеулі адамдар үшін) байланысты жұмыс өтілі бір жылдан кем емес)</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немесе өзге де заңды негізде тиесілі өндірістік үй-жайлардың, ғимараттар мен құрылыстардың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жарақтандыру құралдарының, қауіпсіздікті қамтамасыз ету құралдарының, мүмкіндігі шектеулі адамдарға (мүгедектерге) арналған лифтілерді, эскалаторларды, траволаторларды және көтергіштерді техникалық куәландыруды жүргізу жөніндегі жұмыстарды жүргізу үшін қажетті құралдардың болуы:</w:t>
            </w:r>
            <w:r>
              <w:br/>
            </w:r>
            <w:r>
              <w:rPr>
                <w:rFonts w:ascii="Times New Roman"/>
                <w:b w:val="false"/>
                <w:i w:val="false"/>
                <w:color w:val="000000"/>
                <w:sz w:val="20"/>
              </w:rPr>
              <w:t>
бақылау сынақ жүктері;</w:t>
            </w:r>
            <w:r>
              <w:br/>
            </w:r>
            <w:r>
              <w:rPr>
                <w:rFonts w:ascii="Times New Roman"/>
                <w:b w:val="false"/>
                <w:i w:val="false"/>
                <w:color w:val="000000"/>
                <w:sz w:val="20"/>
              </w:rPr>
              <w:t>
бағыттауыштарды бақылауға арналған құрал;</w:t>
            </w:r>
            <w:r>
              <w:br/>
            </w:r>
            <w:r>
              <w:rPr>
                <w:rFonts w:ascii="Times New Roman"/>
                <w:b w:val="false"/>
                <w:i w:val="false"/>
                <w:color w:val="000000"/>
                <w:sz w:val="20"/>
              </w:rPr>
              <w:t>
крутящий кілт;</w:t>
            </w:r>
            <w:r>
              <w:br/>
            </w:r>
            <w:r>
              <w:rPr>
                <w:rFonts w:ascii="Times New Roman"/>
                <w:b w:val="false"/>
                <w:i w:val="false"/>
                <w:color w:val="000000"/>
                <w:sz w:val="20"/>
              </w:rPr>
              <w:t>
бақылау-өлшеу аспаптарының жиынтығы;</w:t>
            </w:r>
            <w:r>
              <w:br/>
            </w:r>
            <w:r>
              <w:rPr>
                <w:rFonts w:ascii="Times New Roman"/>
                <w:b w:val="false"/>
                <w:i w:val="false"/>
                <w:color w:val="000000"/>
                <w:sz w:val="20"/>
              </w:rPr>
              <w:t>
жеке қорғану құралдары;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құрылғының түріне және типіне байланысты дайындаушы зауыттың техникалық құжаттама жиынтығының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Қауіпті өндірістік объектілердің оқу орталықтарына және өнеркәсіптік қауіпсіздік саласындағы мамандарды, жұмыскерлерді даярлау, қайта даярлау құқығына аттестатталған ұйымдарға қойылатын талаптар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әрбір түрі бойынша бекітілген оқу жоспарларының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әрбір түрі бойынша бекітілген оқыту бағдарламаларының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комиссиясының басшылары мен мүшелерінің, аттестатталған өнеркәсіптік қауіпсіздік саласындағы ұйым мамандарының оқуы мен білімін тексерудің бекітілген кестелерінің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комиссиясының жаңадан жұмысқа қабылданған басшылары мен мүшелерінің, өнеркәсіптік қауіпсіздік саласындағы мамандардың оқыту және білімдерін тексеру мерзімдерін сақтау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комиссиясының басшылары мен мүшелерінің, өнеркәсіптік қауіпсіздік саласындағы аттестатталған ұйым мамандарының оқыту және білімін тексеру кестесінің мерзімдерін сақтау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комиссияларының басшылары мен мүшелерінің, өнеркәсіптік қауіпсіздік саласындағы мамандар мен қызметкерлердің оқудан өтуіне және емтихан тапсыруға қойылатын талаптарды сақтауы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арналған арнайы жабдықталған сыныптардың немесе оқыту жүргізу үшін тиісті сыныбы бар ұйыммен жасалған шарттың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оқу бағдарламасының және емтихан қабылдаудың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құралдардың және нормативтік құжаттар базасының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нысанын жүргізу және өнеркәсіптік қауіпсіздік саласындағы білімді тексеру үшін мультимедиялық сыныптардың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HQ (жоғары сапалы) кем емес сапалы бейнесі және 480р ажыратымдылық параметрлері бар ақпараттық платформалардың болуы (прогрессивті жаймалау)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160кбит / с сапалы дыбысы бар ақпараттық платформалардың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қатысушылардың бейнесімен екі жақты байланысты қолдайтын ақпараттық платформалардың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деректерді және емтихан алушының жеке нөмірін енгізгеннен кейін емтиханнан өту үшін тестке қол жеткізуге арналған бағдарламалар функциясының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сұрақтарының көп нұсқалы ұсынылуын қамтамасыз ету үшін бағдарламалардың функциясының болуы (мерзімді араластыру)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жасақтамаға уақыт шектеулерін орнатуға арналған таймердің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"Тапсырды"/"тапсырмады" тестілеу нәтижесін көрсете отырып, тестілеу уақыты аяқталғаннан кейін тестілеу нәтижелерімен хаттаманы шығаруға арналған бағдарлама функциясының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ұйымының өндірістік базасының немесе білім алушылардың өндірістік практикасы үшін тиісті өндірістік базасы бар ұйыммен шарттың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бекітілген емтихан сұрақтарының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тест сұрақтарын кемінде 10 (он) пайызға жаңартуды қамтамасыз ету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нысанда емтихан тапсыру кезінде жұмыстың авторлығын ашатын, шартты белгілері жоқ, сәйкестендіру нөмірлері берілген парақтардың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комиссиясын құру туралы бұйрықтың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емтихан комиссиясы жұмысының бекітілген Ережесінің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қайта тапсырмаған емтихан тапсырушы адамдар туралы ақпаратты жіберу мерзімдерін сақтау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құру туралы бұйрықтың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бекітілген Ережесінің болуы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өтініштерді қарау мерзімдерін сақтауы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білімді тексеру хаттамаларын және апелляциялық комиссияны сақтау мерзімдерін сақтау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 _______________</w:t>
      </w:r>
      <w:r>
        <w:br/>
      </w: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________________ _______</w:t>
      </w:r>
      <w:r>
        <w:br/>
      </w: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қыркүйектегі № 426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қыркүйектегі № 84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1206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90" w:id="69"/>
    <w:p>
      <w:pPr>
        <w:spacing w:after="0"/>
        <w:ind w:left="0"/>
        <w:jc w:val="left"/>
      </w:pPr>
      <w:r>
        <w:rPr>
          <w:rFonts w:ascii="Times New Roman"/>
          <w:b/>
          <w:i w:val="false"/>
          <w:color w:val="000000"/>
        </w:rPr>
        <w:t xml:space="preserve"> Мұнай және мұнай өнімдеріне арналған резервуарларды пайдалану және жөндеу кезінде өнеркәсіптік қауіпсіздік саласындағы мемлекеттік қадағалау саласындағы тексеру парағы</w:t>
      </w:r>
    </w:p>
    <w:bookmarkEnd w:id="69"/>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тексеруді/профилактикалық  бақылауды және қадағалауды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және қадағалау субъектісінің(объектісінің)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 сәйкестендіру нөмірі 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9044"/>
        <w:gridCol w:w="445"/>
        <w:gridCol w:w="446"/>
        <w:gridCol w:w="618"/>
        <w:gridCol w:w="618"/>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резервуарлар жабдықтарының жарамды жұмыс жағдайында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негізін атмосфералық сулардың ағызып әкетуінен қорғаумен қамтамасыз ету.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металл конструкцияларын коррозиядан қорғаудың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түбін топырақ коррозиясынан және кезбе токтармен коррозиядан белсенді қорғаудың болуы. Наличие электрохимической защиты внутренней поверхности резервуара. Резервуардың ішкі бетін электрохимиялық қорғаудың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жылу оқшаулағышының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мақсатына қарай тік, цилиндрлік резервуарларға стандарттар талаптарына сай келетін және резервуарлардың сенімді жұмыс істеуін қамтамасыз ететін және мұнай мен мұнай өнімдерінің буланудан болатын шығындарды азайтатын мынадай жабдықтарды орнату қажет:</w:t>
            </w:r>
            <w:r>
              <w:br/>
            </w:r>
            <w:r>
              <w:rPr>
                <w:rFonts w:ascii="Times New Roman"/>
                <w:b w:val="false"/>
                <w:i w:val="false"/>
                <w:color w:val="000000"/>
                <w:sz w:val="20"/>
              </w:rPr>
              <w:t>
1) тыныс алу клапандары;</w:t>
            </w:r>
            <w:r>
              <w:br/>
            </w:r>
            <w:r>
              <w:rPr>
                <w:rFonts w:ascii="Times New Roman"/>
                <w:b w:val="false"/>
                <w:i w:val="false"/>
                <w:color w:val="000000"/>
                <w:sz w:val="20"/>
              </w:rPr>
              <w:t>
2) сақтандыру клапандары;</w:t>
            </w:r>
            <w:r>
              <w:br/>
            </w:r>
            <w:r>
              <w:rPr>
                <w:rFonts w:ascii="Times New Roman"/>
                <w:b w:val="false"/>
                <w:i w:val="false"/>
                <w:color w:val="000000"/>
                <w:sz w:val="20"/>
              </w:rPr>
              <w:t>
3) оттан сақтандырғыштар;</w:t>
            </w:r>
            <w:r>
              <w:br/>
            </w:r>
            <w:r>
              <w:rPr>
                <w:rFonts w:ascii="Times New Roman"/>
                <w:b w:val="false"/>
                <w:i w:val="false"/>
                <w:color w:val="000000"/>
                <w:sz w:val="20"/>
              </w:rPr>
              <w:t>
4) бақылау және сигнализация құралдары (деңгей өлшеуіштер, төмендетілген сынамаалғыштар, деңгей сигнализаторлары, газ ортасындағы қысымды бақылауға арналған манометрлер);</w:t>
            </w:r>
            <w:r>
              <w:br/>
            </w:r>
            <w:r>
              <w:rPr>
                <w:rFonts w:ascii="Times New Roman"/>
                <w:b w:val="false"/>
                <w:i w:val="false"/>
                <w:color w:val="000000"/>
                <w:sz w:val="20"/>
              </w:rPr>
              <w:t>
5) сақпандар;</w:t>
            </w:r>
            <w:r>
              <w:br/>
            </w:r>
            <w:r>
              <w:rPr>
                <w:rFonts w:ascii="Times New Roman"/>
                <w:b w:val="false"/>
                <w:i w:val="false"/>
                <w:color w:val="000000"/>
                <w:sz w:val="20"/>
              </w:rPr>
              <w:t>
6) өртке қарсы жабдықтар;</w:t>
            </w:r>
            <w:r>
              <w:br/>
            </w:r>
            <w:r>
              <w:rPr>
                <w:rFonts w:ascii="Times New Roman"/>
                <w:b w:val="false"/>
                <w:i w:val="false"/>
                <w:color w:val="000000"/>
                <w:sz w:val="20"/>
              </w:rPr>
              <w:t>
7) жылытуға арналған жабдықтар;</w:t>
            </w:r>
            <w:r>
              <w:br/>
            </w:r>
            <w:r>
              <w:rPr>
                <w:rFonts w:ascii="Times New Roman"/>
                <w:b w:val="false"/>
                <w:i w:val="false"/>
                <w:color w:val="000000"/>
                <w:sz w:val="20"/>
              </w:rPr>
              <w:t>
8) қабылдау-тарату келте құбырлары;</w:t>
            </w:r>
            <w:r>
              <w:br/>
            </w:r>
            <w:r>
              <w:rPr>
                <w:rFonts w:ascii="Times New Roman"/>
                <w:b w:val="false"/>
                <w:i w:val="false"/>
                <w:color w:val="000000"/>
                <w:sz w:val="20"/>
              </w:rPr>
              <w:t>
9) тазарту келте құбыры;</w:t>
            </w:r>
            <w:r>
              <w:br/>
            </w:r>
            <w:r>
              <w:rPr>
                <w:rFonts w:ascii="Times New Roman"/>
                <w:b w:val="false"/>
                <w:i w:val="false"/>
                <w:color w:val="000000"/>
                <w:sz w:val="20"/>
              </w:rPr>
              <w:t>
10) желдеткіш келте құбырлары;</w:t>
            </w:r>
            <w:r>
              <w:br/>
            </w:r>
            <w:r>
              <w:rPr>
                <w:rFonts w:ascii="Times New Roman"/>
                <w:b w:val="false"/>
                <w:i w:val="false"/>
                <w:color w:val="000000"/>
                <w:sz w:val="20"/>
              </w:rPr>
              <w:t>
11) ішке кіруге арналған люктер.</w:t>
            </w:r>
            <w:r>
              <w:br/>
            </w:r>
            <w:r>
              <w:rPr>
                <w:rFonts w:ascii="Times New Roman"/>
                <w:b w:val="false"/>
                <w:i w:val="false"/>
                <w:color w:val="000000"/>
                <w:sz w:val="20"/>
              </w:rPr>
              <w:t>
12) жарық люгі;</w:t>
            </w:r>
            <w:r>
              <w:br/>
            </w:r>
            <w:r>
              <w:rPr>
                <w:rFonts w:ascii="Times New Roman"/>
                <w:b w:val="false"/>
                <w:i w:val="false"/>
                <w:color w:val="000000"/>
                <w:sz w:val="20"/>
              </w:rPr>
              <w:t>
13) өлшеу люгі;</w:t>
            </w:r>
            <w:r>
              <w:br/>
            </w:r>
            <w:r>
              <w:rPr>
                <w:rFonts w:ascii="Times New Roman"/>
                <w:b w:val="false"/>
                <w:i w:val="false"/>
                <w:color w:val="000000"/>
                <w:sz w:val="20"/>
              </w:rPr>
              <w:t>
14) газ теңестіруші жүйе;</w:t>
            </w:r>
            <w:r>
              <w:br/>
            </w:r>
            <w:r>
              <w:rPr>
                <w:rFonts w:ascii="Times New Roman"/>
                <w:b w:val="false"/>
                <w:i w:val="false"/>
                <w:color w:val="000000"/>
                <w:sz w:val="20"/>
              </w:rPr>
              <w:t>
15) жайтартқыштар және жерге тұйықтау.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 деңгейді қолмен өлшеуге және сынама алуға арналған өлшеу люктерінің, тауар суын ағызуға арналған сифонды крандардың барлық түрлерінің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салу жобасының талаптарына сәйкес көлденең резервуарларда стационарлық кіріктірілген элементтер мен құрылғылардың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Мановакуумметрді қосу үшін өлшеу люгінің қақпағында бекіту құрылғысы бар штуцердің, қысым мен вакуумның шекті мәндерінің Автоматты сигнализаторының немесе өзге де аспаптардың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бензинді сақтайтын және буланудан болатын шығындарды азайту құралдарымен жабдықталмаған резервуарларда тыныс алу клапандарының астына шағылыстырғыш дискілердің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мұнай мен мұнай өнімдеріне арналған резервуарларда жылу оқшаулағыш жабынның және жылыту құрылғысының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қабырғасы мен қалқымалы шатырдың арасында тығыздағыштың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шатыры бар резервуарларда оның деформациялануын болдырмау мақсатында резервуарды толтыру басында және босату соңында ауаның түсуі кезінде қалқымалы шатырдың астынан ауаны отауға арналған құрылғының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газ теңестіретін жүйесінің қажетті құрылғыларының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резервуарлар мынадай бақылау-өлшеу аспаптары және автоматика құралдарымен жабдықталуы:</w:t>
            </w:r>
            <w:r>
              <w:br/>
            </w:r>
            <w:r>
              <w:rPr>
                <w:rFonts w:ascii="Times New Roman"/>
                <w:b w:val="false"/>
                <w:i w:val="false"/>
                <w:color w:val="000000"/>
                <w:sz w:val="20"/>
              </w:rPr>
              <w:t>
1) резервуардағы сұйықтық деңгейінің жергілікті және қашықтағы өлшеуіштері;</w:t>
            </w:r>
            <w:r>
              <w:br/>
            </w:r>
            <w:r>
              <w:rPr>
                <w:rFonts w:ascii="Times New Roman"/>
                <w:b w:val="false"/>
                <w:i w:val="false"/>
                <w:color w:val="000000"/>
                <w:sz w:val="20"/>
              </w:rPr>
              <w:t>
2) резервуардағы сұйықтықтың максималды оперативті деңгейінің сигнал беру құрылғылары;</w:t>
            </w:r>
            <w:r>
              <w:br/>
            </w:r>
            <w:r>
              <w:rPr>
                <w:rFonts w:ascii="Times New Roman"/>
                <w:b w:val="false"/>
                <w:i w:val="false"/>
                <w:color w:val="000000"/>
                <w:sz w:val="20"/>
              </w:rPr>
              <w:t>
3) резервуардағы сұйықтықтың максималды (авариялық) деңгейінің сигнал беру құрылғылары;</w:t>
            </w:r>
            <w:r>
              <w:br/>
            </w:r>
            <w:r>
              <w:rPr>
                <w:rFonts w:ascii="Times New Roman"/>
                <w:b w:val="false"/>
                <w:i w:val="false"/>
                <w:color w:val="000000"/>
                <w:sz w:val="20"/>
              </w:rPr>
              <w:t>
4) резервуардағы сұйықтықтың орташа температурасын қашықтан өлшегіш;</w:t>
            </w:r>
            <w:r>
              <w:br/>
            </w:r>
            <w:r>
              <w:rPr>
                <w:rFonts w:ascii="Times New Roman"/>
                <w:b w:val="false"/>
                <w:i w:val="false"/>
                <w:color w:val="000000"/>
                <w:sz w:val="20"/>
              </w:rPr>
              <w:t>
5) сұйықтықты жылытуға арналған құрылғымен жабдықталған резервуардағы қабылдау және таратуға арналған келте құбырлар аймағындағы сұйықтықтың температурасын жергілікті және қашықтан өлшейтін аспаптар;</w:t>
            </w:r>
            <w:r>
              <w:br/>
            </w:r>
            <w:r>
              <w:rPr>
                <w:rFonts w:ascii="Times New Roman"/>
                <w:b w:val="false"/>
                <w:i w:val="false"/>
                <w:color w:val="000000"/>
                <w:sz w:val="20"/>
              </w:rPr>
              <w:t>
6) автоматты өрт хабарлағыштар және өрт сөндіру жүйесін қосу құралдары;</w:t>
            </w:r>
            <w:r>
              <w:br/>
            </w:r>
            <w:r>
              <w:rPr>
                <w:rFonts w:ascii="Times New Roman"/>
                <w:b w:val="false"/>
                <w:i w:val="false"/>
                <w:color w:val="000000"/>
                <w:sz w:val="20"/>
              </w:rPr>
              <w:t>
7) жылжымалы қақпақтың үстіңгі бөлігінің газдалғаны туралы хабар беретін қашықтан сигнал беру құрылғысы;</w:t>
            </w:r>
            <w:r>
              <w:br/>
            </w:r>
            <w:r>
              <w:rPr>
                <w:rFonts w:ascii="Times New Roman"/>
                <w:b w:val="false"/>
                <w:i w:val="false"/>
                <w:color w:val="000000"/>
                <w:sz w:val="20"/>
              </w:rPr>
              <w:t>
8) төмендетілген сынама алғыш;</w:t>
            </w:r>
            <w:r>
              <w:br/>
            </w:r>
            <w:r>
              <w:rPr>
                <w:rFonts w:ascii="Times New Roman"/>
                <w:b w:val="false"/>
                <w:i w:val="false"/>
                <w:color w:val="000000"/>
                <w:sz w:val="20"/>
              </w:rPr>
              <w:t>
9) понтонның жоғарғы орналасуы туралы сигнал беру құрылғысы;</w:t>
            </w:r>
            <w:r>
              <w:br/>
            </w:r>
            <w:r>
              <w:rPr>
                <w:rFonts w:ascii="Times New Roman"/>
                <w:b w:val="false"/>
                <w:i w:val="false"/>
                <w:color w:val="000000"/>
                <w:sz w:val="20"/>
              </w:rPr>
              <w:t>
10) сұйықтықтың ағып кетуінен хабар беретін датчик.</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бірлігін қамтамасыз ету туралы заңнамаға сәйкес бақылау-өлшеу аспаптарын және автоматика құралдарын (бұдан әрі – БӨАжА) уақтылы тексеруді қамтамасыз ету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орындау үшін технологиялық процесті автоматты басқару жүйесінің (бұдан әрі - ТП АБЖ) болуы.</w:t>
            </w:r>
            <w:r>
              <w:br/>
            </w:r>
            <w:r>
              <w:rPr>
                <w:rFonts w:ascii="Times New Roman"/>
                <w:b w:val="false"/>
                <w:i w:val="false"/>
                <w:color w:val="000000"/>
                <w:sz w:val="20"/>
              </w:rPr>
              <w:t>
1) резервуар паркінің жабдықтарын авариялардан автоматты түрде қорғау және бұғаттау;</w:t>
            </w:r>
            <w:r>
              <w:br/>
            </w:r>
            <w:r>
              <w:rPr>
                <w:rFonts w:ascii="Times New Roman"/>
                <w:b w:val="false"/>
                <w:i w:val="false"/>
                <w:color w:val="000000"/>
                <w:sz w:val="20"/>
              </w:rPr>
              <w:t>
2) Резервуар паркінің жабдықтары мен өлшеуші параметрлері (сырғытпалардың орналасуы, температура, деңгей және қысымның мәні, резервуарларды толтыру және босату жылдамдықтары) жағдайының негізгі параметрлерін диспетчерлік бақылау және басқару жүйесіне (бұдан әрі - ДББЖ) қосылған автоматтандырылған жұмыс орындары арқылы орталықтан бақылау;</w:t>
            </w:r>
            <w:r>
              <w:br/>
            </w:r>
            <w:r>
              <w:rPr>
                <w:rFonts w:ascii="Times New Roman"/>
                <w:b w:val="false"/>
                <w:i w:val="false"/>
                <w:color w:val="000000"/>
                <w:sz w:val="20"/>
              </w:rPr>
              <w:t>
3) сырғытпаларды және резервуар паркінің жабдықтарын орталықтан басқару;</w:t>
            </w:r>
            <w:r>
              <w:br/>
            </w:r>
            <w:r>
              <w:rPr>
                <w:rFonts w:ascii="Times New Roman"/>
                <w:b w:val="false"/>
                <w:i w:val="false"/>
                <w:color w:val="000000"/>
                <w:sz w:val="20"/>
              </w:rPr>
              <w:t>
4) мұнай мөлшерін өлшеу;</w:t>
            </w:r>
            <w:r>
              <w:br/>
            </w:r>
            <w:r>
              <w:rPr>
                <w:rFonts w:ascii="Times New Roman"/>
                <w:b w:val="false"/>
                <w:i w:val="false"/>
                <w:color w:val="000000"/>
                <w:sz w:val="20"/>
              </w:rPr>
              <w:t>
5) ДББЖ жүйелерімен (ішкі жүйелерімен) ақпараттық деректермен алмасу;</w:t>
            </w:r>
            <w:r>
              <w:br/>
            </w:r>
            <w:r>
              <w:rPr>
                <w:rFonts w:ascii="Times New Roman"/>
                <w:b w:val="false"/>
                <w:i w:val="false"/>
                <w:color w:val="000000"/>
                <w:sz w:val="20"/>
              </w:rPr>
              <w:t>
6) автоматты түрде өртті анықтап, оны автоматты түрде сөндіру.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жарамды күйдегі резервуарлық парктің ТП АБЖ аварияға қарсы қорғанысының және бұғаттауының (бұдан әрі – АҚҚ)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Нөмірлеудің, бекіту-реттеу және тыныс алу арматурасының, резервуарлардағы БӨАжА аспаптарының болуы</w:t>
            </w:r>
            <w:r>
              <w:br/>
            </w:r>
            <w:r>
              <w:rPr>
                <w:rFonts w:ascii="Times New Roman"/>
                <w:b w:val="false"/>
                <w:i w:val="false"/>
                <w:color w:val="000000"/>
                <w:sz w:val="20"/>
              </w:rPr>
              <w:t>
Үй-жайларға зиянды заттардың түсуін болдырмау үшін БӨАжА аспаптарына арналған үй-жайлардың тұрақты жұмыс істейтін желдету жүйелерінен ауаның кепілді ағып кетуін (ағып келуін) қамтамасыз ету.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пайдалануға беру алдында беріктігі мен герметикалығына сынақ жүргізу.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(қалқымалы шатыры) бар резервуарларға арналған техникалық құжаттаманың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сенімділігі мен ұзақ мерзімділігін қамтамасыз ететін негізгі факторларды сақтау:</w:t>
            </w:r>
            <w:r>
              <w:br/>
            </w:r>
            <w:r>
              <w:rPr>
                <w:rFonts w:ascii="Times New Roman"/>
                <w:b w:val="false"/>
                <w:i w:val="false"/>
                <w:color w:val="000000"/>
                <w:sz w:val="20"/>
              </w:rPr>
              <w:t>
1) іргетастар мен негіздердің сапалы салынуы;</w:t>
            </w:r>
            <w:r>
              <w:br/>
            </w:r>
            <w:r>
              <w:rPr>
                <w:rFonts w:ascii="Times New Roman"/>
                <w:b w:val="false"/>
                <w:i w:val="false"/>
                <w:color w:val="000000"/>
                <w:sz w:val="20"/>
              </w:rPr>
              <w:t>
2) болат конструкциялардың зауытта жоғары сапалы дайындалуы және оларды дұрыс тасымалдау;</w:t>
            </w:r>
            <w:r>
              <w:br/>
            </w:r>
            <w:r>
              <w:rPr>
                <w:rFonts w:ascii="Times New Roman"/>
                <w:b w:val="false"/>
                <w:i w:val="false"/>
                <w:color w:val="000000"/>
                <w:sz w:val="20"/>
              </w:rPr>
              <w:t>
3) резервуарлар мен олардың элементтерінің геометриялық пішінінің сақталуы;</w:t>
            </w:r>
            <w:r>
              <w:br/>
            </w:r>
            <w:r>
              <w:rPr>
                <w:rFonts w:ascii="Times New Roman"/>
                <w:b w:val="false"/>
                <w:i w:val="false"/>
                <w:color w:val="000000"/>
                <w:sz w:val="20"/>
              </w:rPr>
              <w:t>
4) құрылыс және монтаж жұмыстарының сапасын бақылау;</w:t>
            </w:r>
            <w:r>
              <w:br/>
            </w:r>
            <w:r>
              <w:rPr>
                <w:rFonts w:ascii="Times New Roman"/>
                <w:b w:val="false"/>
                <w:i w:val="false"/>
                <w:color w:val="000000"/>
                <w:sz w:val="20"/>
              </w:rPr>
              <w:t>
5) ағымдағы және күрделі жөндеу графиктерінің сақталуы.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үйіп бекітілген жерлердің, топырақ үйіп бекітілген жер арқылы өтетін баспалдақ-өткелдердің және құбырлардың, жаяу жүргіншілер жолдарының (тротуарлардың)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0,75 м биіктікке көтеруі қажет объектілер баспалдақтармен, ал 0,75 м-ден жоғары биікке шығу қажет болғанда, таяныштары бар баспалдақтармен қамтамасыз етіледі.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мен сырғытпаларды басқару камералары үйіндінің сыртында орналасуы керек.</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негізінің шөгуін өлшеуге арналған терең реперлердің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жерасты резервуарлары үшін олардың көлбеуін жыл сайын анықтау үшін шығаруға арналған реперлік нүктелер болуы қажет.</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 жарықтың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айдау станцияларының құбырларына технологиялық схемалардың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бекіту арматурасын жылыту кезінде қауіпсіздік талаптарын сақтау.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 понтонның жоғарғы қалпы көрсеткішінің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базалық биіктігін өлшеу хаттамасының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ұйымның басшысы бекіткен резервуардың технологиялық картасының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өлшегіштің жанындағы резервуардың қабырғасына және өлшеу люгінің жанындағы қақпағына өшірілмейтін бояумен базалық биіктік пен максималды толтыру деңгейі, ал понтоны бар резервуар қабырғасына "понтоны бар" деген жазу, ал деңгей өлшегіштің тұсына базалық биіктіктің мәні жазылады.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(бұдан әрі - ҚӨО) басшысы, сондай-ақ резервуарларды пайдалануды техникалық қадағалау жөніндегі жауапты тұлға бекіткен резервуарларды техникалық бақылау жөніндегі нұсқаулықтың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бекіткен резервуарларды профилактикалық тексерудің күнтізбелік кестесінің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понтондарға техникалық қызмет көрсетуге және жөндеуге техникалық және пайдалану құжаттамаларының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осмотров и устранения неисправностей понтонов в журнале осмотра основного оборудования и арматуры резервуаров.</w:t>
            </w:r>
            <w:r>
              <w:br/>
            </w:r>
            <w:r>
              <w:rPr>
                <w:rFonts w:ascii="Times New Roman"/>
                <w:b w:val="false"/>
                <w:i w:val="false"/>
                <w:color w:val="000000"/>
                <w:sz w:val="20"/>
              </w:rPr>
              <w:t>
Резервуарлардың негізгі жабдықтары мен арматурасын қарау журналында понтондардың ақаулықтарын тексеру және жою жазбаларының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мерзімді зерттеп-қарау және Дефектоскопия мерзімдерін сақтау.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күрделі жөндеу кестесінің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олардың арматураларын, бөлшектерін пайдалану және уақтылы жөндеу кезіндегі қауіпсіздік жағдайы.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тасымалдайтын технологиялық құбырларға паспорттардың, сондай-ақ пайдалану журналдарында жазбалардың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құбырлардың тексеру жүргізу мерзімдерін сақтау.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құбырлардың беріктігі мен герметикалығына гидравликалық сынақтар жүргізу.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мерзімді тазалауды жүргізу.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тазалау кезінде жауапты адамды және наряд-рұқсатты тағайындау.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бақылау журналында" жазбалардың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газсыздандыру жұмыстарын ұйымдастыру жобасының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қысқы және жазғы кезеңдерде жұмысқа дайындау бойынша кәсіпорын басшысы бекітетін іс-шараларды орындау.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Монтаждалған Болат резервуарларды қабылдау кезінде ұсынылатын құжаттаманың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Резервуарларға арналған паспорттардың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немесе қалқымалы шатыры бар резервуарға арналған құжаттардың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резервуарға арналған пайдалану құжаттамасының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 резервуарлық парктердің топырақ үйіп бекітілген жерінде ауа ортасының жарылыс қауіптілігіне талдау жүргізу.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төбесінде жабдыққа қызмет көрсетуге арналған алаңның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Сатылардың, алаңдардың, өткелдердің, резервуарлар қоршауларының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найзағайдан қорғауының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статикалық электрден қауіпсіздік шараларын қамтамасыз ету.</w:t>
            </w:r>
            <w:r>
              <w:br/>
            </w:r>
            <w:r>
              <w:rPr>
                <w:rFonts w:ascii="Times New Roman"/>
                <w:b w:val="false"/>
                <w:i w:val="false"/>
                <w:color w:val="000000"/>
                <w:sz w:val="20"/>
              </w:rPr>
              <w:t>
Сынама іріктегіште ток өткізетін мыс арқанының болуы.</w:t>
            </w:r>
            <w:r>
              <w:br/>
            </w:r>
            <w:r>
              <w:rPr>
                <w:rFonts w:ascii="Times New Roman"/>
                <w:b w:val="false"/>
                <w:i w:val="false"/>
                <w:color w:val="000000"/>
                <w:sz w:val="20"/>
              </w:rPr>
              <w:t>
Статикалық электр көріністерінен қорғауды пайдалану бойынша журналдың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бірінші кезекте зерттеп-қарау жүргізу.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зерттеп-қарау нәтижелерінің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зерттеп-қарау алдында дайындық жұмыстарын жүргізу.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және кешенді Дефектоскопия нәтижелері бойынша техникалық қорытындының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жұмыстары бар резервуарларды жөндеу кезінде қауіпсіздік шараларын сақтау және кәсіпорын басшылығының жазбаша рұқсатының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дәнекерленген қосылыстарының герметикалығын сынау актісінің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 түбін, жиегін, қабырғасын, жабынын және анкерлік құрылғыларды орташа немесе күрделі жөндеу жағдайларында резервуарды беріктікке, орнықтылыққа және герметикалыққа түпкілікті сынау актісінің болуы (жабынның жекелеген жерлерін, қабырғаның түбі мен жоғарғы белдіктерінің ұсақ ақауларын герметизациялау және жою жөніндегі жұмыстарды қоспағанда).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сынақтар кешенін орындағаннан кейін және жыланкөздер, жарықтар, майысулар немесе елеулі деформациялар түрінде ақаулар болмаған кезде резервуарды пайдалануға тапсыру туралы актінің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қабылдау үшін жөндеу кезінде орындалған жұмыстарға актілерді қоса бере отырып, ақаулық ведомосының және жобалау-сметалық құжаттаманың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жөндеу кезінде жұмыс жүргізу жобасының болуы.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жұмыстарын жүргізуге жауапты адамның, дәнекерлеушілердің және осы жұмыстарға қатысатын басқа да жұмысшылардың нұсқаманы алғандығы туралы есеп журналына қол қоюы.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жұмыстарын ұйымдастыру және жүргізу кезінде қауіпсіздікті қамтамасыз ету.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 _________________</w:t>
      </w:r>
      <w:r>
        <w:br/>
      </w: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_________________ _________</w:t>
      </w:r>
      <w:r>
        <w:br/>
      </w: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