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323d" w14:textId="8bf3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әскери басқару органдары азаматтық қызметшілері лауазымдарының үлгілік біліктілік сипаттамаларын бекіту туралы" Қазақстан Республикасы Қорғаныс министрінің 2017 жылғы 31 наурыздағы № 134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30 қыркүйектегі № 668 бұйрығы. Қазақстан Республикасының Әділет министрлігінде 2021 жылғы 5 қазанда № 24617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жергілікті әскери басқару органдары азаматтық қызметшілері лауазымдарының үлгілік біліктілік сипаттамаларын бекіту туралы" Қазақстан Республикасы Қорғаныс министрінің 2017 жылғы 31 наурыздағы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15125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жергілікті әскери басқару органдарының азаматтық қызметшілері лауазымдарының үлгілік біліктілік сипаттамаларында, көрсетілген бұйрықпен бекітілген: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Лауазымдық міндеттері: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Күштерін, басқа да әскерлері мен әскери құралымдарын жұмылдыра даярлау және оларды жұмылдыра өрістету іс-шараларын жүргізуге қатысады;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көрсетілетін әкімшілік-аумақтық бірлік аумағында адам және көлік ресурстарына жұмылдыру жүргізу жоспарын әзірлеуге және нақтылауға қатысады;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Қарулы Күштерінің, басқа да әскерлері мен әскери құралымдарының жұмылдыру қажеттіліктерін қанағаттандыру мақсатында қызмет көрсетілетін әкімшілік-аумақтық бірліктің әскери-экономикалық мүмкіндіктерін зерделейді;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жұмылдыру даярлығы жөніндегі негізгі іс-шаралар жоспарын, жауынгерлік және жұмылдыру әзірлігін жетілдіру жоспарын, әскерлер қызметін жақсарту жөніндегі негізгі іс-шаралар жоспарын, жеке құрамды арнайы даярлау бойынша сабақтар кестелерін әзірлеуді ұйымдастырады және оған қатысады;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департамент бөлімі, қызметі басшысының жалпы басшылық етуімен өз міндеттерін жүзеге асырады;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департамент бөлімінің, қызметінің істерімен байланысты жоспарларды әзірлеуге қатысады, оларды орындау жөніндегі жұмысты қамтамасыз етеді;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аттестаттауды жүргізу және жұмыс орындарын ұтымды ету жөніндегі іс-шараларды әзірлеуді қамтамасыз етеді;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қызмет саласы бойынша әдістемелік құралдарды әзірлеуді қамтамасыз етеді, бағынысты ұйымдарға әдістемелік және практикалық көмек көрсету жөніндегі жұмысты ұйымдастырады;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бөлімнің, қызметтің құрылымдық бөлімшелері үшін кадрларды іріктеуді жүзеге асырады және оларды қорғаныс істері жөніндегі департамент бөлімінің, қызметінің басшысына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департамент бөлімі, қызметі басшысының бұйрықтары мен өкімдерін уақтылы орындауды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департаменттің бөлімі, қызметі ішкі еңбек тәртібінің қағидаларын және жұмыс режимін сақтауды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ақпаратты, техникалық деректерді, жұмыс көрсеткіштері мен нәтижелерін зерделейді және талдайды, оларды жинақтайды және жүйелендіреді, қажетті есептерді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департаменттің тиімді жұмысын қамтамасыз ететін шығармашылық бастаманы, рационализаторлықты, өнертабыстылықты дамытуға, отандық және шетелдік ғылымның, техниканың жетістіктерін енгізуге, озық тәжірибені пайдалануға ықпал етеді;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міндеттер ауқымында және бір сатыға жоғары басшылық құжаттардың талаптарын зерделейді және орындайды.";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Біліктілікке қойылатын талаптар: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біліктілігі жоғары деңгейдегі маман: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жоғары білімі(немесе жоғары оқу орнынан кейінгі) 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жоғары білімі(немесе жоғары оқу орнынан кейінгі) 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санатты: жоғары білімі(немесе жоғары оқу орнынан кейінгі) және санаты жоқ инспектор лауазымында кемінде 1 жыл жұмыс өтілі;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жоғары білімі;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біліктілігі орташа деңгейдегі маман: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техникалық, кәсіптік, орта білімнен кейінгі білімі 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техникалық, кәсіптік, орта білімнен кейінгі біліміжәне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санатты: техникалық, кәсіптік, орта білімнен кейінгі біліміжәне инспектор лауазымында кемінде 1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техникалық, кәсіптік, орта білімнен кейінгі білімі."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Біліктілікке қойылатын талаптар: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біліктілігі жоғары деңгейдегі маман: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жоғары білімі (немесе жоғары оқу орнынан кейінгі)және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жоғары білімі (немесе жоғары оқу орнынан кейінгі)және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санатты: жоғары білімі (немесе жоғары оқу орнынан кейінгі)және санаты жоқ инспектор лауазымында кемінде 1 жыл жұмыс өтілі;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жоғары (немесе жоғары оқу орнынан кейінгі) білімі;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біліктілігі орташа деңгейдегі маман: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техникалық, кәсіптік, орта білімнен кейінгі біліміжәне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техникалық, кәсіптік, орта білімнен кейінгі біліміжәне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санатты: техникалық, кәсіптік, орта білімнен кейінгі біліміжәне инспектор лауазымында кемінде 1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техникалық, кәсіптік, орта білімнен кейінгі білімі.";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Біліктілікке қойылатын талаптар: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біліктілігі жоғары деңгейдегі маман: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жоғары (немесе жоғары оқу орнынан кейінгі)білімі 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жоғары (немесе жоғары оқу орнынан кейінгі)білімі 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санатты: жоғары(немесе жоғары оқу орнынан кейінгі) білімі және санаты жоқ инспектор лауазымында кемінде 1 жыл жұмыс өтілі;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жоғары(немесе жоғары оқу орнынан кейінгі) білімі;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біліктілігі орташа деңгейдегі маман: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техникалық, кәсіптік, орта білімнен кейінгі біліміжәне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техникалық, кәсіптік, орта білімнен кейінгі біліміжәне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санатты: техникалық, кәсіптік, орта білімнен кейінгі біліміжәне инспектор лауазымында кемінде 1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техникалық, кәсіптік, орта білімнен кейінгі білімі.";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Біліктілікке қойылатын талаптар: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біліктілігі жоғары деңгейдегі маман: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жоғары(немесе жоғары оқу орнынан кейінгі) білімі 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жоғары(немесе жоғары оқу орнынан кейінгі) білімі 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санатты: жоғары (немесе жоғары оқу орнынан кейінгі)білімі және санаты жоқ инспектор лауазымында кемінде 1 жыл жұмыс өтілі;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жоғары(немесе жоғары оқу орнынан кейінгі)білімі;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біліктілігі орташа деңгейдегі маман: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техникалық, кәсіптік, орта білімнен кейінгі біліміжәне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техникалық, кәсіптік, орта білімнен кейінгі біліміжәне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санатты: техникалық, кәсіптік, орта білімнен кейінгі біліміжәне инспектор лауазымында кемінде 1 жыл жұмыс өтілі;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техникалық, кәсіптік, орта білімнен кейінгі білімі.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Біліктілікке қойылатын талаптар: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біліктілігі жоғары деңгейдегі маман: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жоғары (немесе жоғары оқу орнынан кейінгі)білімі 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жоғары(немесе жоғары оқу орнынан кейінгі) білімі 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санатты: жоғары(немесе жоғары оқу орнынан кейінгі)білімі және санаты жоқ инспектор лауазымында кемінде 1 жыл жұмыс өтілі;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санаты жоқ: жұмыс өтіліне талап қоймай жоғары(немесе жоғары оқу орнынан кейінгі)білімі;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біліктілігі орташа деңгейдегі маман: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санатты: техникалық, кәсіптік, орта білімнен кейінгі біліміжәне бірінші санатты инспектор лауазымында кемінде 3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санатты: техникалық, кәсіптік, орта білімнен кейінгі біліміжәне екінші санатты инспектор лауазымында кемінде 2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санатты: техникалық, кәсіптік, орта білімнен кейінгі біліміжәне инспектор лауазымында кемінде 1 жыл жұмыс өтілі;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санаты жоқ: жұмыс өтіліне талап қоймай техникалық, кәсіптік, орта білімнен кейінгі білімі 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 Ұйымдастыру-жұмылдыру жұмыстары департаменті Қазақстан Республикасының заңнамасында белгіленген тәртіппен қамтамасыз етсін: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бұйрықты лауазымды тұлғаларға, оларға қатысты бөлігінде жеткізілсін.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