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2774" w14:textId="0ce2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және Солтүстік Қазақстан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 қарашадағы № 1130 бұйрығы. Қазақстан Республикасының Әділет министрлігінде 2021 жылғы 3 қарашада № 25000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және Солтүстік Қазақстан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– 4 526 278 000 (төрт миллиард бес жүз жиырма алты миллион екі жүз жетпіс сегіз мың) теңгеден артық емес;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– 8 813 982 000 (сегіз миллиард сегіз жүз он үш миллион тоғыз жүз сексен екі мың) теңгеден артық емес;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